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FEB" w:rsidRDefault="009E5B17" w:rsidP="00D72FEB">
      <w:pPr>
        <w:spacing w:line="240" w:lineRule="auto"/>
        <w:jc w:val="center"/>
      </w:pPr>
      <w:r w:rsidRPr="009E5B17">
        <w:rPr>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651.5pt" o:ole="">
            <v:imagedata r:id="rId8" o:title=""/>
          </v:shape>
          <o:OLEObject Type="Embed" ProgID="FoxitReader.Document" ShapeID="_x0000_i1025" DrawAspect="Content" ObjectID="_1730292389" r:id="rId9"/>
        </w:object>
      </w:r>
    </w:p>
    <w:p w:rsidR="00D72FEB" w:rsidRDefault="00D72FEB" w:rsidP="009E5B17">
      <w:pPr>
        <w:spacing w:line="240" w:lineRule="auto"/>
        <w:ind w:firstLine="0"/>
      </w:pPr>
      <w:r>
        <w:t xml:space="preserve">                                                                                                                        </w:t>
      </w:r>
    </w:p>
    <w:p w:rsidR="00D72FEB" w:rsidRDefault="00D72FEB" w:rsidP="00D72FEB">
      <w:pPr>
        <w:spacing w:line="240" w:lineRule="auto"/>
        <w:rPr>
          <w:sz w:val="24"/>
          <w:szCs w:val="24"/>
        </w:rPr>
      </w:pPr>
    </w:p>
    <w:p w:rsidR="00630C5A" w:rsidRDefault="00630C5A" w:rsidP="00630C5A">
      <w:pPr>
        <w:pStyle w:val="affa"/>
        <w:ind w:firstLine="0"/>
        <w:sectPr w:rsidR="00630C5A" w:rsidSect="007A7490">
          <w:headerReference w:type="default" r:id="rId10"/>
          <w:footerReference w:type="default" r:id="rId11"/>
          <w:pgSz w:w="11906" w:h="16838"/>
          <w:pgMar w:top="1134" w:right="709" w:bottom="992" w:left="1276" w:header="1134" w:footer="1134" w:gutter="0"/>
          <w:cols w:space="720"/>
          <w:formProt w:val="0"/>
          <w:docGrid w:linePitch="240" w:charSpace="-16385"/>
        </w:sectPr>
      </w:pPr>
    </w:p>
    <w:p w:rsidR="007A7490" w:rsidRPr="007D695E" w:rsidRDefault="00663663" w:rsidP="00630C5A">
      <w:pPr>
        <w:widowControl w:val="0"/>
        <w:tabs>
          <w:tab w:val="left" w:pos="9781"/>
        </w:tabs>
        <w:snapToGrid w:val="0"/>
        <w:ind w:firstLine="0"/>
        <w:contextualSpacing/>
        <w:jc w:val="center"/>
        <w:rPr>
          <w:b/>
          <w:sz w:val="24"/>
          <w:szCs w:val="24"/>
          <w:lang w:eastAsia="ar-SA"/>
        </w:rPr>
      </w:pPr>
      <w:bookmarkStart w:id="0" w:name="__RefHeading__7841_919936705"/>
      <w:bookmarkStart w:id="1" w:name="_Toc487462020"/>
      <w:bookmarkEnd w:id="0"/>
      <w:bookmarkEnd w:id="1"/>
      <w:r>
        <w:rPr>
          <w:b/>
          <w:sz w:val="24"/>
          <w:szCs w:val="24"/>
          <w:lang w:eastAsia="ar-SA"/>
        </w:rPr>
        <w:lastRenderedPageBreak/>
        <w:t>СОДЕРЖАНИЕ</w:t>
      </w:r>
    </w:p>
    <w:p w:rsidR="007A7490" w:rsidRPr="00876CEE" w:rsidRDefault="00855468" w:rsidP="00817237">
      <w:pPr>
        <w:pStyle w:val="1b"/>
        <w:rPr>
          <w:rFonts w:eastAsiaTheme="minorEastAsia"/>
          <w:b w:val="0"/>
          <w:spacing w:val="0"/>
          <w:lang w:eastAsia="ru-RU"/>
        </w:rPr>
      </w:pPr>
      <w:r w:rsidRPr="00855468">
        <w:rPr>
          <w:noProof/>
          <w:lang w:val="en-US" w:eastAsia="ar-SA"/>
        </w:rPr>
        <w:fldChar w:fldCharType="begin"/>
      </w:r>
      <w:r w:rsidR="007A7490" w:rsidRPr="001035D6">
        <w:rPr>
          <w:lang w:eastAsia="ar-SA"/>
        </w:rPr>
        <w:instrText xml:space="preserve"> TOC \o "1-3" \h \z \u </w:instrText>
      </w:r>
      <w:r w:rsidRPr="00855468">
        <w:rPr>
          <w:noProof/>
          <w:lang w:val="en-US" w:eastAsia="ar-SA"/>
        </w:rPr>
        <w:fldChar w:fldCharType="separate"/>
      </w:r>
      <w:hyperlink w:anchor="_Toc487462020" w:history="1">
        <w:r w:rsidR="007A7490" w:rsidRPr="00876CEE">
          <w:rPr>
            <w:rStyle w:val="afff7"/>
            <w:b w:val="0"/>
            <w:color w:val="auto"/>
            <w:lang w:eastAsia="ar-SA"/>
          </w:rPr>
          <w:t>ВВЕДЕНИЕ</w:t>
        </w:r>
      </w:hyperlink>
    </w:p>
    <w:p w:rsidR="007A7490" w:rsidRPr="00876CEE" w:rsidRDefault="00855468" w:rsidP="00817237">
      <w:pPr>
        <w:pStyle w:val="1b"/>
        <w:rPr>
          <w:rFonts w:eastAsiaTheme="minorEastAsia"/>
          <w:b w:val="0"/>
          <w:spacing w:val="0"/>
          <w:lang w:eastAsia="ru-RU"/>
        </w:rPr>
      </w:pPr>
      <w:hyperlink w:anchor="_Toc487462021" w:history="1">
        <w:r w:rsidR="007A7490" w:rsidRPr="00876CEE">
          <w:rPr>
            <w:rStyle w:val="afff7"/>
            <w:b w:val="0"/>
            <w:color w:val="auto"/>
          </w:rPr>
          <w:t>I</w:t>
        </w:r>
        <w:r w:rsidR="00595511" w:rsidRPr="00876CEE">
          <w:rPr>
            <w:rStyle w:val="afff7"/>
            <w:b w:val="0"/>
            <w:color w:val="auto"/>
          </w:rPr>
          <w:t>.</w:t>
        </w:r>
        <w:r w:rsidR="007A7490" w:rsidRPr="00876CEE">
          <w:rPr>
            <w:rStyle w:val="afff7"/>
            <w:b w:val="0"/>
            <w:color w:val="auto"/>
          </w:rPr>
          <w:t xml:space="preserve"> ЦЕЛЕВОЙ РАЗДЕЛ</w:t>
        </w:r>
      </w:hyperlink>
    </w:p>
    <w:p w:rsidR="007A7490" w:rsidRPr="00876CEE" w:rsidRDefault="00855468" w:rsidP="00817237">
      <w:pPr>
        <w:pStyle w:val="2f"/>
        <w:ind w:left="0" w:firstLine="426"/>
        <w:rPr>
          <w:noProof/>
          <w:sz w:val="24"/>
          <w:szCs w:val="24"/>
        </w:rPr>
      </w:pPr>
      <w:hyperlink w:anchor="_Toc487462022" w:history="1">
        <w:r w:rsidR="007A7490" w:rsidRPr="00876CEE">
          <w:rPr>
            <w:rStyle w:val="afff7"/>
            <w:noProof/>
            <w:color w:val="auto"/>
            <w:sz w:val="24"/>
            <w:szCs w:val="24"/>
          </w:rPr>
          <w:t>1.1. Пояснительная записка</w:t>
        </w:r>
      </w:hyperlink>
    </w:p>
    <w:p w:rsidR="007A7490" w:rsidRPr="00876CEE" w:rsidRDefault="00855468" w:rsidP="00817237">
      <w:pPr>
        <w:pStyle w:val="3a"/>
        <w:tabs>
          <w:tab w:val="right" w:leader="dot" w:pos="9923"/>
        </w:tabs>
        <w:spacing w:after="0"/>
        <w:ind w:left="0" w:firstLine="426"/>
        <w:rPr>
          <w:noProof/>
          <w:sz w:val="24"/>
          <w:szCs w:val="24"/>
        </w:rPr>
      </w:pPr>
      <w:hyperlink w:anchor="_Toc487462023" w:history="1">
        <w:r w:rsidR="007A7490" w:rsidRPr="00876CEE">
          <w:rPr>
            <w:rStyle w:val="afff7"/>
            <w:noProof/>
            <w:color w:val="auto"/>
            <w:sz w:val="24"/>
            <w:szCs w:val="24"/>
          </w:rPr>
          <w:t>1.1.1. Значимые для разработки и реализации Программы характеристики</w:t>
        </w:r>
        <w:r w:rsidR="00167254" w:rsidRPr="00876CEE">
          <w:rPr>
            <w:rStyle w:val="afff7"/>
            <w:noProof/>
            <w:color w:val="auto"/>
            <w:sz w:val="24"/>
            <w:szCs w:val="24"/>
          </w:rPr>
          <w:t xml:space="preserve">    </w:t>
        </w:r>
      </w:hyperlink>
    </w:p>
    <w:p w:rsidR="007A7490" w:rsidRPr="00876CEE" w:rsidRDefault="00855468" w:rsidP="00817237">
      <w:pPr>
        <w:pStyle w:val="3a"/>
        <w:tabs>
          <w:tab w:val="right" w:leader="dot" w:pos="9911"/>
        </w:tabs>
        <w:spacing w:after="0"/>
        <w:ind w:left="0" w:firstLine="426"/>
        <w:rPr>
          <w:noProof/>
          <w:sz w:val="24"/>
          <w:szCs w:val="24"/>
        </w:rPr>
      </w:pPr>
      <w:hyperlink w:anchor="_Toc487462024" w:history="1">
        <w:r w:rsidR="007A7490" w:rsidRPr="00876CEE">
          <w:rPr>
            <w:rStyle w:val="afff7"/>
            <w:noProof/>
            <w:color w:val="auto"/>
            <w:sz w:val="24"/>
            <w:szCs w:val="24"/>
          </w:rPr>
          <w:t>1.1.2</w:t>
        </w:r>
        <w:r w:rsidR="00167254" w:rsidRPr="00876CEE">
          <w:rPr>
            <w:rStyle w:val="afff7"/>
            <w:noProof/>
            <w:color w:val="auto"/>
            <w:sz w:val="24"/>
            <w:szCs w:val="24"/>
          </w:rPr>
          <w:t>.</w:t>
        </w:r>
        <w:r w:rsidR="00F536AE">
          <w:rPr>
            <w:rStyle w:val="afff7"/>
            <w:noProof/>
            <w:color w:val="auto"/>
            <w:sz w:val="24"/>
            <w:szCs w:val="24"/>
          </w:rPr>
          <w:t xml:space="preserve"> Цели, задачи </w:t>
        </w:r>
        <w:r w:rsidR="00504902">
          <w:rPr>
            <w:rStyle w:val="afff7"/>
            <w:noProof/>
            <w:color w:val="auto"/>
            <w:sz w:val="24"/>
            <w:szCs w:val="24"/>
          </w:rPr>
          <w:t xml:space="preserve"> А</w:t>
        </w:r>
        <w:r w:rsidR="008B663F">
          <w:rPr>
            <w:rStyle w:val="afff7"/>
            <w:noProof/>
            <w:color w:val="auto"/>
            <w:sz w:val="24"/>
            <w:szCs w:val="24"/>
          </w:rPr>
          <w:t>ОП</w:t>
        </w:r>
      </w:hyperlink>
      <w:r w:rsidR="008B663F" w:rsidRPr="00876CEE">
        <w:rPr>
          <w:noProof/>
          <w:sz w:val="24"/>
          <w:szCs w:val="24"/>
        </w:rPr>
        <w:t xml:space="preserve"> </w:t>
      </w:r>
    </w:p>
    <w:p w:rsidR="007A7490" w:rsidRPr="00876CEE" w:rsidRDefault="00855468" w:rsidP="00817237">
      <w:pPr>
        <w:pStyle w:val="3a"/>
        <w:tabs>
          <w:tab w:val="right" w:leader="dot" w:pos="9911"/>
        </w:tabs>
        <w:spacing w:after="0"/>
        <w:ind w:left="0" w:firstLine="426"/>
        <w:rPr>
          <w:noProof/>
          <w:sz w:val="24"/>
          <w:szCs w:val="24"/>
        </w:rPr>
      </w:pPr>
      <w:hyperlink w:anchor="_Toc487462025" w:history="1">
        <w:r w:rsidR="007A7490" w:rsidRPr="00876CEE">
          <w:rPr>
            <w:rStyle w:val="afff7"/>
            <w:noProof/>
            <w:color w:val="auto"/>
            <w:sz w:val="24"/>
            <w:szCs w:val="24"/>
          </w:rPr>
          <w:t>1.1.3</w:t>
        </w:r>
        <w:r w:rsidR="00167254" w:rsidRPr="00876CEE">
          <w:rPr>
            <w:rStyle w:val="afff7"/>
            <w:noProof/>
            <w:color w:val="auto"/>
            <w:sz w:val="24"/>
            <w:szCs w:val="24"/>
          </w:rPr>
          <w:t>.</w:t>
        </w:r>
        <w:r w:rsidR="007A7490" w:rsidRPr="00876CEE">
          <w:rPr>
            <w:rStyle w:val="afff7"/>
            <w:noProof/>
            <w:color w:val="auto"/>
            <w:sz w:val="24"/>
            <w:szCs w:val="24"/>
          </w:rPr>
          <w:t xml:space="preserve"> Принципы и подходы к формированию Программы</w:t>
        </w:r>
      </w:hyperlink>
    </w:p>
    <w:p w:rsidR="007A7490" w:rsidRPr="00876CEE" w:rsidRDefault="00855468" w:rsidP="00817237">
      <w:pPr>
        <w:pStyle w:val="2f"/>
        <w:ind w:left="0" w:firstLine="426"/>
        <w:rPr>
          <w:noProof/>
          <w:sz w:val="24"/>
          <w:szCs w:val="24"/>
        </w:rPr>
      </w:pPr>
      <w:hyperlink w:anchor="_Toc487462026" w:history="1">
        <w:r w:rsidR="007A7490" w:rsidRPr="00876CEE">
          <w:rPr>
            <w:rStyle w:val="afff7"/>
            <w:noProof/>
            <w:color w:val="auto"/>
            <w:sz w:val="24"/>
            <w:szCs w:val="24"/>
            <w:lang w:eastAsia="ar-SA"/>
          </w:rPr>
          <w:t>1.2</w:t>
        </w:r>
        <w:r w:rsidR="00167254" w:rsidRPr="00876CEE">
          <w:rPr>
            <w:rStyle w:val="afff7"/>
            <w:noProof/>
            <w:color w:val="auto"/>
            <w:sz w:val="24"/>
            <w:szCs w:val="24"/>
            <w:lang w:eastAsia="ar-SA"/>
          </w:rPr>
          <w:t>.</w:t>
        </w:r>
        <w:r w:rsidR="007A7490" w:rsidRPr="00876CEE">
          <w:rPr>
            <w:rStyle w:val="afff7"/>
            <w:noProof/>
            <w:color w:val="auto"/>
            <w:sz w:val="24"/>
            <w:szCs w:val="24"/>
            <w:lang w:eastAsia="ar-SA"/>
          </w:rPr>
          <w:t xml:space="preserve"> Планируемые результаты</w:t>
        </w:r>
      </w:hyperlink>
    </w:p>
    <w:p w:rsidR="007A7490" w:rsidRPr="00876CEE" w:rsidRDefault="00855468" w:rsidP="00817237">
      <w:pPr>
        <w:pStyle w:val="3a"/>
        <w:tabs>
          <w:tab w:val="right" w:leader="dot" w:pos="9911"/>
        </w:tabs>
        <w:spacing w:after="0"/>
        <w:ind w:left="0" w:firstLine="426"/>
        <w:rPr>
          <w:noProof/>
          <w:sz w:val="24"/>
          <w:szCs w:val="24"/>
        </w:rPr>
      </w:pPr>
      <w:hyperlink w:anchor="_Toc487462028" w:history="1">
        <w:r w:rsidR="00B45762">
          <w:rPr>
            <w:rStyle w:val="afff7"/>
            <w:noProof/>
            <w:color w:val="auto"/>
            <w:sz w:val="24"/>
            <w:szCs w:val="24"/>
          </w:rPr>
          <w:t>1.2.1</w:t>
        </w:r>
        <w:r w:rsidR="007A7490" w:rsidRPr="00876CEE">
          <w:rPr>
            <w:rStyle w:val="afff7"/>
            <w:noProof/>
            <w:color w:val="auto"/>
            <w:sz w:val="24"/>
            <w:szCs w:val="24"/>
          </w:rPr>
          <w:t>. Целевые ориентиры в дошкольном возрасте</w:t>
        </w:r>
      </w:hyperlink>
    </w:p>
    <w:p w:rsidR="007A7490" w:rsidRPr="00876CEE" w:rsidRDefault="00855468" w:rsidP="00817237">
      <w:pPr>
        <w:pStyle w:val="3a"/>
        <w:tabs>
          <w:tab w:val="right" w:leader="dot" w:pos="9911"/>
        </w:tabs>
        <w:spacing w:after="0"/>
        <w:ind w:left="0" w:firstLine="426"/>
        <w:rPr>
          <w:noProof/>
          <w:sz w:val="24"/>
          <w:szCs w:val="24"/>
        </w:rPr>
      </w:pPr>
      <w:hyperlink w:anchor="_Toc487462029" w:history="1">
        <w:r w:rsidR="007A7490" w:rsidRPr="00876CEE">
          <w:rPr>
            <w:rStyle w:val="afff7"/>
            <w:noProof/>
            <w:color w:val="auto"/>
            <w:sz w:val="24"/>
            <w:szCs w:val="24"/>
          </w:rPr>
          <w:t>1.2.</w:t>
        </w:r>
        <w:r w:rsidR="00B45762">
          <w:rPr>
            <w:rStyle w:val="afff7"/>
            <w:noProof/>
            <w:color w:val="auto"/>
            <w:sz w:val="24"/>
            <w:szCs w:val="24"/>
          </w:rPr>
          <w:t>2</w:t>
        </w:r>
        <w:r w:rsidR="007A7490" w:rsidRPr="00876CEE">
          <w:rPr>
            <w:rStyle w:val="afff7"/>
            <w:noProof/>
            <w:color w:val="auto"/>
            <w:sz w:val="24"/>
            <w:szCs w:val="24"/>
          </w:rPr>
          <w:t>. Целевые ориентиры на этапе завершения освоения Программы</w:t>
        </w:r>
      </w:hyperlink>
    </w:p>
    <w:p w:rsidR="007A7490" w:rsidRPr="00876CEE" w:rsidRDefault="00855468" w:rsidP="00817237">
      <w:pPr>
        <w:pStyle w:val="1b"/>
        <w:rPr>
          <w:rFonts w:eastAsiaTheme="minorEastAsia"/>
          <w:b w:val="0"/>
          <w:spacing w:val="0"/>
          <w:lang w:eastAsia="ru-RU"/>
        </w:rPr>
      </w:pPr>
      <w:hyperlink w:anchor="_Toc487462031" w:history="1">
        <w:r w:rsidR="00167254" w:rsidRPr="00876CEE">
          <w:rPr>
            <w:rStyle w:val="afff7"/>
            <w:b w:val="0"/>
            <w:color w:val="auto"/>
          </w:rPr>
          <w:t>II</w:t>
        </w:r>
        <w:r w:rsidR="007A7490" w:rsidRPr="00876CEE">
          <w:rPr>
            <w:rStyle w:val="afff7"/>
            <w:b w:val="0"/>
            <w:color w:val="auto"/>
          </w:rPr>
          <w:t>. СОДЕРЖАТЕЛЬНЫЙ РАЗДЕЛ</w:t>
        </w:r>
      </w:hyperlink>
    </w:p>
    <w:p w:rsidR="007A7490" w:rsidRPr="00876CEE" w:rsidRDefault="00855468" w:rsidP="00817237">
      <w:pPr>
        <w:pStyle w:val="2f"/>
        <w:ind w:left="0" w:firstLine="426"/>
        <w:rPr>
          <w:noProof/>
          <w:sz w:val="24"/>
          <w:szCs w:val="24"/>
        </w:rPr>
      </w:pPr>
      <w:hyperlink w:anchor="_Toc487462033" w:history="1">
        <w:r w:rsidR="007A7490" w:rsidRPr="00876CEE">
          <w:rPr>
            <w:rStyle w:val="afff7"/>
            <w:noProof/>
            <w:color w:val="auto"/>
            <w:sz w:val="24"/>
            <w:szCs w:val="24"/>
            <w:lang w:eastAsia="ar-SA"/>
          </w:rPr>
          <w:t>2.</w:t>
        </w:r>
        <w:r w:rsidR="00B45762">
          <w:rPr>
            <w:rStyle w:val="afff7"/>
            <w:noProof/>
            <w:color w:val="auto"/>
            <w:sz w:val="24"/>
            <w:szCs w:val="24"/>
            <w:lang w:eastAsia="ar-SA"/>
          </w:rPr>
          <w:t>1</w:t>
        </w:r>
        <w:r w:rsidR="007A7490" w:rsidRPr="00876CEE">
          <w:rPr>
            <w:rStyle w:val="afff7"/>
            <w:noProof/>
            <w:color w:val="auto"/>
            <w:sz w:val="24"/>
            <w:szCs w:val="24"/>
            <w:lang w:eastAsia="ar-SA"/>
          </w:rPr>
          <w:t>.</w:t>
        </w:r>
        <w:r w:rsidR="007A7490" w:rsidRPr="00876CEE">
          <w:rPr>
            <w:rStyle w:val="afff7"/>
            <w:noProof/>
            <w:color w:val="auto"/>
            <w:sz w:val="24"/>
            <w:szCs w:val="24"/>
          </w:rPr>
          <w:t xml:space="preserve"> Содержание образовательной</w:t>
        </w:r>
        <w:r w:rsidR="00B45762">
          <w:rPr>
            <w:rStyle w:val="afff7"/>
            <w:noProof/>
            <w:color w:val="auto"/>
            <w:sz w:val="24"/>
            <w:szCs w:val="24"/>
          </w:rPr>
          <w:t xml:space="preserve"> деятельности с детьми</w:t>
        </w:r>
        <w:r w:rsidR="007A7490" w:rsidRPr="00876CEE">
          <w:rPr>
            <w:rStyle w:val="afff7"/>
            <w:noProof/>
            <w:color w:val="auto"/>
            <w:sz w:val="24"/>
            <w:szCs w:val="24"/>
          </w:rPr>
          <w:t xml:space="preserve"> дошкольного возраста с задержкой психического развития</w:t>
        </w:r>
      </w:hyperlink>
    </w:p>
    <w:p w:rsidR="007A7490" w:rsidRPr="00876CEE" w:rsidRDefault="00855468" w:rsidP="00817237">
      <w:pPr>
        <w:pStyle w:val="3a"/>
        <w:tabs>
          <w:tab w:val="right" w:leader="dot" w:pos="9911"/>
        </w:tabs>
        <w:spacing w:after="0"/>
        <w:ind w:left="0" w:firstLine="426"/>
        <w:rPr>
          <w:noProof/>
          <w:sz w:val="24"/>
          <w:szCs w:val="24"/>
        </w:rPr>
      </w:pPr>
      <w:hyperlink w:anchor="_Toc487462036" w:history="1">
        <w:r w:rsidR="00B45762">
          <w:rPr>
            <w:rStyle w:val="afff7"/>
            <w:noProof/>
            <w:color w:val="auto"/>
            <w:sz w:val="24"/>
            <w:szCs w:val="24"/>
          </w:rPr>
          <w:t>2.2</w:t>
        </w:r>
        <w:r w:rsidR="007A7490" w:rsidRPr="00876CEE">
          <w:rPr>
            <w:rStyle w:val="afff7"/>
            <w:noProof/>
            <w:color w:val="auto"/>
            <w:sz w:val="24"/>
            <w:szCs w:val="24"/>
          </w:rPr>
          <w:t>.1</w:t>
        </w:r>
        <w:r w:rsidR="00167254" w:rsidRPr="00876CEE">
          <w:rPr>
            <w:rStyle w:val="afff7"/>
            <w:noProof/>
            <w:color w:val="auto"/>
            <w:sz w:val="24"/>
            <w:szCs w:val="24"/>
          </w:rPr>
          <w:t>.</w:t>
        </w:r>
        <w:r w:rsidR="007A7490" w:rsidRPr="00876CEE">
          <w:rPr>
            <w:rStyle w:val="afff7"/>
            <w:noProof/>
            <w:color w:val="auto"/>
            <w:sz w:val="24"/>
            <w:szCs w:val="24"/>
          </w:rPr>
          <w:t xml:space="preserve"> Социально-коммуникативное развитие</w:t>
        </w:r>
      </w:hyperlink>
    </w:p>
    <w:p w:rsidR="007A7490" w:rsidRPr="00876CEE" w:rsidRDefault="00855468" w:rsidP="00817237">
      <w:pPr>
        <w:pStyle w:val="3a"/>
        <w:tabs>
          <w:tab w:val="right" w:leader="dot" w:pos="9911"/>
        </w:tabs>
        <w:spacing w:after="0"/>
        <w:ind w:left="0" w:firstLine="426"/>
        <w:rPr>
          <w:noProof/>
          <w:sz w:val="24"/>
          <w:szCs w:val="24"/>
        </w:rPr>
      </w:pPr>
      <w:hyperlink w:anchor="_Toc487462037" w:history="1">
        <w:r w:rsidR="00B45762">
          <w:rPr>
            <w:rStyle w:val="afff7"/>
            <w:noProof/>
            <w:color w:val="auto"/>
            <w:sz w:val="24"/>
            <w:szCs w:val="24"/>
          </w:rPr>
          <w:t>2.2</w:t>
        </w:r>
        <w:r w:rsidR="007A7490" w:rsidRPr="00876CEE">
          <w:rPr>
            <w:rStyle w:val="afff7"/>
            <w:noProof/>
            <w:color w:val="auto"/>
            <w:sz w:val="24"/>
            <w:szCs w:val="24"/>
          </w:rPr>
          <w:t>.2</w:t>
        </w:r>
        <w:r w:rsidR="00167254" w:rsidRPr="00876CEE">
          <w:rPr>
            <w:rStyle w:val="afff7"/>
            <w:noProof/>
            <w:color w:val="auto"/>
            <w:sz w:val="24"/>
            <w:szCs w:val="24"/>
          </w:rPr>
          <w:t>.</w:t>
        </w:r>
        <w:r w:rsidR="007A7490" w:rsidRPr="00876CEE">
          <w:rPr>
            <w:rStyle w:val="afff7"/>
            <w:noProof/>
            <w:color w:val="auto"/>
            <w:sz w:val="24"/>
            <w:szCs w:val="24"/>
          </w:rPr>
          <w:t xml:space="preserve"> Познавательное развитие</w:t>
        </w:r>
      </w:hyperlink>
    </w:p>
    <w:p w:rsidR="007A7490" w:rsidRPr="00876CEE" w:rsidRDefault="00855468" w:rsidP="00817237">
      <w:pPr>
        <w:pStyle w:val="3a"/>
        <w:tabs>
          <w:tab w:val="right" w:leader="dot" w:pos="9911"/>
        </w:tabs>
        <w:spacing w:after="0"/>
        <w:ind w:left="0" w:firstLine="426"/>
        <w:rPr>
          <w:noProof/>
          <w:sz w:val="24"/>
          <w:szCs w:val="24"/>
        </w:rPr>
      </w:pPr>
      <w:hyperlink w:anchor="_Toc487462038" w:history="1">
        <w:r w:rsidR="00B45762">
          <w:rPr>
            <w:rStyle w:val="afff7"/>
            <w:noProof/>
            <w:color w:val="auto"/>
            <w:sz w:val="24"/>
            <w:szCs w:val="24"/>
          </w:rPr>
          <w:t>2.2</w:t>
        </w:r>
        <w:r w:rsidR="007A7490" w:rsidRPr="00876CEE">
          <w:rPr>
            <w:rStyle w:val="afff7"/>
            <w:noProof/>
            <w:color w:val="auto"/>
            <w:sz w:val="24"/>
            <w:szCs w:val="24"/>
          </w:rPr>
          <w:t>.3</w:t>
        </w:r>
        <w:r w:rsidR="00167254" w:rsidRPr="00876CEE">
          <w:rPr>
            <w:rStyle w:val="afff7"/>
            <w:noProof/>
            <w:color w:val="auto"/>
            <w:sz w:val="24"/>
            <w:szCs w:val="24"/>
          </w:rPr>
          <w:t>.</w:t>
        </w:r>
        <w:r w:rsidR="007A7490" w:rsidRPr="00876CEE">
          <w:rPr>
            <w:rStyle w:val="afff7"/>
            <w:noProof/>
            <w:color w:val="auto"/>
            <w:sz w:val="24"/>
            <w:szCs w:val="24"/>
          </w:rPr>
          <w:t xml:space="preserve"> Речевое развитие</w:t>
        </w:r>
      </w:hyperlink>
    </w:p>
    <w:p w:rsidR="007A7490" w:rsidRPr="00876CEE" w:rsidRDefault="00855468" w:rsidP="00817237">
      <w:pPr>
        <w:pStyle w:val="3a"/>
        <w:tabs>
          <w:tab w:val="right" w:leader="dot" w:pos="9911"/>
        </w:tabs>
        <w:spacing w:after="0"/>
        <w:ind w:left="0" w:firstLine="426"/>
        <w:rPr>
          <w:noProof/>
          <w:sz w:val="24"/>
          <w:szCs w:val="24"/>
        </w:rPr>
      </w:pPr>
      <w:hyperlink w:anchor="_Toc487462039" w:history="1">
        <w:r w:rsidR="00B45762">
          <w:rPr>
            <w:rStyle w:val="afff7"/>
            <w:noProof/>
            <w:color w:val="auto"/>
            <w:sz w:val="24"/>
            <w:szCs w:val="24"/>
          </w:rPr>
          <w:t>2.2</w:t>
        </w:r>
        <w:r w:rsidR="007A7490" w:rsidRPr="00876CEE">
          <w:rPr>
            <w:rStyle w:val="afff7"/>
            <w:noProof/>
            <w:color w:val="auto"/>
            <w:sz w:val="24"/>
            <w:szCs w:val="24"/>
          </w:rPr>
          <w:t>.4</w:t>
        </w:r>
        <w:r w:rsidR="00167254" w:rsidRPr="00876CEE">
          <w:rPr>
            <w:rStyle w:val="afff7"/>
            <w:noProof/>
            <w:color w:val="auto"/>
            <w:sz w:val="24"/>
            <w:szCs w:val="24"/>
          </w:rPr>
          <w:t>.</w:t>
        </w:r>
        <w:r w:rsidR="007A7490" w:rsidRPr="00876CEE">
          <w:rPr>
            <w:rStyle w:val="afff7"/>
            <w:noProof/>
            <w:color w:val="auto"/>
            <w:sz w:val="24"/>
            <w:szCs w:val="24"/>
          </w:rPr>
          <w:t xml:space="preserve"> Художественно-эстетическое развитие</w:t>
        </w:r>
      </w:hyperlink>
    </w:p>
    <w:p w:rsidR="007A7490" w:rsidRPr="00876CEE" w:rsidRDefault="00855468" w:rsidP="00817237">
      <w:pPr>
        <w:pStyle w:val="3a"/>
        <w:tabs>
          <w:tab w:val="right" w:leader="dot" w:pos="9911"/>
        </w:tabs>
        <w:spacing w:after="0"/>
        <w:ind w:left="0" w:firstLine="426"/>
        <w:rPr>
          <w:noProof/>
          <w:sz w:val="24"/>
          <w:szCs w:val="24"/>
        </w:rPr>
      </w:pPr>
      <w:hyperlink w:anchor="_Toc487462040" w:history="1">
        <w:r w:rsidR="00B45762">
          <w:rPr>
            <w:rStyle w:val="afff7"/>
            <w:noProof/>
            <w:color w:val="auto"/>
            <w:sz w:val="24"/>
            <w:szCs w:val="24"/>
            <w:lang w:val="en-US"/>
          </w:rPr>
          <w:t>2.2</w:t>
        </w:r>
        <w:r w:rsidR="007A7490" w:rsidRPr="00876CEE">
          <w:rPr>
            <w:rStyle w:val="afff7"/>
            <w:noProof/>
            <w:color w:val="auto"/>
            <w:sz w:val="24"/>
            <w:szCs w:val="24"/>
            <w:lang w:val="en-US"/>
          </w:rPr>
          <w:t>.5</w:t>
        </w:r>
        <w:r w:rsidR="00167254" w:rsidRPr="00876CEE">
          <w:rPr>
            <w:rStyle w:val="afff7"/>
            <w:noProof/>
            <w:color w:val="auto"/>
            <w:sz w:val="24"/>
            <w:szCs w:val="24"/>
          </w:rPr>
          <w:t xml:space="preserve">. </w:t>
        </w:r>
        <w:r w:rsidR="007A7490" w:rsidRPr="00876CEE">
          <w:rPr>
            <w:rStyle w:val="afff7"/>
            <w:noProof/>
            <w:color w:val="auto"/>
            <w:sz w:val="24"/>
            <w:szCs w:val="24"/>
          </w:rPr>
          <w:t>Физическое развитие</w:t>
        </w:r>
      </w:hyperlink>
    </w:p>
    <w:p w:rsidR="007A7490" w:rsidRPr="00876CEE" w:rsidRDefault="00855468" w:rsidP="00817237">
      <w:pPr>
        <w:pStyle w:val="2f"/>
        <w:ind w:left="0" w:firstLine="426"/>
        <w:rPr>
          <w:noProof/>
          <w:sz w:val="24"/>
          <w:szCs w:val="24"/>
        </w:rPr>
      </w:pPr>
      <w:hyperlink w:anchor="_Toc487462042" w:history="1">
        <w:r w:rsidR="007A7490" w:rsidRPr="00876CEE">
          <w:rPr>
            <w:rStyle w:val="afff7"/>
            <w:noProof/>
            <w:color w:val="auto"/>
            <w:sz w:val="24"/>
            <w:szCs w:val="24"/>
          </w:rPr>
          <w:t>2.3. Взаимодействие взрослых с детьми.</w:t>
        </w:r>
      </w:hyperlink>
      <w:r w:rsidR="008B663F" w:rsidRPr="00876CEE">
        <w:rPr>
          <w:noProof/>
          <w:sz w:val="24"/>
          <w:szCs w:val="24"/>
        </w:rPr>
        <w:t xml:space="preserve"> </w:t>
      </w:r>
    </w:p>
    <w:p w:rsidR="007A7490" w:rsidRDefault="00855468" w:rsidP="00817237">
      <w:pPr>
        <w:pStyle w:val="2f"/>
        <w:ind w:left="0" w:firstLine="426"/>
      </w:pPr>
      <w:hyperlink w:anchor="_Toc487462043" w:history="1">
        <w:r w:rsidR="007A7490" w:rsidRPr="00876CEE">
          <w:rPr>
            <w:rStyle w:val="afff7"/>
            <w:noProof/>
            <w:color w:val="auto"/>
            <w:sz w:val="24"/>
            <w:szCs w:val="24"/>
          </w:rPr>
          <w:t>2.4. Взаимодействие педагогического коллектива с семьями дошкольников с задержкой психического развития</w:t>
        </w:r>
      </w:hyperlink>
    </w:p>
    <w:p w:rsidR="00630C5A" w:rsidRPr="00876CEE" w:rsidRDefault="00855468" w:rsidP="00630C5A">
      <w:pPr>
        <w:pStyle w:val="2f"/>
        <w:ind w:left="0" w:firstLine="426"/>
        <w:rPr>
          <w:noProof/>
          <w:sz w:val="24"/>
          <w:szCs w:val="24"/>
        </w:rPr>
      </w:pPr>
      <w:hyperlink w:anchor="_Toc487462044" w:history="1">
        <w:r w:rsidR="00630C5A" w:rsidRPr="00876CEE">
          <w:rPr>
            <w:rStyle w:val="afff7"/>
            <w:noProof/>
            <w:color w:val="auto"/>
            <w:sz w:val="24"/>
            <w:szCs w:val="24"/>
          </w:rPr>
          <w:t>2.5. Программа коррекционно-развивающей работы с детьми с задержкой психического развития (описание образовательной деятельности по профессиональной коррекции нарушений развития детей)</w:t>
        </w:r>
      </w:hyperlink>
      <w:r w:rsidR="00630C5A" w:rsidRPr="00876CEE">
        <w:rPr>
          <w:noProof/>
          <w:sz w:val="24"/>
          <w:szCs w:val="24"/>
        </w:rPr>
        <w:t xml:space="preserve"> </w:t>
      </w:r>
    </w:p>
    <w:p w:rsidR="007A7490" w:rsidRPr="00876CEE" w:rsidRDefault="00855468" w:rsidP="00817237">
      <w:pPr>
        <w:pStyle w:val="1b"/>
        <w:rPr>
          <w:rFonts w:eastAsiaTheme="minorEastAsia"/>
          <w:b w:val="0"/>
          <w:spacing w:val="0"/>
          <w:lang w:eastAsia="ru-RU"/>
        </w:rPr>
      </w:pPr>
      <w:hyperlink w:anchor="_Toc487462045" w:history="1">
        <w:r w:rsidR="007A7490" w:rsidRPr="00876CEE">
          <w:rPr>
            <w:rStyle w:val="afff7"/>
            <w:b w:val="0"/>
            <w:color w:val="auto"/>
          </w:rPr>
          <w:t>III. ОРГАНИЗАЦИОННЫЙ РАЗДЕЛ</w:t>
        </w:r>
      </w:hyperlink>
    </w:p>
    <w:p w:rsidR="007A7490" w:rsidRPr="00876CEE" w:rsidRDefault="00855468" w:rsidP="00817237">
      <w:pPr>
        <w:pStyle w:val="2f"/>
        <w:ind w:left="0" w:firstLine="426"/>
        <w:rPr>
          <w:noProof/>
          <w:sz w:val="24"/>
          <w:szCs w:val="24"/>
        </w:rPr>
      </w:pPr>
      <w:hyperlink w:anchor="_Toc487462046" w:history="1">
        <w:r w:rsidR="007A7490" w:rsidRPr="00876CEE">
          <w:rPr>
            <w:rStyle w:val="afff7"/>
            <w:noProof/>
            <w:color w:val="auto"/>
            <w:sz w:val="24"/>
            <w:szCs w:val="24"/>
          </w:rPr>
          <w:t>3.1. Психолого-педагогические условия, обеспечивающие развитие ребенка с задержкой психического развития</w:t>
        </w:r>
      </w:hyperlink>
    </w:p>
    <w:p w:rsidR="007A7490" w:rsidRPr="00876CEE" w:rsidRDefault="00855468" w:rsidP="00817237">
      <w:pPr>
        <w:pStyle w:val="2f"/>
        <w:ind w:left="0" w:firstLine="426"/>
        <w:rPr>
          <w:noProof/>
          <w:sz w:val="24"/>
          <w:szCs w:val="24"/>
        </w:rPr>
      </w:pPr>
      <w:hyperlink w:anchor="_Toc487462047" w:history="1">
        <w:r w:rsidR="007A7490" w:rsidRPr="00876CEE">
          <w:rPr>
            <w:rStyle w:val="afff7"/>
            <w:noProof/>
            <w:color w:val="auto"/>
            <w:sz w:val="24"/>
            <w:szCs w:val="24"/>
          </w:rPr>
          <w:t>3.2. Организация развивающей предметно-пространственной среды</w:t>
        </w:r>
      </w:hyperlink>
    </w:p>
    <w:p w:rsidR="007A7490" w:rsidRDefault="00855468" w:rsidP="00817237">
      <w:pPr>
        <w:pStyle w:val="2f"/>
        <w:ind w:left="0" w:firstLine="426"/>
      </w:pPr>
      <w:hyperlink w:anchor="_Toc487462051" w:history="1">
        <w:r w:rsidR="00B45762">
          <w:rPr>
            <w:rStyle w:val="afff7"/>
            <w:noProof/>
            <w:color w:val="auto"/>
            <w:sz w:val="24"/>
            <w:szCs w:val="24"/>
          </w:rPr>
          <w:t>3.3</w:t>
        </w:r>
        <w:r w:rsidR="007A7490" w:rsidRPr="00876CEE">
          <w:rPr>
            <w:rStyle w:val="afff7"/>
            <w:noProof/>
            <w:color w:val="auto"/>
            <w:sz w:val="24"/>
            <w:szCs w:val="24"/>
          </w:rPr>
          <w:t>. Планирование образовательной деятельности</w:t>
        </w:r>
      </w:hyperlink>
    </w:p>
    <w:p w:rsidR="009348C6" w:rsidRPr="00876CEE" w:rsidRDefault="002E05FD" w:rsidP="009348C6">
      <w:pPr>
        <w:pStyle w:val="2f"/>
        <w:ind w:left="0" w:firstLine="426"/>
        <w:rPr>
          <w:noProof/>
          <w:sz w:val="24"/>
          <w:szCs w:val="24"/>
        </w:rPr>
      </w:pPr>
      <w:r>
        <w:rPr>
          <w:sz w:val="24"/>
          <w:szCs w:val="24"/>
        </w:rPr>
        <w:t>3.4</w:t>
      </w:r>
      <w:r w:rsidR="009348C6">
        <w:rPr>
          <w:sz w:val="24"/>
          <w:szCs w:val="24"/>
        </w:rPr>
        <w:t>.</w:t>
      </w:r>
      <w:r w:rsidR="009348C6" w:rsidRPr="00754404">
        <w:rPr>
          <w:sz w:val="24"/>
          <w:szCs w:val="24"/>
        </w:rPr>
        <w:t>Кадровые условия реализации Программы</w:t>
      </w:r>
    </w:p>
    <w:p w:rsidR="007A7490" w:rsidRPr="00876CEE" w:rsidRDefault="00855468" w:rsidP="00817237">
      <w:pPr>
        <w:pStyle w:val="2f"/>
        <w:ind w:left="0" w:firstLine="426"/>
        <w:rPr>
          <w:noProof/>
          <w:sz w:val="24"/>
          <w:szCs w:val="24"/>
        </w:rPr>
      </w:pPr>
      <w:hyperlink w:anchor="_Toc487462052" w:history="1">
        <w:r w:rsidR="002E05FD">
          <w:rPr>
            <w:rStyle w:val="afff7"/>
            <w:noProof/>
            <w:color w:val="auto"/>
            <w:sz w:val="24"/>
            <w:szCs w:val="24"/>
          </w:rPr>
          <w:t>3.5</w:t>
        </w:r>
        <w:r w:rsidR="00B45762">
          <w:rPr>
            <w:rStyle w:val="afff7"/>
            <w:noProof/>
            <w:color w:val="auto"/>
            <w:sz w:val="24"/>
            <w:szCs w:val="24"/>
          </w:rPr>
          <w:t xml:space="preserve">. Режим дня </w:t>
        </w:r>
      </w:hyperlink>
    </w:p>
    <w:p w:rsidR="007A7490" w:rsidRPr="00876CEE" w:rsidRDefault="00855468" w:rsidP="00817237">
      <w:pPr>
        <w:pStyle w:val="2f"/>
        <w:ind w:left="0" w:firstLine="426"/>
        <w:rPr>
          <w:noProof/>
          <w:sz w:val="24"/>
          <w:szCs w:val="24"/>
        </w:rPr>
      </w:pPr>
      <w:hyperlink w:anchor="_Toc487462054" w:history="1">
        <w:r w:rsidR="002E05FD">
          <w:rPr>
            <w:rStyle w:val="afff7"/>
            <w:noProof/>
            <w:color w:val="auto"/>
            <w:sz w:val="24"/>
            <w:szCs w:val="24"/>
          </w:rPr>
          <w:t>3.6</w:t>
        </w:r>
        <w:r w:rsidR="007A7490" w:rsidRPr="00876CEE">
          <w:rPr>
            <w:rStyle w:val="afff7"/>
            <w:noProof/>
            <w:color w:val="auto"/>
            <w:sz w:val="24"/>
            <w:szCs w:val="24"/>
          </w:rPr>
          <w:t>. Перечень нормативных и нормативно-методических документов</w:t>
        </w:r>
      </w:hyperlink>
    </w:p>
    <w:p w:rsidR="007A7490" w:rsidRPr="00876CEE" w:rsidRDefault="00855468" w:rsidP="00817237">
      <w:pPr>
        <w:pStyle w:val="2f"/>
        <w:ind w:left="0" w:firstLine="426"/>
        <w:rPr>
          <w:noProof/>
          <w:sz w:val="24"/>
          <w:szCs w:val="24"/>
        </w:rPr>
      </w:pPr>
      <w:hyperlink w:anchor="_Toc487462055" w:history="1">
        <w:r w:rsidR="007A7490" w:rsidRPr="00876CEE">
          <w:rPr>
            <w:rStyle w:val="afff7"/>
            <w:noProof/>
            <w:color w:val="auto"/>
            <w:sz w:val="24"/>
            <w:szCs w:val="24"/>
          </w:rPr>
          <w:t>3.</w:t>
        </w:r>
        <w:r w:rsidR="002E05FD">
          <w:rPr>
            <w:rStyle w:val="afff7"/>
            <w:noProof/>
            <w:color w:val="auto"/>
            <w:sz w:val="24"/>
            <w:szCs w:val="24"/>
          </w:rPr>
          <w:t>7</w:t>
        </w:r>
        <w:r w:rsidR="00E15299" w:rsidRPr="00876CEE">
          <w:rPr>
            <w:rStyle w:val="afff7"/>
            <w:noProof/>
            <w:color w:val="auto"/>
            <w:sz w:val="24"/>
            <w:szCs w:val="24"/>
          </w:rPr>
          <w:t>.</w:t>
        </w:r>
        <w:r w:rsidR="007A7490" w:rsidRPr="00876CEE">
          <w:rPr>
            <w:rStyle w:val="afff7"/>
            <w:noProof/>
            <w:color w:val="auto"/>
            <w:sz w:val="24"/>
            <w:szCs w:val="24"/>
          </w:rPr>
          <w:t xml:space="preserve"> Перечень литературных источников</w:t>
        </w:r>
      </w:hyperlink>
    </w:p>
    <w:p w:rsidR="005762CD" w:rsidRPr="00663663" w:rsidRDefault="00855468" w:rsidP="00663663">
      <w:pPr>
        <w:pStyle w:val="aff5"/>
        <w:widowControl w:val="0"/>
        <w:tabs>
          <w:tab w:val="left" w:pos="9781"/>
        </w:tabs>
        <w:snapToGrid w:val="0"/>
        <w:spacing w:after="0"/>
        <w:ind w:left="0" w:firstLine="426"/>
        <w:jc w:val="center"/>
        <w:rPr>
          <w:rFonts w:ascii="Times New Roman" w:hAnsi="Times New Roman"/>
          <w:b/>
          <w:sz w:val="24"/>
          <w:szCs w:val="24"/>
          <w:lang w:eastAsia="ar-SA"/>
        </w:rPr>
      </w:pPr>
      <w:r w:rsidRPr="001035D6">
        <w:rPr>
          <w:rFonts w:ascii="Times New Roman" w:hAnsi="Times New Roman"/>
          <w:sz w:val="24"/>
          <w:szCs w:val="24"/>
          <w:lang w:eastAsia="ar-SA"/>
        </w:rPr>
        <w:fldChar w:fldCharType="end"/>
      </w:r>
      <w:bookmarkStart w:id="2" w:name="_GoBack"/>
      <w:bookmarkEnd w:id="2"/>
      <w:r w:rsidR="007A7490" w:rsidRPr="00663663">
        <w:rPr>
          <w:rFonts w:ascii="Times New Roman" w:hAnsi="Times New Roman"/>
          <w:b/>
          <w:sz w:val="24"/>
          <w:szCs w:val="24"/>
          <w:lang w:eastAsia="ar-SA"/>
        </w:rPr>
        <w:t>ВВЕДЕНИЕ</w:t>
      </w:r>
    </w:p>
    <w:p w:rsidR="005762CD" w:rsidRDefault="005762CD">
      <w:pPr>
        <w:widowControl w:val="0"/>
        <w:tabs>
          <w:tab w:val="left" w:pos="9781"/>
        </w:tabs>
        <w:contextualSpacing/>
        <w:jc w:val="center"/>
        <w:rPr>
          <w:b/>
          <w:sz w:val="24"/>
          <w:szCs w:val="24"/>
          <w:lang w:eastAsia="ar-SA"/>
        </w:rPr>
      </w:pPr>
    </w:p>
    <w:p w:rsidR="005762CD" w:rsidRDefault="007A7490">
      <w:pPr>
        <w:tabs>
          <w:tab w:val="left" w:pos="9781"/>
        </w:tabs>
        <w:rPr>
          <w:sz w:val="24"/>
          <w:szCs w:val="24"/>
          <w:shd w:val="clear" w:color="auto" w:fill="FFFFFF"/>
        </w:rPr>
      </w:pPr>
      <w:r>
        <w:rPr>
          <w:sz w:val="24"/>
          <w:szCs w:val="24"/>
          <w:shd w:val="clear" w:color="auto" w:fill="FFFFFF"/>
        </w:rPr>
        <w:t xml:space="preserve">Согласно приказу </w:t>
      </w:r>
      <w:proofErr w:type="spellStart"/>
      <w:r>
        <w:rPr>
          <w:sz w:val="24"/>
          <w:szCs w:val="24"/>
          <w:shd w:val="clear" w:color="auto" w:fill="FFFFFF"/>
        </w:rPr>
        <w:t>Минобрнауки</w:t>
      </w:r>
      <w:proofErr w:type="spellEnd"/>
      <w:r>
        <w:rPr>
          <w:sz w:val="24"/>
          <w:szCs w:val="24"/>
          <w:shd w:val="clear" w:color="auto" w:fill="FFFFFF"/>
        </w:rPr>
        <w:t xml:space="preserve"> России от 17.10.2013 г. № 1155 принят федеральный государственный образовательный стандарт дошкольного образования (ФГОС ДО).</w:t>
      </w:r>
      <w:r>
        <w:rPr>
          <w:rFonts w:eastAsia="Times New Roman"/>
          <w:sz w:val="24"/>
          <w:szCs w:val="24"/>
        </w:rPr>
        <w:t xml:space="preserve"> Настоящий документ представляет собой совокупность обязательных требований к дошкольному образованию и знаменует новый этап в развитии отечественной образовательной системы в целом. Впервые </w:t>
      </w:r>
      <w:r>
        <w:rPr>
          <w:sz w:val="24"/>
          <w:szCs w:val="24"/>
          <w:shd w:val="clear" w:color="auto" w:fill="FFFFFF"/>
        </w:rPr>
        <w:t>дошкольная ступень становится правомерным компонентом образовательного пространства, тогда как ранее проводимая в данной сфере деятельность являлась лишь подготовительным этапом для обучения в школе.</w:t>
      </w:r>
    </w:p>
    <w:p w:rsidR="005762CD" w:rsidRDefault="007A7490">
      <w:pPr>
        <w:tabs>
          <w:tab w:val="left" w:pos="9781"/>
        </w:tabs>
        <w:rPr>
          <w:rFonts w:eastAsia="Times New Roman"/>
          <w:b/>
          <w:bCs/>
          <w:sz w:val="24"/>
          <w:szCs w:val="24"/>
        </w:rPr>
      </w:pPr>
      <w:r>
        <w:rPr>
          <w:rFonts w:eastAsia="Times New Roman"/>
          <w:sz w:val="24"/>
          <w:szCs w:val="24"/>
        </w:rPr>
        <w:t>Стандарт направлен на решение широкого спектра задач, актуальных для образования всех детей дошкольного возраста. Приоритетными для работы с детьми с ограниченными возможностями здоровья (далее - ОВЗ)</w:t>
      </w:r>
      <w:r>
        <w:rPr>
          <w:rFonts w:eastAsia="Times New Roman"/>
          <w:bCs/>
          <w:sz w:val="24"/>
          <w:szCs w:val="24"/>
        </w:rPr>
        <w:t xml:space="preserve"> являются</w:t>
      </w:r>
      <w:r>
        <w:rPr>
          <w:rFonts w:eastAsia="Times New Roman"/>
          <w:b/>
          <w:bCs/>
          <w:sz w:val="24"/>
          <w:szCs w:val="24"/>
        </w:rPr>
        <w:t xml:space="preserve"> задачи: </w:t>
      </w:r>
    </w:p>
    <w:p w:rsidR="005762CD" w:rsidRDefault="007A7490">
      <w:pPr>
        <w:pStyle w:val="aff5"/>
        <w:tabs>
          <w:tab w:val="left" w:pos="9781"/>
        </w:tabs>
        <w:spacing w:after="0"/>
        <w:ind w:left="0" w:firstLine="709"/>
        <w:rPr>
          <w:rFonts w:ascii="Times New Roman" w:eastAsia="Times New Roman" w:hAnsi="Times New Roman"/>
          <w:bCs/>
          <w:i/>
          <w:sz w:val="24"/>
          <w:szCs w:val="24"/>
        </w:rPr>
      </w:pPr>
      <w:r>
        <w:rPr>
          <w:rFonts w:ascii="Times New Roman" w:eastAsia="Times New Roman" w:hAnsi="Times New Roman"/>
          <w:bCs/>
          <w:i/>
          <w:sz w:val="24"/>
          <w:szCs w:val="24"/>
        </w:rPr>
        <w:t xml:space="preserve">- обеспечение равных возможностей для полноценного развития каждого ребенка дошкольного возраста независимо от места жительства, пола, национальности, языка, социального статуса, ограниченных возможностей здоровья; </w:t>
      </w:r>
    </w:p>
    <w:p w:rsidR="005762CD" w:rsidRDefault="007A7490">
      <w:pPr>
        <w:tabs>
          <w:tab w:val="left" w:pos="567"/>
          <w:tab w:val="left" w:pos="9781"/>
        </w:tabs>
        <w:rPr>
          <w:rFonts w:eastAsia="Times New Roman"/>
          <w:bCs/>
          <w:i/>
          <w:sz w:val="24"/>
          <w:szCs w:val="24"/>
        </w:rPr>
      </w:pPr>
      <w:r>
        <w:rPr>
          <w:rFonts w:eastAsia="Times New Roman"/>
          <w:bCs/>
          <w:i/>
          <w:sz w:val="24"/>
          <w:szCs w:val="24"/>
        </w:rPr>
        <w:t xml:space="preserve">- обеспечение вариативности и разнообразия содержания Программ и организационных форм дошкольного образования; </w:t>
      </w:r>
      <w:r>
        <w:rPr>
          <w:rFonts w:eastAsia="Times New Roman"/>
          <w:bCs/>
          <w:sz w:val="24"/>
          <w:szCs w:val="24"/>
        </w:rPr>
        <w:t>(</w:t>
      </w:r>
      <w:r>
        <w:rPr>
          <w:rFonts w:eastAsia="Times New Roman"/>
          <w:sz w:val="24"/>
          <w:szCs w:val="24"/>
        </w:rPr>
        <w:t xml:space="preserve">ФГОС </w:t>
      </w:r>
      <w:proofErr w:type="gramStart"/>
      <w:r>
        <w:rPr>
          <w:rFonts w:eastAsia="Times New Roman"/>
          <w:sz w:val="24"/>
          <w:szCs w:val="24"/>
        </w:rPr>
        <w:t>ДО</w:t>
      </w:r>
      <w:proofErr w:type="gramEnd"/>
      <w:r>
        <w:rPr>
          <w:rFonts w:eastAsia="Times New Roman"/>
          <w:sz w:val="24"/>
          <w:szCs w:val="24"/>
        </w:rPr>
        <w:t xml:space="preserve"> </w:t>
      </w:r>
      <w:proofErr w:type="gramStart"/>
      <w:r>
        <w:rPr>
          <w:rFonts w:eastAsia="Times New Roman"/>
          <w:sz w:val="24"/>
          <w:szCs w:val="24"/>
        </w:rPr>
        <w:t>часть</w:t>
      </w:r>
      <w:proofErr w:type="gramEnd"/>
      <w:r>
        <w:rPr>
          <w:rFonts w:eastAsia="Times New Roman"/>
          <w:sz w:val="24"/>
          <w:szCs w:val="24"/>
        </w:rPr>
        <w:t xml:space="preserve"> 1.6. п. 7) </w:t>
      </w:r>
      <w:r>
        <w:rPr>
          <w:rFonts w:eastAsia="Times New Roman"/>
          <w:bCs/>
          <w:i/>
          <w:sz w:val="24"/>
          <w:szCs w:val="24"/>
        </w:rPr>
        <w:t>возможность формирования Программ различной направленности с учетом образовательных потребностей, способностей и состояния здоровья детей.</w:t>
      </w:r>
    </w:p>
    <w:p w:rsidR="005762CD" w:rsidRDefault="00FD15E8">
      <w:pPr>
        <w:tabs>
          <w:tab w:val="left" w:pos="1212"/>
        </w:tabs>
        <w:rPr>
          <w:rFonts w:eastAsia="Times New Roman"/>
          <w:sz w:val="24"/>
          <w:szCs w:val="24"/>
        </w:rPr>
      </w:pPr>
      <w:r>
        <w:rPr>
          <w:rFonts w:eastAsia="Times New Roman"/>
          <w:sz w:val="24"/>
          <w:szCs w:val="24"/>
        </w:rPr>
        <w:t xml:space="preserve">Адаптированная образовательная программа </w:t>
      </w:r>
      <w:r w:rsidR="007A7490">
        <w:rPr>
          <w:rFonts w:eastAsia="Times New Roman"/>
          <w:sz w:val="24"/>
          <w:szCs w:val="24"/>
        </w:rPr>
        <w:t xml:space="preserve">дошкольного образования разработана для детей дошкольного возраста с задержкой </w:t>
      </w:r>
      <w:r w:rsidR="00663663">
        <w:rPr>
          <w:rFonts w:eastAsia="Times New Roman"/>
          <w:sz w:val="24"/>
          <w:szCs w:val="24"/>
        </w:rPr>
        <w:t xml:space="preserve">речевого и </w:t>
      </w:r>
      <w:r w:rsidR="007A7490">
        <w:rPr>
          <w:rFonts w:eastAsia="Times New Roman"/>
          <w:sz w:val="24"/>
          <w:szCs w:val="24"/>
        </w:rPr>
        <w:t>психического развития (З</w:t>
      </w:r>
      <w:r w:rsidR="00663663">
        <w:rPr>
          <w:rFonts w:eastAsia="Times New Roman"/>
          <w:sz w:val="24"/>
          <w:szCs w:val="24"/>
        </w:rPr>
        <w:t>Р</w:t>
      </w:r>
      <w:r w:rsidR="007A7490">
        <w:rPr>
          <w:rFonts w:eastAsia="Times New Roman"/>
          <w:sz w:val="24"/>
          <w:szCs w:val="24"/>
        </w:rPr>
        <w:t>ПР).</w:t>
      </w:r>
    </w:p>
    <w:p w:rsidR="005762CD" w:rsidRDefault="007A7490">
      <w:pPr>
        <w:tabs>
          <w:tab w:val="left" w:pos="9781"/>
        </w:tabs>
        <w:rPr>
          <w:rFonts w:eastAsia="Times New Roman"/>
          <w:sz w:val="24"/>
          <w:szCs w:val="24"/>
        </w:rPr>
      </w:pPr>
      <w:r>
        <w:rPr>
          <w:sz w:val="24"/>
          <w:szCs w:val="24"/>
        </w:rPr>
        <w:t xml:space="preserve">Задержка </w:t>
      </w:r>
      <w:r w:rsidR="00663663">
        <w:rPr>
          <w:sz w:val="24"/>
          <w:szCs w:val="24"/>
        </w:rPr>
        <w:t xml:space="preserve">речевого и психического </w:t>
      </w:r>
      <w:proofErr w:type="spellStart"/>
      <w:proofErr w:type="gramStart"/>
      <w:r>
        <w:rPr>
          <w:sz w:val="24"/>
          <w:szCs w:val="24"/>
        </w:rPr>
        <w:t>психического</w:t>
      </w:r>
      <w:proofErr w:type="spellEnd"/>
      <w:proofErr w:type="gramEnd"/>
      <w:r>
        <w:rPr>
          <w:sz w:val="24"/>
          <w:szCs w:val="24"/>
        </w:rPr>
        <w:t xml:space="preserve"> развития – это сложное полиморфное нарушение, при котором страдают разные компоненты познавательной деятельности, эмоционально-волевой сферы, психомоторного развития, деятельности.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w:t>
      </w:r>
      <w:proofErr w:type="spellStart"/>
      <w:r>
        <w:rPr>
          <w:rFonts w:eastAsia="Times New Roman"/>
          <w:sz w:val="24"/>
          <w:szCs w:val="24"/>
        </w:rPr>
        <w:t>Полиморфность</w:t>
      </w:r>
      <w:proofErr w:type="spellEnd"/>
      <w:r>
        <w:rPr>
          <w:rFonts w:eastAsia="Times New Roman"/>
          <w:sz w:val="24"/>
          <w:szCs w:val="24"/>
        </w:rPr>
        <w:t xml:space="preserve"> нарушений и разная степень их выраженности определяют различные возможности детей в овладении основной образовательной программой на дошкольном этапе.</w:t>
      </w:r>
    </w:p>
    <w:p w:rsidR="005762CD" w:rsidRDefault="00FD15E8">
      <w:pPr>
        <w:rPr>
          <w:rFonts w:eastAsia="Times New Roman"/>
          <w:sz w:val="24"/>
          <w:szCs w:val="24"/>
        </w:rPr>
      </w:pPr>
      <w:r>
        <w:rPr>
          <w:rFonts w:eastAsia="Times New Roman"/>
          <w:sz w:val="24"/>
          <w:szCs w:val="24"/>
        </w:rPr>
        <w:t>Содержание А</w:t>
      </w:r>
      <w:r w:rsidR="007A7490">
        <w:rPr>
          <w:rFonts w:eastAsia="Times New Roman"/>
          <w:sz w:val="24"/>
          <w:szCs w:val="24"/>
        </w:rPr>
        <w:t>ОП включает три основных раздела – целевой, содержательный и организационный.</w:t>
      </w:r>
    </w:p>
    <w:p w:rsidR="005762CD" w:rsidRPr="00FD15E8" w:rsidRDefault="007A7490" w:rsidP="00FD15E8">
      <w:pPr>
        <w:rPr>
          <w:sz w:val="24"/>
          <w:szCs w:val="24"/>
        </w:rPr>
      </w:pPr>
      <w:r>
        <w:rPr>
          <w:rFonts w:eastAsia="Times New Roman"/>
          <w:sz w:val="24"/>
          <w:szCs w:val="24"/>
        </w:rPr>
        <w:t xml:space="preserve">Программа реализована в </w:t>
      </w:r>
      <w:r w:rsidR="00630C5A">
        <w:rPr>
          <w:rFonts w:eastAsia="Times New Roman"/>
          <w:sz w:val="24"/>
          <w:szCs w:val="24"/>
        </w:rPr>
        <w:t>компенсирующей</w:t>
      </w:r>
      <w:r>
        <w:rPr>
          <w:rFonts w:eastAsia="Times New Roman"/>
          <w:sz w:val="24"/>
          <w:szCs w:val="24"/>
        </w:rPr>
        <w:t xml:space="preserve"> </w:t>
      </w:r>
      <w:r w:rsidR="00630C5A">
        <w:rPr>
          <w:rFonts w:eastAsia="Times New Roman"/>
          <w:sz w:val="24"/>
          <w:szCs w:val="24"/>
        </w:rPr>
        <w:t>группе.</w:t>
      </w:r>
    </w:p>
    <w:p w:rsidR="005762CD" w:rsidRDefault="007A7490">
      <w:pPr>
        <w:pStyle w:val="1c"/>
        <w:pageBreakBefore/>
        <w:spacing w:line="360" w:lineRule="auto"/>
        <w:ind w:left="15" w:firstLine="0"/>
        <w:jc w:val="center"/>
      </w:pPr>
      <w:bookmarkStart w:id="3" w:name="__RefHeading__7843_919936705"/>
      <w:bookmarkStart w:id="4" w:name="_Toc487462021"/>
      <w:bookmarkEnd w:id="3"/>
      <w:r>
        <w:rPr>
          <w:lang w:val="en-US"/>
        </w:rPr>
        <w:lastRenderedPageBreak/>
        <w:t>I</w:t>
      </w:r>
      <w:bookmarkEnd w:id="4"/>
      <w:r>
        <w:t>. ЦЕЛЕВОЙ РАЗДЕЛ</w:t>
      </w:r>
    </w:p>
    <w:p w:rsidR="005762CD" w:rsidRDefault="005762CD">
      <w:pPr>
        <w:rPr>
          <w:rFonts w:eastAsia="Times New Roman"/>
          <w:b/>
          <w:sz w:val="24"/>
          <w:szCs w:val="24"/>
        </w:rPr>
      </w:pPr>
    </w:p>
    <w:p w:rsidR="005762CD" w:rsidRDefault="007A7490" w:rsidP="00630C5A">
      <w:pPr>
        <w:pStyle w:val="2e"/>
        <w:numPr>
          <w:ilvl w:val="1"/>
          <w:numId w:val="49"/>
        </w:numPr>
        <w:spacing w:line="360" w:lineRule="auto"/>
      </w:pPr>
      <w:bookmarkStart w:id="5" w:name="_Toc487462022"/>
      <w:bookmarkEnd w:id="5"/>
      <w:r>
        <w:t>Пояснительная записка</w:t>
      </w:r>
    </w:p>
    <w:p w:rsidR="00630C5A" w:rsidRDefault="00630C5A" w:rsidP="00630C5A">
      <w:pPr>
        <w:pStyle w:val="2f0"/>
        <w:ind w:left="405"/>
      </w:pPr>
      <w:r>
        <w:t xml:space="preserve">          </w:t>
      </w:r>
      <w:r w:rsidRPr="00650B77">
        <w:t>Данная</w:t>
      </w:r>
      <w:r>
        <w:t xml:space="preserve"> Адаптированная образовательная программа составлена в соответствии с Федеральным законом «Об образовании в Российской Федерации» и Федеральным государственным образовательным стандартом дошкольного образования, на основании Примерной  основной общеобразовательной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года, № 2/15).</w:t>
      </w:r>
    </w:p>
    <w:p w:rsidR="00630C5A" w:rsidRDefault="00630C5A" w:rsidP="00630C5A">
      <w:pPr>
        <w:pStyle w:val="2f0"/>
        <w:ind w:left="405"/>
      </w:pPr>
      <w:r>
        <w:t xml:space="preserve">       При разработке и реализации организационного</w:t>
      </w:r>
      <w:r w:rsidR="00A80F34">
        <w:t xml:space="preserve"> и содержательного разделов АОП </w:t>
      </w:r>
      <w:r>
        <w:t>использована комплексная программа «От рожд</w:t>
      </w:r>
      <w:r w:rsidR="00A80F34">
        <w:t>ения до школы» под редакцией Н.</w:t>
      </w:r>
      <w:r>
        <w:t xml:space="preserve">Е. </w:t>
      </w:r>
      <w:proofErr w:type="spellStart"/>
      <w:r>
        <w:t>Вераксы</w:t>
      </w:r>
      <w:proofErr w:type="spellEnd"/>
      <w:r>
        <w:t>, Т. С. Комаровой, М. А. Васильевой, 2016 года.</w:t>
      </w:r>
    </w:p>
    <w:p w:rsidR="00630C5A" w:rsidRDefault="00630C5A" w:rsidP="00630C5A">
      <w:pPr>
        <w:pStyle w:val="2f0"/>
        <w:ind w:left="405"/>
      </w:pPr>
      <w:r>
        <w:t xml:space="preserve">       В содержательной части Программа базируется на Примерной адаптированной основной образовательной программе дошкольного образования   детей с задержкой психического развития (одобрена решением от 7.12.2017 года Протокол № 6</w:t>
      </w:r>
      <w:r w:rsidRPr="00E306C0">
        <w:t>/</w:t>
      </w:r>
      <w:r>
        <w:t>17).</w:t>
      </w:r>
    </w:p>
    <w:p w:rsidR="005762CD" w:rsidRDefault="007A7490">
      <w:pPr>
        <w:pStyle w:val="39"/>
        <w:spacing w:before="0" w:after="0" w:line="360" w:lineRule="auto"/>
      </w:pPr>
      <w:bookmarkStart w:id="6" w:name="_Toc487462023"/>
      <w:bookmarkEnd w:id="6"/>
      <w:r>
        <w:t>1.1.1. Значимые для разработки и реализации Программы характеристики</w:t>
      </w:r>
    </w:p>
    <w:p w:rsidR="005762CD" w:rsidRDefault="007A7490">
      <w:pPr>
        <w:widowControl w:val="0"/>
        <w:tabs>
          <w:tab w:val="left" w:pos="9781"/>
        </w:tabs>
        <w:rPr>
          <w:b/>
          <w:i/>
          <w:iCs/>
          <w:sz w:val="24"/>
          <w:szCs w:val="24"/>
          <w:lang w:eastAsia="ar-SA"/>
        </w:rPr>
      </w:pPr>
      <w:proofErr w:type="spellStart"/>
      <w:r>
        <w:rPr>
          <w:b/>
          <w:i/>
          <w:iCs/>
          <w:sz w:val="24"/>
          <w:szCs w:val="24"/>
          <w:lang w:eastAsia="ar-SA"/>
        </w:rPr>
        <w:t>Клинико-психолого-педагогиче</w:t>
      </w:r>
      <w:r w:rsidR="00FD15E8">
        <w:rPr>
          <w:b/>
          <w:i/>
          <w:iCs/>
          <w:sz w:val="24"/>
          <w:szCs w:val="24"/>
          <w:lang w:eastAsia="ar-SA"/>
        </w:rPr>
        <w:t>ская</w:t>
      </w:r>
      <w:proofErr w:type="spellEnd"/>
      <w:r w:rsidR="00FD15E8">
        <w:rPr>
          <w:b/>
          <w:i/>
          <w:iCs/>
          <w:sz w:val="24"/>
          <w:szCs w:val="24"/>
          <w:lang w:eastAsia="ar-SA"/>
        </w:rPr>
        <w:t xml:space="preserve"> характеристика детей </w:t>
      </w:r>
      <w:r>
        <w:rPr>
          <w:b/>
          <w:i/>
          <w:iCs/>
          <w:sz w:val="24"/>
          <w:szCs w:val="24"/>
          <w:lang w:eastAsia="ar-SA"/>
        </w:rPr>
        <w:t xml:space="preserve"> дошкольного возраста с задержкой психического развития</w:t>
      </w:r>
    </w:p>
    <w:p w:rsidR="005762CD" w:rsidRDefault="007A7490">
      <w:pPr>
        <w:tabs>
          <w:tab w:val="left" w:pos="9781"/>
        </w:tabs>
        <w:rPr>
          <w:rFonts w:eastAsia="Times New Roman"/>
          <w:sz w:val="24"/>
          <w:szCs w:val="24"/>
        </w:rPr>
      </w:pPr>
      <w:r>
        <w:rPr>
          <w:rFonts w:eastAsia="Times New Roman"/>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Pr>
          <w:rFonts w:eastAsia="Times New Roman"/>
          <w:bCs/>
          <w:sz w:val="24"/>
          <w:szCs w:val="24"/>
        </w:rPr>
        <w:t xml:space="preserve"> Это понятие </w:t>
      </w:r>
      <w:r>
        <w:rPr>
          <w:rFonts w:eastAsia="Times New Roman"/>
          <w:sz w:val="24"/>
          <w:szCs w:val="24"/>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Pr>
          <w:rFonts w:eastAsia="Times New Roman"/>
          <w:sz w:val="24"/>
          <w:szCs w:val="24"/>
          <w:lang w:val="en-US"/>
        </w:rPr>
        <w:t>F</w:t>
      </w:r>
      <w:r>
        <w:rPr>
          <w:rFonts w:eastAsia="Times New Roman"/>
          <w:sz w:val="24"/>
          <w:szCs w:val="24"/>
        </w:rPr>
        <w:t xml:space="preserve">84). </w:t>
      </w:r>
    </w:p>
    <w:p w:rsidR="005762CD" w:rsidRDefault="007A7490">
      <w:pPr>
        <w:pStyle w:val="35"/>
        <w:spacing w:after="0" w:line="360" w:lineRule="auto"/>
        <w:rPr>
          <w:rStyle w:val="c11"/>
          <w:rFonts w:eastAsia="SchoolBookAC"/>
          <w:color w:val="00000A"/>
        </w:rPr>
      </w:pPr>
      <w:r>
        <w:rPr>
          <w:rStyle w:val="c11"/>
          <w:color w:val="00000A"/>
        </w:rPr>
        <w:t xml:space="preserve">Особенностью рассматриваемого нарушения развития является неравномерность (мозаичность) нарушений ЦНС. </w:t>
      </w:r>
    </w:p>
    <w:p w:rsidR="005762CD" w:rsidRDefault="007A7490">
      <w:pPr>
        <w:tabs>
          <w:tab w:val="left" w:pos="9781"/>
        </w:tabs>
        <w:rPr>
          <w:rFonts w:eastAsia="Times New Roman"/>
          <w:b/>
          <w:i/>
          <w:sz w:val="24"/>
          <w:szCs w:val="24"/>
        </w:rPr>
      </w:pPr>
      <w:r>
        <w:rPr>
          <w:rFonts w:eastAsia="Times New Roman"/>
          <w:b/>
          <w:i/>
          <w:sz w:val="24"/>
          <w:szCs w:val="24"/>
        </w:rPr>
        <w:t>Психологические особенности детей дошкольного возраста с задержкой психического развития</w:t>
      </w:r>
    </w:p>
    <w:p w:rsidR="005762CD" w:rsidRDefault="007A7490">
      <w:pPr>
        <w:tabs>
          <w:tab w:val="left" w:pos="9781"/>
        </w:tabs>
        <w:rPr>
          <w:rStyle w:val="c11"/>
          <w:rFonts w:eastAsia="SimSun"/>
        </w:rPr>
      </w:pPr>
      <w:r>
        <w:rPr>
          <w:rStyle w:val="c11"/>
          <w:rFonts w:eastAsia="SimSun"/>
        </w:rPr>
        <w:t>В дошкольном возрасте проявления задержки становятся более выраженными и проявляются в следующем:</w:t>
      </w:r>
    </w:p>
    <w:p w:rsidR="00C200F2" w:rsidRDefault="00C200F2">
      <w:pPr>
        <w:tabs>
          <w:tab w:val="left" w:pos="9781"/>
        </w:tabs>
        <w:rPr>
          <w:i/>
          <w:iCs/>
          <w:sz w:val="24"/>
          <w:szCs w:val="24"/>
        </w:rPr>
      </w:pPr>
    </w:p>
    <w:p w:rsidR="005762CD" w:rsidRDefault="007A7490">
      <w:pPr>
        <w:tabs>
          <w:tab w:val="left" w:pos="9781"/>
        </w:tabs>
        <w:rPr>
          <w:rStyle w:val="c11"/>
          <w:rFonts w:eastAsia="SimSun"/>
        </w:rPr>
      </w:pPr>
      <w:r>
        <w:rPr>
          <w:i/>
          <w:iCs/>
          <w:sz w:val="24"/>
          <w:szCs w:val="24"/>
        </w:rPr>
        <w:lastRenderedPageBreak/>
        <w:t xml:space="preserve">Отставание в развитии психомоторных функций, недостатки общей и мелкой моторики, координационных способностей, чувства ритма. </w:t>
      </w:r>
      <w:r>
        <w:rPr>
          <w:rStyle w:val="c11"/>
          <w:rFonts w:eastAsia="SimSun"/>
        </w:rPr>
        <w:t xml:space="preserve">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w:t>
      </w:r>
      <w:proofErr w:type="spellStart"/>
      <w:r>
        <w:rPr>
          <w:rStyle w:val="c11"/>
          <w:rFonts w:eastAsia="SimSun"/>
        </w:rPr>
        <w:t>зрительно-слухо-моторной</w:t>
      </w:r>
      <w:proofErr w:type="spellEnd"/>
      <w:r>
        <w:rPr>
          <w:rStyle w:val="c11"/>
          <w:rFonts w:eastAsia="SimSun"/>
        </w:rPr>
        <w:t xml:space="preserve"> координации, произвольной регуляции движений, недостатках моторной памяти, пространственной организации движений.</w:t>
      </w:r>
    </w:p>
    <w:p w:rsidR="005762CD" w:rsidRDefault="007A7490">
      <w:pPr>
        <w:rPr>
          <w:rStyle w:val="c11"/>
          <w:rFonts w:eastAsia="SimSun"/>
        </w:rPr>
      </w:pPr>
      <w:r>
        <w:rPr>
          <w:i/>
          <w:iCs/>
          <w:sz w:val="24"/>
          <w:szCs w:val="24"/>
        </w:rPr>
        <w:t xml:space="preserve">Недостаточность объема, обобщенности, предметности и целостности восприятия, </w:t>
      </w:r>
      <w:r>
        <w:rPr>
          <w:rStyle w:val="c11"/>
          <w:rFonts w:eastAsia="SimSun"/>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5762CD" w:rsidRDefault="007A7490">
      <w:pPr>
        <w:rPr>
          <w:rStyle w:val="c11"/>
          <w:rFonts w:eastAsia="SimSun"/>
        </w:rPr>
      </w:pPr>
      <w:r>
        <w:rPr>
          <w:rStyle w:val="c11"/>
          <w:rFonts w:eastAsia="SimSun"/>
        </w:rPr>
        <w:t xml:space="preserve">Более </w:t>
      </w:r>
      <w:r>
        <w:rPr>
          <w:i/>
          <w:sz w:val="24"/>
          <w:szCs w:val="24"/>
        </w:rPr>
        <w:t>низкая способность</w:t>
      </w:r>
      <w:r>
        <w:rPr>
          <w:rStyle w:val="c11"/>
          <w:rFonts w:eastAsia="SimSun"/>
        </w:rPr>
        <w:t xml:space="preserve">, по сравнению с нормально развивающимися детьми того же возраста, </w:t>
      </w:r>
      <w:r>
        <w:rPr>
          <w:i/>
          <w:sz w:val="24"/>
          <w:szCs w:val="24"/>
        </w:rPr>
        <w:t xml:space="preserve">к приему и переработке </w:t>
      </w:r>
      <w:proofErr w:type="spellStart"/>
      <w:r>
        <w:rPr>
          <w:i/>
          <w:sz w:val="24"/>
          <w:szCs w:val="24"/>
        </w:rPr>
        <w:t>перцептивной</w:t>
      </w:r>
      <w:proofErr w:type="spellEnd"/>
      <w:r>
        <w:rPr>
          <w:i/>
          <w:sz w:val="24"/>
          <w:szCs w:val="24"/>
        </w:rPr>
        <w:t xml:space="preserve"> информации</w:t>
      </w:r>
      <w:r w:rsidR="00CD7B86">
        <w:rPr>
          <w:i/>
          <w:sz w:val="24"/>
          <w:szCs w:val="24"/>
        </w:rPr>
        <w:t xml:space="preserve">. </w:t>
      </w:r>
      <w:r>
        <w:rPr>
          <w:rStyle w:val="c11"/>
          <w:rFonts w:eastAsia="SimSun"/>
        </w:rPr>
        <w:t>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w:t>
      </w:r>
      <w:r w:rsidR="00CD7B86">
        <w:rPr>
          <w:rStyle w:val="c11"/>
          <w:rFonts w:eastAsia="SimSun"/>
        </w:rPr>
        <w:t>ского отображения предметов</w:t>
      </w:r>
      <w:r>
        <w:rPr>
          <w:rStyle w:val="c11"/>
          <w:rFonts w:eastAsia="SimSun"/>
        </w:rPr>
        <w:t xml:space="preserve">. </w:t>
      </w:r>
    </w:p>
    <w:p w:rsidR="005762CD" w:rsidRDefault="00CD7B86">
      <w:pPr>
        <w:rPr>
          <w:sz w:val="24"/>
          <w:szCs w:val="24"/>
        </w:rPr>
      </w:pPr>
      <w:r>
        <w:rPr>
          <w:sz w:val="24"/>
          <w:szCs w:val="24"/>
        </w:rPr>
        <w:t>У детей с</w:t>
      </w:r>
      <w:r w:rsidR="007A7490">
        <w:rPr>
          <w:sz w:val="24"/>
          <w:szCs w:val="24"/>
        </w:rPr>
        <w:t xml:space="preserve"> ЗПР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5762CD" w:rsidRDefault="007A7490">
      <w:pPr>
        <w:rPr>
          <w:rStyle w:val="c11"/>
          <w:rFonts w:eastAsia="SimSun"/>
        </w:rPr>
      </w:pPr>
      <w:r>
        <w:rPr>
          <w:i/>
          <w:iCs/>
          <w:sz w:val="24"/>
          <w:szCs w:val="24"/>
        </w:rPr>
        <w:t xml:space="preserve">Незрелость мыслительных операций. </w:t>
      </w:r>
      <w:r>
        <w:rPr>
          <w:rStyle w:val="c11"/>
          <w:rFonts w:eastAsia="SimSun"/>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w:t>
      </w:r>
    </w:p>
    <w:p w:rsidR="005762CD" w:rsidRDefault="007A7490">
      <w:pPr>
        <w:tabs>
          <w:tab w:val="left" w:pos="9781"/>
        </w:tabs>
        <w:rPr>
          <w:rStyle w:val="c11"/>
          <w:rFonts w:eastAsia="SimSun"/>
        </w:rPr>
      </w:pPr>
      <w:r>
        <w:rPr>
          <w:i/>
          <w:iCs/>
          <w:sz w:val="24"/>
          <w:szCs w:val="24"/>
        </w:rPr>
        <w:t xml:space="preserve">Недоразвитие речи носит системный характер. </w:t>
      </w:r>
      <w:r>
        <w:rPr>
          <w:i/>
          <w:sz w:val="24"/>
          <w:szCs w:val="24"/>
        </w:rPr>
        <w:t>Особенности речевого</w:t>
      </w:r>
      <w:r>
        <w:rPr>
          <w:i/>
          <w:iCs/>
          <w:sz w:val="24"/>
          <w:szCs w:val="24"/>
        </w:rPr>
        <w:t xml:space="preserve"> </w:t>
      </w:r>
      <w:r>
        <w:rPr>
          <w:rStyle w:val="c11"/>
          <w:rFonts w:eastAsia="SimSun"/>
          <w:i/>
          <w:iCs/>
        </w:rPr>
        <w:t>развития детей с ЗПР</w:t>
      </w:r>
      <w:r>
        <w:rPr>
          <w:rStyle w:val="c11"/>
          <w:rFonts w:eastAsia="SimSun"/>
        </w:rPr>
        <w:t xml:space="preserve"> обусловлены своеобразием их познавательной деятельности и проявляются в следующем:</w:t>
      </w:r>
    </w:p>
    <w:p w:rsidR="005762CD" w:rsidRDefault="007A7490" w:rsidP="00D47A0F">
      <w:pPr>
        <w:numPr>
          <w:ilvl w:val="0"/>
          <w:numId w:val="23"/>
        </w:numPr>
        <w:tabs>
          <w:tab w:val="left" w:pos="1125"/>
        </w:tabs>
        <w:ind w:left="0" w:firstLine="709"/>
        <w:rPr>
          <w:rStyle w:val="c11"/>
          <w:rFonts w:eastAsia="SimSun"/>
        </w:rPr>
      </w:pPr>
      <w:r>
        <w:rPr>
          <w:sz w:val="24"/>
          <w:szCs w:val="24"/>
        </w:rPr>
        <w:t>отставание в овладении речью как средством обще</w:t>
      </w:r>
      <w:r>
        <w:rPr>
          <w:rStyle w:val="c11"/>
          <w:rFonts w:eastAsia="SimSun"/>
        </w:rPr>
        <w:t>ния и всеми компонентами языка;</w:t>
      </w:r>
    </w:p>
    <w:p w:rsidR="005762CD" w:rsidRDefault="007A7490" w:rsidP="00D47A0F">
      <w:pPr>
        <w:numPr>
          <w:ilvl w:val="0"/>
          <w:numId w:val="23"/>
        </w:numPr>
        <w:tabs>
          <w:tab w:val="left" w:pos="1125"/>
        </w:tabs>
        <w:ind w:left="0" w:firstLine="709"/>
        <w:rPr>
          <w:sz w:val="24"/>
          <w:szCs w:val="24"/>
        </w:rPr>
      </w:pPr>
      <w:r>
        <w:rPr>
          <w:sz w:val="24"/>
          <w:szCs w:val="24"/>
        </w:rPr>
        <w:t>низкая речевая активность;</w:t>
      </w:r>
    </w:p>
    <w:p w:rsidR="005762CD" w:rsidRDefault="007A7490" w:rsidP="00D47A0F">
      <w:pPr>
        <w:numPr>
          <w:ilvl w:val="0"/>
          <w:numId w:val="23"/>
        </w:numPr>
        <w:tabs>
          <w:tab w:val="left" w:pos="1125"/>
        </w:tabs>
        <w:ind w:left="0" w:firstLine="709"/>
        <w:rPr>
          <w:sz w:val="24"/>
          <w:szCs w:val="24"/>
        </w:rPr>
      </w:pPr>
      <w:r>
        <w:rPr>
          <w:sz w:val="24"/>
          <w:szCs w:val="24"/>
        </w:rPr>
        <w:t xml:space="preserve">бедность, </w:t>
      </w:r>
      <w:proofErr w:type="spellStart"/>
      <w:r>
        <w:rPr>
          <w:sz w:val="24"/>
          <w:szCs w:val="24"/>
        </w:rPr>
        <w:t>недифференцированность</w:t>
      </w:r>
      <w:proofErr w:type="spellEnd"/>
      <w:r>
        <w:rPr>
          <w:sz w:val="24"/>
          <w:szCs w:val="24"/>
        </w:rPr>
        <w:t xml:space="preserve"> словаря;</w:t>
      </w:r>
    </w:p>
    <w:p w:rsidR="005762CD" w:rsidRDefault="007A7490" w:rsidP="00D47A0F">
      <w:pPr>
        <w:numPr>
          <w:ilvl w:val="0"/>
          <w:numId w:val="23"/>
        </w:numPr>
        <w:tabs>
          <w:tab w:val="left" w:pos="1125"/>
        </w:tabs>
        <w:ind w:left="0" w:firstLine="709"/>
        <w:rPr>
          <w:sz w:val="24"/>
          <w:szCs w:val="24"/>
        </w:rPr>
      </w:pPr>
      <w:r>
        <w:rPr>
          <w:sz w:val="24"/>
          <w:szCs w:val="24"/>
        </w:rPr>
        <w:t>выраженные недостатки грамматического строя речи: словообразования, словоизменения, синтаксической системы языка;</w:t>
      </w:r>
    </w:p>
    <w:p w:rsidR="005762CD" w:rsidRDefault="007A7490" w:rsidP="00D47A0F">
      <w:pPr>
        <w:numPr>
          <w:ilvl w:val="0"/>
          <w:numId w:val="23"/>
        </w:numPr>
        <w:tabs>
          <w:tab w:val="left" w:pos="1125"/>
        </w:tabs>
        <w:ind w:left="0" w:firstLine="709"/>
        <w:rPr>
          <w:sz w:val="24"/>
          <w:szCs w:val="24"/>
        </w:rPr>
      </w:pPr>
      <w:r>
        <w:rPr>
          <w:sz w:val="24"/>
          <w:szCs w:val="24"/>
        </w:rPr>
        <w:t>слабость словесной регуляции действий, трудности вербализации и словесного отчета;</w:t>
      </w:r>
    </w:p>
    <w:p w:rsidR="005762CD" w:rsidRDefault="007A7490" w:rsidP="00D47A0F">
      <w:pPr>
        <w:numPr>
          <w:ilvl w:val="0"/>
          <w:numId w:val="23"/>
        </w:numPr>
        <w:tabs>
          <w:tab w:val="left" w:pos="1125"/>
        </w:tabs>
        <w:ind w:left="0" w:firstLine="709"/>
        <w:rPr>
          <w:sz w:val="24"/>
          <w:szCs w:val="24"/>
        </w:rPr>
      </w:pPr>
      <w:r>
        <w:rPr>
          <w:sz w:val="24"/>
          <w:szCs w:val="24"/>
        </w:rPr>
        <w:lastRenderedPageBreak/>
        <w:t>задержка в развитии фразовой речи, неполноценность развернутых речевых высказываний;</w:t>
      </w:r>
    </w:p>
    <w:p w:rsidR="005762CD" w:rsidRDefault="007A7490" w:rsidP="00D47A0F">
      <w:pPr>
        <w:numPr>
          <w:ilvl w:val="0"/>
          <w:numId w:val="23"/>
        </w:numPr>
        <w:tabs>
          <w:tab w:val="left" w:pos="1125"/>
        </w:tabs>
        <w:ind w:left="0" w:firstLine="709"/>
        <w:rPr>
          <w:sz w:val="24"/>
          <w:szCs w:val="24"/>
        </w:rPr>
      </w:pPr>
      <w:r>
        <w:rPr>
          <w:sz w:val="24"/>
          <w:szCs w:val="24"/>
        </w:rPr>
        <w:t xml:space="preserve">недостаточный уровень ориентировки в языковой действительности, трудности в осознании </w:t>
      </w:r>
      <w:proofErr w:type="spellStart"/>
      <w:r>
        <w:rPr>
          <w:sz w:val="24"/>
          <w:szCs w:val="24"/>
        </w:rPr>
        <w:t>звуко-слогового</w:t>
      </w:r>
      <w:proofErr w:type="spellEnd"/>
      <w:r>
        <w:rPr>
          <w:sz w:val="24"/>
          <w:szCs w:val="24"/>
        </w:rPr>
        <w:t xml:space="preserve"> строения слова, состава предложения;</w:t>
      </w:r>
    </w:p>
    <w:p w:rsidR="005762CD" w:rsidRDefault="007A7490" w:rsidP="00D47A0F">
      <w:pPr>
        <w:numPr>
          <w:ilvl w:val="0"/>
          <w:numId w:val="23"/>
        </w:numPr>
        <w:tabs>
          <w:tab w:val="left" w:pos="1125"/>
        </w:tabs>
        <w:ind w:left="0" w:firstLine="709"/>
        <w:rPr>
          <w:sz w:val="24"/>
          <w:szCs w:val="24"/>
        </w:rPr>
      </w:pPr>
      <w:r>
        <w:rPr>
          <w:sz w:val="24"/>
          <w:szCs w:val="24"/>
        </w:rPr>
        <w:t xml:space="preserve">недостатки устной речи и </w:t>
      </w:r>
      <w:proofErr w:type="spellStart"/>
      <w:r>
        <w:rPr>
          <w:sz w:val="24"/>
          <w:szCs w:val="24"/>
        </w:rPr>
        <w:t>несформированность</w:t>
      </w:r>
      <w:proofErr w:type="spellEnd"/>
      <w:r>
        <w:rPr>
          <w:sz w:val="24"/>
          <w:szCs w:val="24"/>
        </w:rPr>
        <w:t xml:space="preserve"> функционального базиса письменной речи обусловливают особые проблемы при овладении грамотой;</w:t>
      </w:r>
    </w:p>
    <w:p w:rsidR="005762CD" w:rsidRDefault="007A7490" w:rsidP="00D47A0F">
      <w:pPr>
        <w:numPr>
          <w:ilvl w:val="0"/>
          <w:numId w:val="23"/>
        </w:numPr>
        <w:tabs>
          <w:tab w:val="left" w:pos="1125"/>
          <w:tab w:val="left" w:pos="9781"/>
        </w:tabs>
        <w:ind w:left="0" w:firstLine="709"/>
        <w:rPr>
          <w:sz w:val="24"/>
          <w:szCs w:val="24"/>
        </w:rPr>
      </w:pPr>
      <w:r>
        <w:rPr>
          <w:sz w:val="24"/>
          <w:szCs w:val="24"/>
        </w:rPr>
        <w:t>недостатки семантической стороны, которые проявляются в трудностях понимания значения слова, логико-грамматических конструкций</w:t>
      </w:r>
      <w:r w:rsidR="00CD7B86">
        <w:rPr>
          <w:sz w:val="24"/>
          <w:szCs w:val="24"/>
        </w:rPr>
        <w:t>, скрытого смысла текста</w:t>
      </w:r>
      <w:r>
        <w:rPr>
          <w:sz w:val="24"/>
          <w:szCs w:val="24"/>
        </w:rPr>
        <w:t xml:space="preserve">. </w:t>
      </w:r>
    </w:p>
    <w:p w:rsidR="005762CD" w:rsidRDefault="007A7490">
      <w:pPr>
        <w:tabs>
          <w:tab w:val="left" w:pos="1125"/>
          <w:tab w:val="left" w:pos="9781"/>
        </w:tabs>
        <w:rPr>
          <w:sz w:val="24"/>
          <w:szCs w:val="24"/>
        </w:rPr>
      </w:pPr>
      <w:r>
        <w:rPr>
          <w:sz w:val="24"/>
          <w:szCs w:val="24"/>
        </w:rPr>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w:t>
      </w:r>
      <w:r w:rsidR="00CD7B86">
        <w:rPr>
          <w:sz w:val="24"/>
          <w:szCs w:val="24"/>
        </w:rPr>
        <w:t xml:space="preserve">ь, контроль и </w:t>
      </w:r>
      <w:proofErr w:type="spellStart"/>
      <w:r w:rsidR="00CD7B86">
        <w:rPr>
          <w:sz w:val="24"/>
          <w:szCs w:val="24"/>
        </w:rPr>
        <w:t>саморегуляция</w:t>
      </w:r>
      <w:proofErr w:type="spellEnd"/>
      <w:proofErr w:type="gramStart"/>
      <w:r w:rsidR="00CD7B86">
        <w:rPr>
          <w:sz w:val="24"/>
          <w:szCs w:val="24"/>
        </w:rPr>
        <w:t xml:space="preserve"> </w:t>
      </w:r>
      <w:r>
        <w:rPr>
          <w:sz w:val="24"/>
          <w:szCs w:val="24"/>
        </w:rPr>
        <w:t>.</w:t>
      </w:r>
      <w:proofErr w:type="gramEnd"/>
      <w:r>
        <w:rPr>
          <w:sz w:val="24"/>
          <w:szCs w:val="24"/>
        </w:rPr>
        <w:t xml:space="preserve"> </w:t>
      </w:r>
    </w:p>
    <w:p w:rsidR="005762CD" w:rsidRDefault="007A7490">
      <w:pPr>
        <w:rPr>
          <w:sz w:val="24"/>
          <w:szCs w:val="24"/>
        </w:rPr>
      </w:pPr>
      <w:r>
        <w:rPr>
          <w:sz w:val="24"/>
          <w:szCs w:val="24"/>
        </w:rPr>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Pr>
          <w:i/>
          <w:sz w:val="24"/>
          <w:szCs w:val="24"/>
        </w:rPr>
        <w:t xml:space="preserve">в коммуникативном, регулятивном, познавательном, личностном компонентах. </w:t>
      </w:r>
      <w:r>
        <w:rPr>
          <w:sz w:val="24"/>
          <w:szCs w:val="24"/>
        </w:rPr>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5762CD" w:rsidRDefault="00CD7B86">
      <w:pPr>
        <w:tabs>
          <w:tab w:val="left" w:pos="9781"/>
        </w:tabs>
        <w:rPr>
          <w:rStyle w:val="c11"/>
          <w:rFonts w:eastAsia="SimSun"/>
        </w:rPr>
      </w:pPr>
      <w:r>
        <w:rPr>
          <w:rStyle w:val="c11"/>
          <w:rFonts w:eastAsia="SimSun"/>
        </w:rPr>
        <w:t>Особые</w:t>
      </w:r>
      <w:r w:rsidR="007A7490">
        <w:rPr>
          <w:rStyle w:val="c11"/>
          <w:rFonts w:eastAsia="SimSun"/>
        </w:rPr>
        <w:t xml:space="preserve"> образовательные потребности дошкольников с ЗПР, заключающиеся в следующем:</w:t>
      </w:r>
    </w:p>
    <w:p w:rsidR="005762CD" w:rsidRDefault="007A7490" w:rsidP="00D47A0F">
      <w:pPr>
        <w:numPr>
          <w:ilvl w:val="0"/>
          <w:numId w:val="23"/>
        </w:numPr>
        <w:tabs>
          <w:tab w:val="left" w:pos="1125"/>
          <w:tab w:val="left" w:pos="9781"/>
        </w:tabs>
        <w:ind w:left="0" w:firstLine="709"/>
        <w:rPr>
          <w:sz w:val="24"/>
          <w:szCs w:val="24"/>
        </w:rPr>
      </w:pPr>
      <w:r>
        <w:rPr>
          <w:sz w:val="24"/>
          <w:szCs w:val="24"/>
        </w:rPr>
        <w:t>раннее выявление недостатков в развитии и получение специальной психолого-педагогической помощи на дошкольном этапе образования;</w:t>
      </w:r>
    </w:p>
    <w:p w:rsidR="005762CD" w:rsidRDefault="007A7490" w:rsidP="00D47A0F">
      <w:pPr>
        <w:numPr>
          <w:ilvl w:val="0"/>
          <w:numId w:val="23"/>
        </w:numPr>
        <w:tabs>
          <w:tab w:val="left" w:pos="1125"/>
          <w:tab w:val="left" w:pos="9781"/>
        </w:tabs>
        <w:ind w:left="0" w:firstLine="709"/>
        <w:rPr>
          <w:sz w:val="24"/>
          <w:szCs w:val="24"/>
        </w:rPr>
      </w:pPr>
      <w:r>
        <w:rPr>
          <w:sz w:val="24"/>
          <w:szCs w:val="24"/>
        </w:rPr>
        <w:t xml:space="preserve">обеспечение коррекционно-развивающей направленности в рамках всех образовательных областей, предусмотренных ФГОС </w:t>
      </w:r>
      <w:proofErr w:type="gramStart"/>
      <w:r>
        <w:rPr>
          <w:sz w:val="24"/>
          <w:szCs w:val="24"/>
        </w:rPr>
        <w:t>ДО</w:t>
      </w:r>
      <w:proofErr w:type="gramEnd"/>
      <w:r>
        <w:rPr>
          <w:sz w:val="24"/>
          <w:szCs w:val="24"/>
        </w:rPr>
        <w:t xml:space="preserve">: </w:t>
      </w:r>
      <w:proofErr w:type="gramStart"/>
      <w:r>
        <w:rPr>
          <w:sz w:val="24"/>
          <w:szCs w:val="24"/>
        </w:rPr>
        <w:t>развитие</w:t>
      </w:r>
      <w:proofErr w:type="gramEnd"/>
      <w:r>
        <w:rPr>
          <w:sz w:val="24"/>
          <w:szCs w:val="24"/>
        </w:rPr>
        <w:t xml:space="preserve">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5762CD" w:rsidRDefault="007A7490" w:rsidP="00D47A0F">
      <w:pPr>
        <w:numPr>
          <w:ilvl w:val="0"/>
          <w:numId w:val="23"/>
        </w:numPr>
        <w:tabs>
          <w:tab w:val="left" w:pos="1125"/>
          <w:tab w:val="left" w:pos="9781"/>
        </w:tabs>
        <w:ind w:left="0" w:firstLine="709"/>
        <w:rPr>
          <w:sz w:val="24"/>
          <w:szCs w:val="24"/>
        </w:rPr>
      </w:pPr>
      <w:r>
        <w:rPr>
          <w:sz w:val="24"/>
          <w:szCs w:val="24"/>
        </w:rPr>
        <w:t>обеспечение преемственности между дошкольным и школьным образованием как условия непрерывности коррекционно-развивающего процесса;</w:t>
      </w:r>
    </w:p>
    <w:p w:rsidR="005762CD" w:rsidRDefault="007A7490" w:rsidP="00D47A0F">
      <w:pPr>
        <w:numPr>
          <w:ilvl w:val="0"/>
          <w:numId w:val="23"/>
        </w:numPr>
        <w:tabs>
          <w:tab w:val="left" w:pos="1125"/>
          <w:tab w:val="left" w:pos="9781"/>
        </w:tabs>
        <w:ind w:left="0" w:firstLine="709"/>
        <w:rPr>
          <w:sz w:val="24"/>
          <w:szCs w:val="24"/>
        </w:rPr>
      </w:pPr>
      <w:r>
        <w:rPr>
          <w:sz w:val="24"/>
          <w:szCs w:val="24"/>
        </w:rPr>
        <w:t xml:space="preserve">осуществление индивидуально-ориентированной </w:t>
      </w:r>
      <w:proofErr w:type="spellStart"/>
      <w:r>
        <w:rPr>
          <w:sz w:val="24"/>
          <w:szCs w:val="24"/>
        </w:rPr>
        <w:t>психолого-медико-педагогической</w:t>
      </w:r>
      <w:proofErr w:type="spellEnd"/>
      <w:r>
        <w:rPr>
          <w:sz w:val="24"/>
          <w:szCs w:val="24"/>
        </w:rPr>
        <w:t xml:space="preserve"> помощи с учетом особенностей психофизического развития и индивидуальных возможностей в </w:t>
      </w:r>
      <w:r>
        <w:rPr>
          <w:sz w:val="24"/>
          <w:szCs w:val="24"/>
        </w:rPr>
        <w:lastRenderedPageBreak/>
        <w:t xml:space="preserve">соответствии с рекомендациями </w:t>
      </w:r>
      <w:proofErr w:type="spellStart"/>
      <w:r>
        <w:rPr>
          <w:sz w:val="24"/>
          <w:szCs w:val="24"/>
        </w:rPr>
        <w:t>психолого-медико-педагогической</w:t>
      </w:r>
      <w:proofErr w:type="spellEnd"/>
      <w:r>
        <w:rPr>
          <w:sz w:val="24"/>
          <w:szCs w:val="24"/>
        </w:rPr>
        <w:t xml:space="preserve"> комиссии и </w:t>
      </w:r>
      <w:proofErr w:type="spellStart"/>
      <w:r>
        <w:rPr>
          <w:sz w:val="24"/>
          <w:szCs w:val="24"/>
        </w:rPr>
        <w:t>психолого-медико-педагогического</w:t>
      </w:r>
      <w:proofErr w:type="spellEnd"/>
      <w:r>
        <w:rPr>
          <w:sz w:val="24"/>
          <w:szCs w:val="24"/>
        </w:rPr>
        <w:t xml:space="preserve"> консилиума; </w:t>
      </w:r>
    </w:p>
    <w:p w:rsidR="005762CD" w:rsidRDefault="007A7490" w:rsidP="00D47A0F">
      <w:pPr>
        <w:numPr>
          <w:ilvl w:val="0"/>
          <w:numId w:val="23"/>
        </w:numPr>
        <w:tabs>
          <w:tab w:val="left" w:pos="1125"/>
          <w:tab w:val="left" w:pos="9781"/>
        </w:tabs>
        <w:ind w:left="0" w:firstLine="709"/>
        <w:rPr>
          <w:sz w:val="24"/>
          <w:szCs w:val="24"/>
        </w:rPr>
      </w:pPr>
      <w:r>
        <w:rPr>
          <w:sz w:val="24"/>
          <w:szCs w:val="24"/>
        </w:rPr>
        <w:t xml:space="preserve">обеспечение особой пространственной и временной организации среды с учетом функционального состояния ЦНС и ее </w:t>
      </w:r>
      <w:proofErr w:type="spellStart"/>
      <w:r>
        <w:rPr>
          <w:sz w:val="24"/>
          <w:szCs w:val="24"/>
        </w:rPr>
        <w:t>нейродинамики</w:t>
      </w:r>
      <w:proofErr w:type="spellEnd"/>
      <w:r>
        <w:rPr>
          <w:sz w:val="24"/>
          <w:szCs w:val="24"/>
        </w:rPr>
        <w:t xml:space="preserve"> (быстрой истощаемости, низкой работоспособности);</w:t>
      </w:r>
    </w:p>
    <w:p w:rsidR="005762CD" w:rsidRDefault="007A7490" w:rsidP="00D47A0F">
      <w:pPr>
        <w:numPr>
          <w:ilvl w:val="0"/>
          <w:numId w:val="23"/>
        </w:numPr>
        <w:tabs>
          <w:tab w:val="left" w:pos="1125"/>
          <w:tab w:val="left" w:pos="9781"/>
        </w:tabs>
        <w:ind w:left="0" w:firstLine="709"/>
        <w:rPr>
          <w:sz w:val="24"/>
          <w:szCs w:val="24"/>
        </w:rPr>
      </w:pPr>
      <w:r>
        <w:rPr>
          <w:sz w:val="24"/>
          <w:szCs w:val="24"/>
        </w:rPr>
        <w:t xml:space="preserve">щадящий, комфортный, </w:t>
      </w:r>
      <w:proofErr w:type="spellStart"/>
      <w:r>
        <w:rPr>
          <w:sz w:val="24"/>
          <w:szCs w:val="24"/>
        </w:rPr>
        <w:t>здоровьесберегающий</w:t>
      </w:r>
      <w:proofErr w:type="spellEnd"/>
      <w:r>
        <w:rPr>
          <w:sz w:val="24"/>
          <w:szCs w:val="24"/>
        </w:rPr>
        <w:t xml:space="preserve"> режим жизнедеятельности детей и образовательных нагрузок;</w:t>
      </w:r>
    </w:p>
    <w:p w:rsidR="005762CD" w:rsidRDefault="007A7490" w:rsidP="00D47A0F">
      <w:pPr>
        <w:numPr>
          <w:ilvl w:val="0"/>
          <w:numId w:val="23"/>
        </w:numPr>
        <w:tabs>
          <w:tab w:val="left" w:pos="1125"/>
          <w:tab w:val="left" w:pos="9781"/>
        </w:tabs>
        <w:ind w:left="0" w:firstLine="709"/>
        <w:rPr>
          <w:sz w:val="24"/>
          <w:szCs w:val="24"/>
        </w:rPr>
      </w:pPr>
      <w:r>
        <w:rPr>
          <w:sz w:val="24"/>
          <w:szCs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5762CD" w:rsidRDefault="007A7490" w:rsidP="00D47A0F">
      <w:pPr>
        <w:numPr>
          <w:ilvl w:val="0"/>
          <w:numId w:val="23"/>
        </w:numPr>
        <w:tabs>
          <w:tab w:val="left" w:pos="1125"/>
          <w:tab w:val="left" w:pos="9781"/>
        </w:tabs>
        <w:ind w:left="0" w:firstLine="709"/>
        <w:rPr>
          <w:sz w:val="24"/>
          <w:szCs w:val="24"/>
        </w:rPr>
      </w:pPr>
      <w:r>
        <w:rPr>
          <w:sz w:val="24"/>
          <w:szCs w:val="24"/>
        </w:rPr>
        <w:t xml:space="preserve">индивидуально-дифференцированный подход в процессе усвоения образовательной программы; </w:t>
      </w:r>
    </w:p>
    <w:p w:rsidR="005762CD" w:rsidRDefault="007A7490" w:rsidP="00D47A0F">
      <w:pPr>
        <w:numPr>
          <w:ilvl w:val="0"/>
          <w:numId w:val="23"/>
        </w:numPr>
        <w:tabs>
          <w:tab w:val="left" w:pos="1125"/>
          <w:tab w:val="left" w:pos="9781"/>
        </w:tabs>
        <w:ind w:left="0" w:firstLine="709"/>
        <w:rPr>
          <w:sz w:val="24"/>
          <w:szCs w:val="24"/>
        </w:rPr>
      </w:pPr>
      <w:r>
        <w:rPr>
          <w:sz w:val="24"/>
          <w:szCs w:val="24"/>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5762CD" w:rsidRDefault="007A7490" w:rsidP="00D47A0F">
      <w:pPr>
        <w:numPr>
          <w:ilvl w:val="0"/>
          <w:numId w:val="23"/>
        </w:numPr>
        <w:tabs>
          <w:tab w:val="left" w:pos="1125"/>
          <w:tab w:val="left" w:pos="9781"/>
        </w:tabs>
        <w:ind w:left="0" w:firstLine="709"/>
        <w:rPr>
          <w:sz w:val="24"/>
          <w:szCs w:val="24"/>
        </w:rPr>
      </w:pPr>
      <w:r>
        <w:rPr>
          <w:sz w:val="24"/>
          <w:szCs w:val="24"/>
        </w:rPr>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5762CD" w:rsidRDefault="007A7490" w:rsidP="00D47A0F">
      <w:pPr>
        <w:numPr>
          <w:ilvl w:val="0"/>
          <w:numId w:val="23"/>
        </w:numPr>
        <w:tabs>
          <w:tab w:val="left" w:pos="1125"/>
          <w:tab w:val="left" w:pos="9781"/>
        </w:tabs>
        <w:ind w:left="0" w:firstLine="709"/>
        <w:rPr>
          <w:sz w:val="24"/>
          <w:szCs w:val="24"/>
        </w:rPr>
      </w:pPr>
      <w:r>
        <w:rPr>
          <w:sz w:val="24"/>
          <w:szCs w:val="24"/>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5762CD" w:rsidRDefault="007A7490" w:rsidP="00D47A0F">
      <w:pPr>
        <w:numPr>
          <w:ilvl w:val="0"/>
          <w:numId w:val="23"/>
        </w:numPr>
        <w:tabs>
          <w:tab w:val="left" w:pos="1125"/>
          <w:tab w:val="left" w:pos="9781"/>
        </w:tabs>
        <w:ind w:left="0" w:firstLine="709"/>
        <w:rPr>
          <w:sz w:val="24"/>
          <w:szCs w:val="24"/>
        </w:rPr>
      </w:pPr>
      <w:r>
        <w:rPr>
          <w:sz w:val="24"/>
          <w:szCs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5762CD" w:rsidRDefault="007A7490" w:rsidP="00D47A0F">
      <w:pPr>
        <w:numPr>
          <w:ilvl w:val="0"/>
          <w:numId w:val="23"/>
        </w:numPr>
        <w:tabs>
          <w:tab w:val="left" w:pos="1125"/>
          <w:tab w:val="left" w:pos="1650"/>
          <w:tab w:val="left" w:pos="9781"/>
        </w:tabs>
        <w:ind w:left="0" w:firstLine="709"/>
        <w:rPr>
          <w:sz w:val="24"/>
          <w:szCs w:val="24"/>
        </w:rPr>
      </w:pPr>
      <w:r>
        <w:rPr>
          <w:sz w:val="24"/>
          <w:szCs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5762CD" w:rsidRDefault="007A7490" w:rsidP="00D47A0F">
      <w:pPr>
        <w:numPr>
          <w:ilvl w:val="0"/>
          <w:numId w:val="23"/>
        </w:numPr>
        <w:tabs>
          <w:tab w:val="left" w:pos="1125"/>
          <w:tab w:val="left" w:pos="1650"/>
          <w:tab w:val="left" w:pos="9781"/>
        </w:tabs>
        <w:ind w:left="0" w:firstLine="709"/>
        <w:rPr>
          <w:sz w:val="24"/>
          <w:szCs w:val="24"/>
        </w:rPr>
      </w:pPr>
      <w:r>
        <w:rPr>
          <w:sz w:val="24"/>
          <w:szCs w:val="24"/>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5762CD" w:rsidRDefault="007A7490" w:rsidP="00D47A0F">
      <w:pPr>
        <w:numPr>
          <w:ilvl w:val="0"/>
          <w:numId w:val="23"/>
        </w:numPr>
        <w:tabs>
          <w:tab w:val="left" w:pos="1125"/>
          <w:tab w:val="left" w:pos="1650"/>
          <w:tab w:val="left" w:pos="9781"/>
        </w:tabs>
        <w:ind w:left="0" w:firstLine="709"/>
        <w:rPr>
          <w:sz w:val="24"/>
          <w:szCs w:val="24"/>
        </w:rPr>
      </w:pPr>
      <w:r>
        <w:rPr>
          <w:sz w:val="24"/>
          <w:szCs w:val="24"/>
        </w:rPr>
        <w:lastRenderedPageBreak/>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5762CD" w:rsidRDefault="007A7490" w:rsidP="00D47A0F">
      <w:pPr>
        <w:numPr>
          <w:ilvl w:val="0"/>
          <w:numId w:val="23"/>
        </w:numPr>
        <w:tabs>
          <w:tab w:val="left" w:pos="1125"/>
          <w:tab w:val="left" w:pos="1650"/>
          <w:tab w:val="left" w:pos="9781"/>
        </w:tabs>
        <w:ind w:left="0" w:firstLine="709"/>
        <w:rPr>
          <w:sz w:val="24"/>
          <w:szCs w:val="24"/>
        </w:rPr>
      </w:pPr>
      <w:r>
        <w:rPr>
          <w:sz w:val="24"/>
          <w:szCs w:val="24"/>
        </w:rPr>
        <w:t xml:space="preserve">развитие всех компонентов речи, </w:t>
      </w:r>
      <w:proofErr w:type="spellStart"/>
      <w:r>
        <w:rPr>
          <w:sz w:val="24"/>
          <w:szCs w:val="24"/>
        </w:rPr>
        <w:t>речеязыковой</w:t>
      </w:r>
      <w:proofErr w:type="spellEnd"/>
      <w:r>
        <w:rPr>
          <w:sz w:val="24"/>
          <w:szCs w:val="24"/>
        </w:rPr>
        <w:t xml:space="preserve"> компетентности;</w:t>
      </w:r>
    </w:p>
    <w:p w:rsidR="005762CD" w:rsidRDefault="007A7490" w:rsidP="00D47A0F">
      <w:pPr>
        <w:numPr>
          <w:ilvl w:val="0"/>
          <w:numId w:val="23"/>
        </w:numPr>
        <w:tabs>
          <w:tab w:val="left" w:pos="1125"/>
          <w:tab w:val="left" w:pos="1650"/>
          <w:tab w:val="left" w:pos="9781"/>
        </w:tabs>
        <w:ind w:left="0" w:firstLine="709"/>
        <w:rPr>
          <w:sz w:val="24"/>
          <w:szCs w:val="24"/>
        </w:rPr>
      </w:pPr>
      <w:r>
        <w:rPr>
          <w:sz w:val="24"/>
          <w:szCs w:val="24"/>
        </w:rPr>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Pr>
          <w:sz w:val="24"/>
          <w:szCs w:val="24"/>
        </w:rPr>
        <w:t>операциональных</w:t>
      </w:r>
      <w:proofErr w:type="spellEnd"/>
      <w:r>
        <w:rPr>
          <w:sz w:val="24"/>
          <w:szCs w:val="24"/>
        </w:rPr>
        <w:t xml:space="preserve"> компонентов;</w:t>
      </w:r>
    </w:p>
    <w:p w:rsidR="005762CD" w:rsidRDefault="007A7490" w:rsidP="00D47A0F">
      <w:pPr>
        <w:numPr>
          <w:ilvl w:val="0"/>
          <w:numId w:val="23"/>
        </w:numPr>
        <w:tabs>
          <w:tab w:val="left" w:pos="1125"/>
          <w:tab w:val="left" w:pos="1650"/>
          <w:tab w:val="left" w:pos="9781"/>
        </w:tabs>
        <w:ind w:left="0" w:firstLine="709"/>
        <w:rPr>
          <w:sz w:val="24"/>
          <w:szCs w:val="24"/>
        </w:rPr>
      </w:pPr>
      <w:r>
        <w:rPr>
          <w:sz w:val="24"/>
          <w:szCs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EE7587" w:rsidRDefault="00EE7587">
      <w:pPr>
        <w:pStyle w:val="39"/>
        <w:spacing w:before="0" w:after="0" w:line="360" w:lineRule="auto"/>
      </w:pPr>
      <w:bookmarkStart w:id="7" w:name="_Toc487462024"/>
      <w:bookmarkEnd w:id="7"/>
    </w:p>
    <w:p w:rsidR="005762CD" w:rsidRDefault="00CD7B86">
      <w:pPr>
        <w:pStyle w:val="39"/>
        <w:spacing w:before="0" w:after="0" w:line="360" w:lineRule="auto"/>
      </w:pPr>
      <w:r>
        <w:t>1.1.2. Цели, задачи  А</w:t>
      </w:r>
      <w:r w:rsidR="007A7490">
        <w:t>ОП</w:t>
      </w:r>
    </w:p>
    <w:p w:rsidR="005762CD" w:rsidRDefault="009329ED">
      <w:pPr>
        <w:tabs>
          <w:tab w:val="left" w:pos="9781"/>
        </w:tabs>
        <w:rPr>
          <w:sz w:val="24"/>
          <w:szCs w:val="24"/>
        </w:rPr>
      </w:pPr>
      <w:r>
        <w:rPr>
          <w:rFonts w:eastAsia="TimesNewRoman"/>
          <w:b/>
          <w:i/>
          <w:sz w:val="24"/>
          <w:szCs w:val="24"/>
        </w:rPr>
        <w:t>Цель</w:t>
      </w:r>
      <w:r w:rsidR="007A7490">
        <w:rPr>
          <w:rFonts w:eastAsia="TimesNewRoman"/>
          <w:b/>
          <w:i/>
          <w:sz w:val="24"/>
          <w:szCs w:val="24"/>
        </w:rPr>
        <w:t xml:space="preserve"> </w:t>
      </w:r>
      <w:r w:rsidR="00CD7B86">
        <w:rPr>
          <w:rFonts w:eastAsia="TimesNewRoman"/>
          <w:sz w:val="24"/>
          <w:szCs w:val="24"/>
        </w:rPr>
        <w:t>А</w:t>
      </w:r>
      <w:r w:rsidR="007A7490">
        <w:rPr>
          <w:rFonts w:eastAsia="TimesNewRoman"/>
          <w:sz w:val="24"/>
          <w:szCs w:val="24"/>
        </w:rPr>
        <w:t xml:space="preserve">ОП является </w:t>
      </w:r>
      <w:r w:rsidR="007A7490">
        <w:rPr>
          <w:sz w:val="24"/>
          <w:szCs w:val="24"/>
        </w:rP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sidR="007A7490">
        <w:rPr>
          <w:rFonts w:eastAsia="TimesNewRoman"/>
          <w:sz w:val="24"/>
          <w:szCs w:val="24"/>
        </w:rPr>
        <w:t xml:space="preserve"> дошкольного воз</w:t>
      </w:r>
      <w:r w:rsidR="00CD7B86">
        <w:rPr>
          <w:rFonts w:eastAsia="TimesNewRoman"/>
          <w:sz w:val="24"/>
          <w:szCs w:val="24"/>
        </w:rPr>
        <w:t xml:space="preserve">раста в </w:t>
      </w:r>
      <w:r>
        <w:rPr>
          <w:rFonts w:eastAsia="TimesNewRoman"/>
          <w:sz w:val="24"/>
          <w:szCs w:val="24"/>
        </w:rPr>
        <w:t>компенсирующих группах</w:t>
      </w:r>
      <w:r w:rsidR="007A7490">
        <w:rPr>
          <w:sz w:val="24"/>
          <w:szCs w:val="24"/>
        </w:rPr>
        <w:t xml:space="preserve">, их позитивной социализации, интеллектуального, социально-личностного, художественно-эстетического и физического развития на основе сотрудничества </w:t>
      </w:r>
      <w:proofErr w:type="gramStart"/>
      <w:r w:rsidR="007A7490">
        <w:rPr>
          <w:sz w:val="24"/>
          <w:szCs w:val="24"/>
        </w:rPr>
        <w:t>со</w:t>
      </w:r>
      <w:proofErr w:type="gramEnd"/>
      <w:r w:rsidR="007A7490">
        <w:rPr>
          <w:sz w:val="24"/>
          <w:szCs w:val="24"/>
        </w:rPr>
        <w:t xml:space="preserve"> взрослыми и сверстниками в соответствующих возрасту видах деятельности. </w:t>
      </w:r>
    </w:p>
    <w:p w:rsidR="005762CD" w:rsidRDefault="007A7490">
      <w:pPr>
        <w:tabs>
          <w:tab w:val="left" w:pos="9781"/>
        </w:tabs>
        <w:rPr>
          <w:b/>
          <w:sz w:val="24"/>
          <w:szCs w:val="24"/>
        </w:rPr>
      </w:pPr>
      <w:r w:rsidRPr="009329ED">
        <w:rPr>
          <w:b/>
          <w:i/>
          <w:sz w:val="24"/>
          <w:szCs w:val="24"/>
        </w:rPr>
        <w:t>Задачи</w:t>
      </w:r>
      <w:r>
        <w:rPr>
          <w:b/>
          <w:sz w:val="24"/>
          <w:szCs w:val="24"/>
        </w:rPr>
        <w:t xml:space="preserve"> </w:t>
      </w:r>
      <w:r w:rsidR="009329ED">
        <w:rPr>
          <w:rFonts w:eastAsia="TimesNewRoman"/>
          <w:b/>
          <w:sz w:val="24"/>
          <w:szCs w:val="24"/>
        </w:rPr>
        <w:t>А</w:t>
      </w:r>
      <w:r>
        <w:rPr>
          <w:rFonts w:eastAsia="TimesNewRoman"/>
          <w:b/>
          <w:sz w:val="24"/>
          <w:szCs w:val="24"/>
        </w:rPr>
        <w:t>ОП</w:t>
      </w:r>
      <w:r>
        <w:rPr>
          <w:b/>
          <w:sz w:val="24"/>
          <w:szCs w:val="24"/>
        </w:rPr>
        <w:t>:</w:t>
      </w:r>
    </w:p>
    <w:p w:rsidR="005762CD" w:rsidRDefault="007A7490" w:rsidP="00D47A0F">
      <w:pPr>
        <w:numPr>
          <w:ilvl w:val="0"/>
          <w:numId w:val="23"/>
        </w:numPr>
        <w:tabs>
          <w:tab w:val="left" w:pos="1125"/>
          <w:tab w:val="left" w:pos="9781"/>
        </w:tabs>
        <w:ind w:left="0" w:firstLine="709"/>
        <w:rPr>
          <w:sz w:val="24"/>
          <w:szCs w:val="24"/>
        </w:rPr>
      </w:pPr>
      <w:r>
        <w:rPr>
          <w:sz w:val="24"/>
          <w:szCs w:val="24"/>
        </w:rP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5762CD" w:rsidRDefault="007A7490" w:rsidP="00D47A0F">
      <w:pPr>
        <w:numPr>
          <w:ilvl w:val="0"/>
          <w:numId w:val="23"/>
        </w:numPr>
        <w:tabs>
          <w:tab w:val="left" w:pos="1125"/>
          <w:tab w:val="left" w:pos="9781"/>
        </w:tabs>
        <w:ind w:left="0" w:firstLine="709"/>
        <w:rPr>
          <w:sz w:val="24"/>
          <w:szCs w:val="24"/>
        </w:rPr>
      </w:pPr>
      <w:r>
        <w:rPr>
          <w:sz w:val="24"/>
          <w:szCs w:val="24"/>
        </w:rPr>
        <w:t>создание оптимальных условий для охраны и укрепления физического и психического здоровья детей с ЗПР;</w:t>
      </w:r>
    </w:p>
    <w:p w:rsidR="005762CD" w:rsidRDefault="007A7490" w:rsidP="00D47A0F">
      <w:pPr>
        <w:numPr>
          <w:ilvl w:val="0"/>
          <w:numId w:val="23"/>
        </w:numPr>
        <w:tabs>
          <w:tab w:val="left" w:pos="1125"/>
          <w:tab w:val="left" w:pos="9781"/>
        </w:tabs>
        <w:ind w:left="0" w:firstLine="709"/>
        <w:rPr>
          <w:sz w:val="24"/>
          <w:szCs w:val="24"/>
        </w:rPr>
      </w:pPr>
      <w:r>
        <w:rPr>
          <w:sz w:val="24"/>
          <w:szCs w:val="24"/>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5762CD" w:rsidRDefault="007A7490" w:rsidP="00D47A0F">
      <w:pPr>
        <w:numPr>
          <w:ilvl w:val="0"/>
          <w:numId w:val="23"/>
        </w:numPr>
        <w:tabs>
          <w:tab w:val="left" w:pos="1125"/>
          <w:tab w:val="left" w:pos="9781"/>
        </w:tabs>
        <w:ind w:left="0" w:firstLine="709"/>
        <w:rPr>
          <w:sz w:val="24"/>
          <w:szCs w:val="24"/>
        </w:rPr>
      </w:pPr>
      <w:r>
        <w:rPr>
          <w:sz w:val="24"/>
          <w:szCs w:val="24"/>
        </w:rPr>
        <w:t>целенаправленное комплексное психолого-педагогическое сопровождение ребенка с ЗПР и квалифицированная коррекция недостатков в развитии;</w:t>
      </w:r>
    </w:p>
    <w:p w:rsidR="005762CD" w:rsidRDefault="007A7490" w:rsidP="00D47A0F">
      <w:pPr>
        <w:numPr>
          <w:ilvl w:val="0"/>
          <w:numId w:val="23"/>
        </w:numPr>
        <w:tabs>
          <w:tab w:val="left" w:pos="1125"/>
          <w:tab w:val="left" w:pos="9781"/>
        </w:tabs>
        <w:ind w:left="0" w:firstLine="709"/>
        <w:rPr>
          <w:sz w:val="24"/>
          <w:szCs w:val="24"/>
        </w:rPr>
      </w:pPr>
      <w:r>
        <w:rPr>
          <w:sz w:val="24"/>
          <w:szCs w:val="24"/>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5762CD" w:rsidRDefault="007A7490" w:rsidP="00D47A0F">
      <w:pPr>
        <w:numPr>
          <w:ilvl w:val="0"/>
          <w:numId w:val="23"/>
        </w:numPr>
        <w:tabs>
          <w:tab w:val="left" w:pos="1125"/>
          <w:tab w:val="left" w:pos="9781"/>
        </w:tabs>
        <w:ind w:left="0" w:firstLine="709"/>
        <w:rPr>
          <w:sz w:val="24"/>
          <w:szCs w:val="24"/>
        </w:rPr>
      </w:pPr>
      <w:r>
        <w:rPr>
          <w:sz w:val="24"/>
          <w:szCs w:val="24"/>
        </w:rPr>
        <w:lastRenderedPageBreak/>
        <w:t xml:space="preserve">подготовка детей с ЗПР ко второй ступени обучения (начальная школа) с учетом </w:t>
      </w:r>
      <w:r w:rsidR="009329ED">
        <w:rPr>
          <w:sz w:val="24"/>
          <w:szCs w:val="24"/>
        </w:rPr>
        <w:t xml:space="preserve">целевых ориентиров </w:t>
      </w:r>
      <w:proofErr w:type="gramStart"/>
      <w:r w:rsidR="009329ED">
        <w:rPr>
          <w:sz w:val="24"/>
          <w:szCs w:val="24"/>
        </w:rPr>
        <w:t>ДО</w:t>
      </w:r>
      <w:proofErr w:type="gramEnd"/>
      <w:r w:rsidR="009329ED">
        <w:rPr>
          <w:sz w:val="24"/>
          <w:szCs w:val="24"/>
        </w:rPr>
        <w:t xml:space="preserve"> и АОП</w:t>
      </w:r>
      <w:r>
        <w:rPr>
          <w:sz w:val="24"/>
          <w:szCs w:val="24"/>
        </w:rPr>
        <w:t xml:space="preserve"> для детей с ЗПР;</w:t>
      </w:r>
    </w:p>
    <w:p w:rsidR="005762CD" w:rsidRDefault="007A7490" w:rsidP="00D47A0F">
      <w:pPr>
        <w:numPr>
          <w:ilvl w:val="0"/>
          <w:numId w:val="23"/>
        </w:numPr>
        <w:tabs>
          <w:tab w:val="left" w:pos="1125"/>
          <w:tab w:val="left" w:pos="9781"/>
        </w:tabs>
        <w:ind w:left="0" w:firstLine="709"/>
        <w:rPr>
          <w:sz w:val="24"/>
          <w:szCs w:val="24"/>
        </w:rPr>
      </w:pPr>
      <w:r>
        <w:rPr>
          <w:sz w:val="24"/>
          <w:szCs w:val="24"/>
        </w:rP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5762CD" w:rsidRDefault="007A7490" w:rsidP="00D47A0F">
      <w:pPr>
        <w:numPr>
          <w:ilvl w:val="0"/>
          <w:numId w:val="23"/>
        </w:numPr>
        <w:tabs>
          <w:tab w:val="left" w:pos="1125"/>
          <w:tab w:val="left" w:pos="9781"/>
        </w:tabs>
        <w:ind w:left="0" w:firstLine="709"/>
        <w:rPr>
          <w:sz w:val="24"/>
          <w:szCs w:val="24"/>
        </w:rPr>
      </w:pPr>
      <w:r>
        <w:rPr>
          <w:sz w:val="24"/>
          <w:szCs w:val="24"/>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9329ED" w:rsidRDefault="009329ED" w:rsidP="009329ED">
      <w:pPr>
        <w:tabs>
          <w:tab w:val="left" w:pos="1125"/>
          <w:tab w:val="left" w:pos="9781"/>
        </w:tabs>
        <w:ind w:left="709" w:firstLine="0"/>
        <w:rPr>
          <w:sz w:val="24"/>
          <w:szCs w:val="24"/>
        </w:rPr>
      </w:pPr>
    </w:p>
    <w:p w:rsidR="005762CD" w:rsidRDefault="007A7490">
      <w:pPr>
        <w:pStyle w:val="39"/>
        <w:spacing w:before="0" w:after="0" w:line="360" w:lineRule="auto"/>
      </w:pPr>
      <w:r>
        <w:t>1.1.3. Принципы и подходы к формированию Программы</w:t>
      </w:r>
    </w:p>
    <w:p w:rsidR="005762CD" w:rsidRDefault="007A7490">
      <w:pPr>
        <w:widowControl w:val="0"/>
        <w:tabs>
          <w:tab w:val="left" w:pos="360"/>
          <w:tab w:val="left" w:pos="9781"/>
        </w:tabs>
        <w:rPr>
          <w:b/>
          <w:i/>
          <w:sz w:val="24"/>
          <w:szCs w:val="24"/>
        </w:rPr>
      </w:pPr>
      <w:r>
        <w:rPr>
          <w:b/>
          <w:i/>
          <w:sz w:val="24"/>
          <w:szCs w:val="24"/>
        </w:rPr>
        <w:t>Общие дидактические принципы и особенности</w:t>
      </w:r>
      <w:r w:rsidR="009329ED">
        <w:rPr>
          <w:b/>
          <w:i/>
          <w:sz w:val="24"/>
          <w:szCs w:val="24"/>
        </w:rPr>
        <w:t xml:space="preserve"> их применения при реализации АОП:</w:t>
      </w:r>
      <w:r>
        <w:rPr>
          <w:b/>
          <w:i/>
          <w:sz w:val="24"/>
          <w:szCs w:val="24"/>
        </w:rPr>
        <w:t xml:space="preserve"> </w:t>
      </w:r>
    </w:p>
    <w:p w:rsidR="005762CD" w:rsidRDefault="009329ED">
      <w:pPr>
        <w:widowControl w:val="0"/>
        <w:tabs>
          <w:tab w:val="left" w:pos="360"/>
          <w:tab w:val="left" w:pos="9781"/>
        </w:tabs>
        <w:rPr>
          <w:sz w:val="24"/>
          <w:szCs w:val="24"/>
        </w:rPr>
      </w:pPr>
      <w:r>
        <w:rPr>
          <w:i/>
          <w:sz w:val="24"/>
          <w:szCs w:val="24"/>
        </w:rPr>
        <w:t>- п</w:t>
      </w:r>
      <w:r w:rsidR="007A7490">
        <w:rPr>
          <w:i/>
          <w:sz w:val="24"/>
          <w:szCs w:val="24"/>
        </w:rPr>
        <w:t>ринцип научности</w:t>
      </w:r>
      <w:r>
        <w:rPr>
          <w:i/>
          <w:sz w:val="24"/>
          <w:szCs w:val="24"/>
        </w:rPr>
        <w:t>;</w:t>
      </w:r>
      <w:r w:rsidR="007A7490">
        <w:rPr>
          <w:sz w:val="24"/>
          <w:szCs w:val="24"/>
        </w:rPr>
        <w:t xml:space="preserve"> </w:t>
      </w:r>
    </w:p>
    <w:p w:rsidR="009329ED" w:rsidRDefault="009329ED">
      <w:pPr>
        <w:widowControl w:val="0"/>
        <w:tabs>
          <w:tab w:val="left" w:pos="9781"/>
        </w:tabs>
        <w:rPr>
          <w:sz w:val="24"/>
          <w:szCs w:val="24"/>
        </w:rPr>
      </w:pPr>
      <w:r>
        <w:rPr>
          <w:i/>
          <w:sz w:val="24"/>
          <w:szCs w:val="24"/>
        </w:rPr>
        <w:t>-п</w:t>
      </w:r>
      <w:r w:rsidR="007A7490">
        <w:rPr>
          <w:i/>
          <w:sz w:val="24"/>
          <w:szCs w:val="24"/>
        </w:rPr>
        <w:t>ринцип связи теории с практикой</w:t>
      </w:r>
      <w:r>
        <w:rPr>
          <w:i/>
          <w:sz w:val="24"/>
          <w:szCs w:val="24"/>
        </w:rPr>
        <w:t>;</w:t>
      </w:r>
    </w:p>
    <w:p w:rsidR="009329ED" w:rsidRDefault="009329ED">
      <w:pPr>
        <w:widowControl w:val="0"/>
        <w:tabs>
          <w:tab w:val="left" w:pos="9781"/>
        </w:tabs>
        <w:rPr>
          <w:sz w:val="24"/>
          <w:szCs w:val="24"/>
        </w:rPr>
      </w:pPr>
      <w:r>
        <w:rPr>
          <w:sz w:val="24"/>
          <w:szCs w:val="24"/>
        </w:rPr>
        <w:t>-п</w:t>
      </w:r>
      <w:r w:rsidR="007A7490">
        <w:rPr>
          <w:i/>
          <w:sz w:val="24"/>
          <w:szCs w:val="24"/>
        </w:rPr>
        <w:t>ринцип активности и сознательности в обучении</w:t>
      </w:r>
      <w:r>
        <w:rPr>
          <w:sz w:val="24"/>
          <w:szCs w:val="24"/>
        </w:rPr>
        <w:t>;</w:t>
      </w:r>
      <w:r w:rsidR="007A7490">
        <w:rPr>
          <w:sz w:val="24"/>
          <w:szCs w:val="24"/>
        </w:rPr>
        <w:t xml:space="preserve"> </w:t>
      </w:r>
    </w:p>
    <w:p w:rsidR="009329ED" w:rsidRDefault="009329ED">
      <w:pPr>
        <w:widowControl w:val="0"/>
        <w:tabs>
          <w:tab w:val="left" w:pos="9781"/>
        </w:tabs>
        <w:rPr>
          <w:iCs/>
          <w:sz w:val="24"/>
          <w:szCs w:val="24"/>
        </w:rPr>
      </w:pPr>
      <w:r>
        <w:rPr>
          <w:sz w:val="24"/>
          <w:szCs w:val="24"/>
        </w:rPr>
        <w:t>-</w:t>
      </w:r>
      <w:r>
        <w:rPr>
          <w:i/>
          <w:sz w:val="24"/>
          <w:szCs w:val="24"/>
        </w:rPr>
        <w:t>п</w:t>
      </w:r>
      <w:r w:rsidR="007A7490">
        <w:rPr>
          <w:i/>
          <w:sz w:val="24"/>
          <w:szCs w:val="24"/>
        </w:rPr>
        <w:t>ринцип доступности</w:t>
      </w:r>
      <w:r>
        <w:rPr>
          <w:i/>
          <w:sz w:val="24"/>
          <w:szCs w:val="24"/>
        </w:rPr>
        <w:t>;</w:t>
      </w:r>
      <w:r w:rsidR="007A7490">
        <w:rPr>
          <w:i/>
          <w:sz w:val="24"/>
          <w:szCs w:val="24"/>
        </w:rPr>
        <w:t xml:space="preserve"> </w:t>
      </w:r>
    </w:p>
    <w:p w:rsidR="009329ED" w:rsidRDefault="009329ED">
      <w:pPr>
        <w:widowControl w:val="0"/>
        <w:tabs>
          <w:tab w:val="left" w:pos="9781"/>
        </w:tabs>
        <w:rPr>
          <w:iCs/>
          <w:sz w:val="24"/>
          <w:szCs w:val="24"/>
        </w:rPr>
      </w:pPr>
      <w:r>
        <w:rPr>
          <w:i/>
          <w:sz w:val="24"/>
          <w:szCs w:val="24"/>
        </w:rPr>
        <w:t>-п</w:t>
      </w:r>
      <w:r w:rsidR="007A7490">
        <w:rPr>
          <w:i/>
          <w:sz w:val="24"/>
          <w:szCs w:val="24"/>
        </w:rPr>
        <w:t>ринцип после</w:t>
      </w:r>
      <w:r>
        <w:rPr>
          <w:i/>
          <w:sz w:val="24"/>
          <w:szCs w:val="24"/>
        </w:rPr>
        <w:t>довательности и систематичности;</w:t>
      </w:r>
      <w:r w:rsidR="007A7490">
        <w:rPr>
          <w:i/>
          <w:sz w:val="24"/>
          <w:szCs w:val="24"/>
        </w:rPr>
        <w:t xml:space="preserve"> </w:t>
      </w:r>
    </w:p>
    <w:p w:rsidR="005762CD" w:rsidRDefault="009329ED">
      <w:pPr>
        <w:widowControl w:val="0"/>
        <w:tabs>
          <w:tab w:val="left" w:pos="9781"/>
        </w:tabs>
        <w:rPr>
          <w:rStyle w:val="c11"/>
          <w:rFonts w:eastAsia="SimSun"/>
        </w:rPr>
      </w:pPr>
      <w:r>
        <w:rPr>
          <w:i/>
          <w:sz w:val="24"/>
          <w:szCs w:val="24"/>
        </w:rPr>
        <w:t>-п</w:t>
      </w:r>
      <w:r w:rsidR="007A7490">
        <w:rPr>
          <w:i/>
          <w:sz w:val="24"/>
          <w:szCs w:val="24"/>
        </w:rPr>
        <w:t>ринцип прочности усвоения знаний</w:t>
      </w:r>
      <w:r>
        <w:rPr>
          <w:i/>
          <w:sz w:val="24"/>
          <w:szCs w:val="24"/>
        </w:rPr>
        <w:t>;</w:t>
      </w:r>
    </w:p>
    <w:p w:rsidR="009329ED" w:rsidRDefault="009329ED">
      <w:pPr>
        <w:widowControl w:val="0"/>
        <w:tabs>
          <w:tab w:val="left" w:pos="9781"/>
        </w:tabs>
        <w:rPr>
          <w:rStyle w:val="c11"/>
          <w:rFonts w:eastAsia="SimSun"/>
        </w:rPr>
      </w:pPr>
      <w:r>
        <w:rPr>
          <w:i/>
          <w:sz w:val="24"/>
          <w:szCs w:val="24"/>
        </w:rPr>
        <w:t>-п</w:t>
      </w:r>
      <w:r w:rsidR="007A7490">
        <w:rPr>
          <w:i/>
          <w:sz w:val="24"/>
          <w:szCs w:val="24"/>
        </w:rPr>
        <w:t>ринцип наглядности</w:t>
      </w:r>
      <w:r>
        <w:rPr>
          <w:i/>
          <w:sz w:val="24"/>
          <w:szCs w:val="24"/>
        </w:rPr>
        <w:t>;</w:t>
      </w:r>
      <w:r w:rsidR="007A7490">
        <w:rPr>
          <w:i/>
          <w:sz w:val="24"/>
          <w:szCs w:val="24"/>
        </w:rPr>
        <w:t xml:space="preserve"> </w:t>
      </w:r>
    </w:p>
    <w:p w:rsidR="009329ED" w:rsidRDefault="009329ED">
      <w:pPr>
        <w:widowControl w:val="0"/>
        <w:tabs>
          <w:tab w:val="left" w:pos="9781"/>
        </w:tabs>
        <w:rPr>
          <w:rStyle w:val="c11"/>
          <w:rFonts w:eastAsia="SimSun"/>
        </w:rPr>
      </w:pPr>
      <w:r>
        <w:rPr>
          <w:i/>
          <w:sz w:val="24"/>
          <w:szCs w:val="24"/>
        </w:rPr>
        <w:t>-п</w:t>
      </w:r>
      <w:r w:rsidR="007A7490">
        <w:rPr>
          <w:i/>
          <w:sz w:val="24"/>
          <w:szCs w:val="24"/>
        </w:rPr>
        <w:t>ринцип индивидуального подхода к обучению и воспитанию</w:t>
      </w:r>
      <w:r>
        <w:rPr>
          <w:rStyle w:val="c11"/>
          <w:rFonts w:eastAsia="SimSun"/>
        </w:rPr>
        <w:t>;</w:t>
      </w:r>
    </w:p>
    <w:p w:rsidR="005762CD" w:rsidRDefault="009329ED">
      <w:pPr>
        <w:widowControl w:val="0"/>
        <w:tabs>
          <w:tab w:val="left" w:pos="9781"/>
        </w:tabs>
        <w:rPr>
          <w:rStyle w:val="c11"/>
          <w:rFonts w:eastAsia="SimSun"/>
        </w:rPr>
      </w:pPr>
      <w:r>
        <w:rPr>
          <w:rStyle w:val="c11"/>
          <w:rFonts w:eastAsia="SimSun"/>
        </w:rPr>
        <w:t>-</w:t>
      </w:r>
      <w:r w:rsidR="007A7490">
        <w:rPr>
          <w:i/>
          <w:sz w:val="24"/>
          <w:szCs w:val="24"/>
        </w:rPr>
        <w:t>дифференцированный подход</w:t>
      </w:r>
      <w:r>
        <w:rPr>
          <w:i/>
          <w:sz w:val="24"/>
          <w:szCs w:val="24"/>
        </w:rPr>
        <w:t>.</w:t>
      </w:r>
      <w:r w:rsidR="007A7490">
        <w:rPr>
          <w:rStyle w:val="c11"/>
          <w:rFonts w:eastAsia="SimSun"/>
        </w:rPr>
        <w:t xml:space="preserve"> </w:t>
      </w:r>
    </w:p>
    <w:p w:rsidR="005762CD" w:rsidRDefault="002C2DF9">
      <w:pPr>
        <w:pStyle w:val="35"/>
        <w:spacing w:after="0" w:line="360" w:lineRule="auto"/>
        <w:rPr>
          <w:b/>
          <w:i/>
          <w:color w:val="00000A"/>
          <w:spacing w:val="0"/>
          <w:sz w:val="24"/>
          <w:szCs w:val="24"/>
        </w:rPr>
      </w:pPr>
      <w:r>
        <w:rPr>
          <w:b/>
          <w:i/>
          <w:color w:val="00000A"/>
          <w:spacing w:val="0"/>
          <w:sz w:val="24"/>
          <w:szCs w:val="24"/>
        </w:rPr>
        <w:t>Подходы к построению А</w:t>
      </w:r>
      <w:r w:rsidR="007A7490">
        <w:rPr>
          <w:b/>
          <w:i/>
          <w:color w:val="00000A"/>
          <w:spacing w:val="0"/>
          <w:sz w:val="24"/>
          <w:szCs w:val="24"/>
        </w:rPr>
        <w:t>ОП</w:t>
      </w:r>
    </w:p>
    <w:p w:rsidR="005762CD" w:rsidRDefault="002C2DF9">
      <w:pPr>
        <w:rPr>
          <w:sz w:val="24"/>
          <w:szCs w:val="24"/>
        </w:rPr>
      </w:pPr>
      <w:r>
        <w:rPr>
          <w:sz w:val="24"/>
          <w:szCs w:val="24"/>
        </w:rPr>
        <w:t>В А</w:t>
      </w:r>
      <w:r w:rsidR="007A7490">
        <w:rPr>
          <w:sz w:val="24"/>
          <w:szCs w:val="24"/>
        </w:rPr>
        <w:t xml:space="preserve">ОП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признание </w:t>
      </w:r>
      <w:proofErr w:type="spellStart"/>
      <w:r w:rsidR="007A7490">
        <w:rPr>
          <w:sz w:val="24"/>
          <w:szCs w:val="24"/>
        </w:rPr>
        <w:t>самоценности</w:t>
      </w:r>
      <w:proofErr w:type="spellEnd"/>
      <w:r w:rsidR="007A7490">
        <w:rPr>
          <w:sz w:val="24"/>
          <w:szCs w:val="24"/>
        </w:rPr>
        <w:t xml:space="preserve">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специальных образовательных потребностей.</w:t>
      </w:r>
    </w:p>
    <w:p w:rsidR="005762CD" w:rsidRDefault="007A7490">
      <w:pPr>
        <w:tabs>
          <w:tab w:val="left" w:pos="9781"/>
        </w:tabs>
        <w:rPr>
          <w:sz w:val="24"/>
          <w:szCs w:val="24"/>
        </w:rPr>
      </w:pPr>
      <w:r>
        <w:rPr>
          <w:sz w:val="24"/>
          <w:szCs w:val="24"/>
        </w:rPr>
        <w:t xml:space="preserve">Построение образовательной программы основывается на комплексно-тематическом принципе. Специфической особенностью Программы является интеграция коррекционно-развивающего содержания не только в структуру занятий, предусмотренных учебным планом (НОД), но и во все виды совместной </w:t>
      </w:r>
      <w:proofErr w:type="gramStart"/>
      <w:r>
        <w:rPr>
          <w:sz w:val="24"/>
          <w:szCs w:val="24"/>
        </w:rPr>
        <w:t>со</w:t>
      </w:r>
      <w:proofErr w:type="gramEnd"/>
      <w:r>
        <w:rPr>
          <w:sz w:val="24"/>
          <w:szCs w:val="24"/>
        </w:rPr>
        <w:t xml:space="preserve"> взрослым деятельности, и в режимные моменты. Тщательно продумывается развивающая среда для организации свободной деятельности детей. В коррекционно-развивающий проце</w:t>
      </w:r>
      <w:proofErr w:type="gramStart"/>
      <w:r>
        <w:rPr>
          <w:sz w:val="24"/>
          <w:szCs w:val="24"/>
        </w:rPr>
        <w:t>сс вкл</w:t>
      </w:r>
      <w:proofErr w:type="gramEnd"/>
      <w:r>
        <w:rPr>
          <w:sz w:val="24"/>
          <w:szCs w:val="24"/>
        </w:rPr>
        <w:t>ючаются не только специалисты (учителя-</w:t>
      </w:r>
      <w:r>
        <w:rPr>
          <w:sz w:val="24"/>
          <w:szCs w:val="24"/>
        </w:rPr>
        <w:lastRenderedPageBreak/>
        <w:t>дефектологи, учителя-логопеды, педагоги-психологи), но и воспитатели, музыкальный руководитель, инструктор по ФИЗО, педагоги дополнительного образования.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ЗПР.</w:t>
      </w:r>
    </w:p>
    <w:p w:rsidR="005762CD" w:rsidRDefault="007A7490">
      <w:pPr>
        <w:widowControl w:val="0"/>
        <w:tabs>
          <w:tab w:val="left" w:pos="9781"/>
        </w:tabs>
        <w:rPr>
          <w:bCs/>
          <w:iCs/>
          <w:sz w:val="24"/>
          <w:szCs w:val="24"/>
        </w:rPr>
      </w:pPr>
      <w:r>
        <w:rPr>
          <w:sz w:val="24"/>
          <w:szCs w:val="24"/>
        </w:rPr>
        <w:t xml:space="preserve">Все </w:t>
      </w:r>
      <w:r>
        <w:rPr>
          <w:bCs/>
          <w:iCs/>
          <w:sz w:val="24"/>
          <w:szCs w:val="24"/>
        </w:rPr>
        <w:t>занятия (НОД)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p>
    <w:p w:rsidR="005762CD" w:rsidRDefault="005762CD">
      <w:pPr>
        <w:widowControl w:val="0"/>
        <w:tabs>
          <w:tab w:val="left" w:pos="9781"/>
        </w:tabs>
        <w:rPr>
          <w:b/>
          <w:sz w:val="24"/>
          <w:szCs w:val="24"/>
          <w:lang w:eastAsia="ar-SA"/>
        </w:rPr>
      </w:pPr>
    </w:p>
    <w:p w:rsidR="00083F2A" w:rsidRDefault="007A7490" w:rsidP="002C2DF9">
      <w:pPr>
        <w:pStyle w:val="2e"/>
        <w:spacing w:line="360" w:lineRule="auto"/>
        <w:rPr>
          <w:lang w:eastAsia="ar-SA"/>
        </w:rPr>
      </w:pPr>
      <w:bookmarkStart w:id="8" w:name="_Toc487462026"/>
      <w:bookmarkEnd w:id="8"/>
      <w:r>
        <w:rPr>
          <w:lang w:eastAsia="ar-SA"/>
        </w:rPr>
        <w:t>1.2. Планируемые результаты</w:t>
      </w:r>
      <w:bookmarkStart w:id="9" w:name="_Toc487462027"/>
      <w:bookmarkStart w:id="10" w:name="_Toc487462028"/>
      <w:bookmarkEnd w:id="9"/>
      <w:bookmarkEnd w:id="10"/>
    </w:p>
    <w:p w:rsidR="005762CD" w:rsidRDefault="002C2DF9">
      <w:pPr>
        <w:pStyle w:val="39"/>
        <w:spacing w:before="0" w:after="0" w:line="360" w:lineRule="auto"/>
      </w:pPr>
      <w:r>
        <w:t>1.2.1</w:t>
      </w:r>
      <w:r w:rsidR="007A7490">
        <w:t>. Целевые ориентиры в дошкольном возрасте</w:t>
      </w:r>
    </w:p>
    <w:p w:rsidR="005762CD" w:rsidRDefault="007A7490">
      <w:pPr>
        <w:rPr>
          <w:i/>
          <w:sz w:val="24"/>
          <w:szCs w:val="24"/>
        </w:rPr>
      </w:pPr>
      <w:r>
        <w:rPr>
          <w:i/>
          <w:sz w:val="24"/>
          <w:szCs w:val="24"/>
          <w:lang w:eastAsia="ar-SA"/>
        </w:rPr>
        <w:t xml:space="preserve">Целевые ориентиры (планируемые результаты) образовательной деятельности и профессиональной коррекции нарушений развития у детей </w:t>
      </w:r>
      <w:r>
        <w:rPr>
          <w:bCs/>
          <w:i/>
          <w:sz w:val="24"/>
          <w:szCs w:val="24"/>
        </w:rPr>
        <w:t xml:space="preserve">дошкольного возраста с задержкой психического развития </w:t>
      </w:r>
      <w:r>
        <w:rPr>
          <w:i/>
          <w:sz w:val="24"/>
          <w:szCs w:val="24"/>
        </w:rPr>
        <w:t>младшего дошкольного возраста (к 5 годам)</w:t>
      </w:r>
      <w:r w:rsidR="00E27E33">
        <w:rPr>
          <w:rStyle w:val="a8"/>
          <w:i/>
          <w:sz w:val="24"/>
          <w:szCs w:val="24"/>
        </w:rPr>
        <w:footnoteReference w:id="1"/>
      </w:r>
    </w:p>
    <w:p w:rsidR="005762CD" w:rsidRDefault="007A7490">
      <w:pPr>
        <w:tabs>
          <w:tab w:val="left" w:pos="567"/>
          <w:tab w:val="left" w:pos="9781"/>
        </w:tabs>
        <w:rPr>
          <w:sz w:val="24"/>
          <w:szCs w:val="24"/>
        </w:rPr>
      </w:pPr>
      <w:r>
        <w:rPr>
          <w:b/>
          <w:bCs/>
          <w:i/>
          <w:sz w:val="24"/>
          <w:szCs w:val="24"/>
        </w:rPr>
        <w:t>Социально-коммуникативное развитие</w:t>
      </w:r>
      <w:r>
        <w:rPr>
          <w:b/>
          <w:bCs/>
          <w:sz w:val="24"/>
          <w:szCs w:val="24"/>
        </w:rPr>
        <w:t xml:space="preserve">. </w:t>
      </w:r>
      <w:r>
        <w:rPr>
          <w:bCs/>
          <w:sz w:val="24"/>
          <w:szCs w:val="24"/>
        </w:rPr>
        <w:t xml:space="preserve">Ребенок адаптируется </w:t>
      </w:r>
      <w:r>
        <w:rPr>
          <w:sz w:val="24"/>
          <w:szCs w:val="24"/>
        </w:rPr>
        <w:t xml:space="preserve">в условиях группы. Взаимодействует </w:t>
      </w:r>
      <w:proofErr w:type="gramStart"/>
      <w:r>
        <w:rPr>
          <w:sz w:val="24"/>
          <w:szCs w:val="24"/>
        </w:rPr>
        <w:t>со</w:t>
      </w:r>
      <w:proofErr w:type="gramEnd"/>
      <w:r>
        <w:rPr>
          <w:sz w:val="24"/>
          <w:szCs w:val="24"/>
        </w:rPr>
        <w:t xml:space="preserve">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5762CD" w:rsidRDefault="007A7490">
      <w:pPr>
        <w:tabs>
          <w:tab w:val="left" w:pos="9781"/>
        </w:tabs>
        <w:rPr>
          <w:sz w:val="24"/>
          <w:szCs w:val="24"/>
        </w:rPr>
      </w:pPr>
      <w:r>
        <w:rPr>
          <w:sz w:val="24"/>
          <w:szCs w:val="24"/>
        </w:rPr>
        <w:t xml:space="preserve">Замечает несоответствие поведения других детей требованиям взрослого. </w:t>
      </w:r>
      <w:proofErr w:type="gramStart"/>
      <w:r>
        <w:rPr>
          <w:sz w:val="24"/>
          <w:szCs w:val="24"/>
        </w:rPr>
        <w:t>Выражает интерес</w:t>
      </w:r>
      <w:proofErr w:type="gramEnd"/>
      <w:r>
        <w:rPr>
          <w:sz w:val="24"/>
          <w:szCs w:val="24"/>
        </w:rPr>
        <w:t xml:space="preserve">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5762CD" w:rsidRDefault="007A7490">
      <w:pPr>
        <w:tabs>
          <w:tab w:val="left" w:pos="9781"/>
        </w:tabs>
        <w:contextualSpacing/>
        <w:rPr>
          <w:sz w:val="24"/>
          <w:szCs w:val="24"/>
        </w:rPr>
      </w:pPr>
      <w:r>
        <w:rPr>
          <w:b/>
          <w:i/>
          <w:sz w:val="24"/>
          <w:szCs w:val="24"/>
        </w:rPr>
        <w:t xml:space="preserve">Речевое </w:t>
      </w:r>
      <w:r>
        <w:rPr>
          <w:b/>
          <w:bCs/>
          <w:i/>
          <w:sz w:val="24"/>
          <w:szCs w:val="24"/>
        </w:rPr>
        <w:t xml:space="preserve">развитие. </w:t>
      </w:r>
      <w:r>
        <w:rPr>
          <w:bCs/>
          <w:sz w:val="24"/>
          <w:szCs w:val="24"/>
        </w:rPr>
        <w:t>Понимает и выполняет</w:t>
      </w:r>
      <w:r>
        <w:rPr>
          <w:sz w:val="24"/>
          <w:szCs w:val="24"/>
        </w:rPr>
        <w:t xml:space="preserve"> словесную инструкцию взрослого из нескольких звеньев. Различает на слух речевые и неречевые звучания, узнает знакомых людей и </w:t>
      </w:r>
      <w:r>
        <w:rPr>
          <w:sz w:val="24"/>
          <w:szCs w:val="24"/>
        </w:rPr>
        <w:lastRenderedPageBreak/>
        <w:t xml:space="preserve">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Pr>
          <w:rFonts w:eastAsia="Times New Roman"/>
          <w:sz w:val="24"/>
          <w:szCs w:val="24"/>
        </w:rPr>
        <w:t>элементарные сведения о мире людей, природе, об окружающих предметах.</w:t>
      </w:r>
      <w:r>
        <w:rPr>
          <w:sz w:val="24"/>
          <w:szCs w:val="24"/>
        </w:rPr>
        <w:t xml:space="preserve">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rPr>
          <w:sz w:val="24"/>
          <w:szCs w:val="24"/>
        </w:rPr>
        <w:t>потешки</w:t>
      </w:r>
      <w:proofErr w:type="spellEnd"/>
      <w:r>
        <w:rPr>
          <w:sz w:val="24"/>
          <w:szCs w:val="24"/>
        </w:rPr>
        <w:t xml:space="preserve">. Произносит простые по артикуляции звуки, легко воспроизводит </w:t>
      </w:r>
      <w:proofErr w:type="spellStart"/>
      <w:r>
        <w:rPr>
          <w:sz w:val="24"/>
          <w:szCs w:val="24"/>
        </w:rPr>
        <w:t>звуко-слоговую</w:t>
      </w:r>
      <w:proofErr w:type="spellEnd"/>
      <w:r>
        <w:rPr>
          <w:sz w:val="24"/>
          <w:szCs w:val="24"/>
        </w:rPr>
        <w:t xml:space="preserve"> структуру </w:t>
      </w:r>
      <w:proofErr w:type="spellStart"/>
      <w:proofErr w:type="gramStart"/>
      <w:r>
        <w:rPr>
          <w:sz w:val="24"/>
          <w:szCs w:val="24"/>
        </w:rPr>
        <w:t>двух-трехсложных</w:t>
      </w:r>
      <w:proofErr w:type="spellEnd"/>
      <w:proofErr w:type="gramEnd"/>
      <w:r>
        <w:rPr>
          <w:sz w:val="24"/>
          <w:szCs w:val="24"/>
        </w:rPr>
        <w:t xml:space="preserve"> слов, состоящих из открытых, закрытых слогов, с ударением на гласном звуке.</w:t>
      </w:r>
    </w:p>
    <w:p w:rsidR="005762CD" w:rsidRDefault="007A7490">
      <w:pPr>
        <w:tabs>
          <w:tab w:val="left" w:pos="0"/>
          <w:tab w:val="left" w:pos="9781"/>
        </w:tabs>
        <w:rPr>
          <w:sz w:val="24"/>
          <w:szCs w:val="24"/>
        </w:rPr>
      </w:pPr>
      <w:r>
        <w:rPr>
          <w:b/>
          <w:bCs/>
          <w:i/>
          <w:sz w:val="24"/>
          <w:szCs w:val="24"/>
        </w:rPr>
        <w:t xml:space="preserve">Познавательное развитие. </w:t>
      </w:r>
      <w:r>
        <w:rPr>
          <w:bCs/>
          <w:sz w:val="24"/>
          <w:szCs w:val="24"/>
        </w:rPr>
        <w:t>Может</w:t>
      </w:r>
      <w:r>
        <w:rPr>
          <w:sz w:val="24"/>
          <w:szCs w:val="24"/>
        </w:rPr>
        <w:t xml:space="preserve"> заниматься интересным для него делом, не отвлекаясь, в течение </w:t>
      </w:r>
      <w:proofErr w:type="spellStart"/>
      <w:proofErr w:type="gramStart"/>
      <w:r>
        <w:rPr>
          <w:sz w:val="24"/>
          <w:szCs w:val="24"/>
        </w:rPr>
        <w:t>пяти-десяти</w:t>
      </w:r>
      <w:proofErr w:type="spellEnd"/>
      <w:proofErr w:type="gramEnd"/>
      <w:r>
        <w:rPr>
          <w:sz w:val="24"/>
          <w:szCs w:val="24"/>
        </w:rPr>
        <w:t xml:space="preserve"> минут. П</w:t>
      </w:r>
      <w:r>
        <w:rPr>
          <w:rFonts w:eastAsia="Times New Roman"/>
          <w:sz w:val="24"/>
          <w:szCs w:val="24"/>
        </w:rPr>
        <w:t>оказывает по словесной инструкции и может назвать до пяти основных цветов и две-три плоскостных геометрических фигуры, а также шар и куб (</w:t>
      </w:r>
      <w:r>
        <w:rPr>
          <w:rFonts w:eastAsia="Times New Roman"/>
          <w:i/>
          <w:sz w:val="24"/>
          <w:szCs w:val="24"/>
        </w:rPr>
        <w:t>шарик, кубик</w:t>
      </w:r>
      <w:r>
        <w:rPr>
          <w:rFonts w:eastAsia="Times New Roman"/>
          <w:sz w:val="24"/>
          <w:szCs w:val="24"/>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Pr>
          <w:rFonts w:eastAsia="Times New Roman"/>
          <w:sz w:val="24"/>
          <w:szCs w:val="24"/>
        </w:rPr>
        <w:t>сериационный</w:t>
      </w:r>
      <w:proofErr w:type="spellEnd"/>
      <w:r>
        <w:rPr>
          <w:rFonts w:eastAsia="Times New Roman"/>
          <w:sz w:val="24"/>
          <w:szCs w:val="24"/>
        </w:rPr>
        <w:t xml:space="preserve"> ряд, строит матрешек по росту. </w:t>
      </w:r>
      <w:r>
        <w:rPr>
          <w:sz w:val="24"/>
          <w:szCs w:val="24"/>
        </w:rPr>
        <w:t>На основе не только п</w:t>
      </w:r>
      <w:r>
        <w:rPr>
          <w:bCs/>
          <w:sz w:val="24"/>
          <w:szCs w:val="24"/>
        </w:rPr>
        <w:t>рактической, но и зрительной ориентировки</w:t>
      </w:r>
      <w:r w:rsidR="00860750">
        <w:rPr>
          <w:bCs/>
          <w:sz w:val="24"/>
          <w:szCs w:val="24"/>
        </w:rPr>
        <w:t xml:space="preserve"> </w:t>
      </w:r>
      <w:r>
        <w:rPr>
          <w:sz w:val="24"/>
          <w:szCs w:val="24"/>
        </w:rPr>
        <w:t xml:space="preserve">в </w:t>
      </w:r>
      <w:r w:rsidR="00860750">
        <w:rPr>
          <w:sz w:val="24"/>
          <w:szCs w:val="24"/>
        </w:rPr>
        <w:t>с</w:t>
      </w:r>
      <w:r>
        <w:rPr>
          <w:sz w:val="24"/>
          <w:szCs w:val="24"/>
        </w:rPr>
        <w:t xml:space="preserve">войствах предметов подбирает предметы по форме («Доска </w:t>
      </w:r>
      <w:proofErr w:type="spellStart"/>
      <w:r>
        <w:rPr>
          <w:sz w:val="24"/>
          <w:szCs w:val="24"/>
        </w:rPr>
        <w:t>Сегена</w:t>
      </w:r>
      <w:proofErr w:type="spellEnd"/>
      <w:r>
        <w:rPr>
          <w:sz w:val="24"/>
          <w:szCs w:val="24"/>
        </w:rPr>
        <w:t xml:space="preserve">», «Почтовый ящик» </w:t>
      </w:r>
      <w:r>
        <w:rPr>
          <w:bCs/>
          <w:sz w:val="24"/>
          <w:szCs w:val="24"/>
        </w:rPr>
        <w:t xml:space="preserve">и </w:t>
      </w:r>
      <w:r>
        <w:rPr>
          <w:sz w:val="24"/>
          <w:szCs w:val="24"/>
        </w:rP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5762CD" w:rsidRDefault="007A7490">
      <w:pPr>
        <w:tabs>
          <w:tab w:val="left" w:pos="0"/>
          <w:tab w:val="left" w:pos="9781"/>
        </w:tabs>
        <w:rPr>
          <w:rFonts w:eastAsia="Times New Roman"/>
          <w:sz w:val="24"/>
          <w:szCs w:val="24"/>
        </w:rPr>
      </w:pPr>
      <w:r>
        <w:rPr>
          <w:rFonts w:eastAsia="Times New Roman"/>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5762CD" w:rsidRDefault="007A7490">
      <w:pPr>
        <w:rPr>
          <w:rFonts w:eastAsia="Times New Roman"/>
          <w:sz w:val="24"/>
          <w:szCs w:val="24"/>
        </w:rPr>
      </w:pPr>
      <w:r>
        <w:rPr>
          <w:rFonts w:eastAsia="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5762CD" w:rsidRDefault="007A7490">
      <w:pPr>
        <w:tabs>
          <w:tab w:val="left" w:pos="9781"/>
        </w:tabs>
        <w:rPr>
          <w:rFonts w:eastAsia="Times New Roman"/>
          <w:sz w:val="24"/>
          <w:szCs w:val="24"/>
        </w:rPr>
      </w:pPr>
      <w:proofErr w:type="gramStart"/>
      <w:r>
        <w:rPr>
          <w:rFonts w:eastAsia="Times New Roman"/>
          <w:sz w:val="24"/>
          <w:szCs w:val="24"/>
        </w:rPr>
        <w:t xml:space="preserve">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w:t>
      </w:r>
      <w:r>
        <w:rPr>
          <w:rFonts w:eastAsia="Times New Roman"/>
          <w:sz w:val="24"/>
          <w:szCs w:val="24"/>
        </w:rPr>
        <w:lastRenderedPageBreak/>
        <w:t>обозначающие пространственные отношения предметов: на, в, из, под, над.</w:t>
      </w:r>
      <w:proofErr w:type="gramEnd"/>
      <w:r>
        <w:rPr>
          <w:rFonts w:eastAsia="Times New Roman"/>
          <w:sz w:val="24"/>
          <w:szCs w:val="24"/>
        </w:rPr>
        <w:t xml:space="preserve"> Определяет части суток, связывая их с режимными моментами, но иногда ошибается, не называет утро-вечер.</w:t>
      </w:r>
    </w:p>
    <w:p w:rsidR="005762CD" w:rsidRDefault="007A7490">
      <w:pPr>
        <w:tabs>
          <w:tab w:val="left" w:pos="0"/>
          <w:tab w:val="left" w:pos="9781"/>
        </w:tabs>
        <w:rPr>
          <w:rStyle w:val="c11"/>
          <w:rFonts w:eastAsia="SimSun"/>
        </w:rPr>
      </w:pPr>
      <w:r>
        <w:rPr>
          <w:b/>
          <w:bCs/>
          <w:i/>
          <w:sz w:val="24"/>
          <w:szCs w:val="24"/>
        </w:rPr>
        <w:t xml:space="preserve">Художественно-эстетическое развитие. </w:t>
      </w:r>
      <w:r>
        <w:rPr>
          <w:rStyle w:val="c11"/>
          <w:rFonts w:eastAsia="SimSun"/>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w:t>
      </w:r>
      <w:proofErr w:type="gramStart"/>
      <w:r>
        <w:rPr>
          <w:rStyle w:val="c11"/>
          <w:rFonts w:eastAsia="SimSun"/>
        </w:rPr>
        <w:t>со</w:t>
      </w:r>
      <w:proofErr w:type="gramEnd"/>
      <w:r>
        <w:rPr>
          <w:rStyle w:val="c11"/>
          <w:rFonts w:eastAsia="SimSun"/>
        </w:rPr>
        <w:t xml:space="preserve">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5762CD" w:rsidRDefault="007A7490">
      <w:pPr>
        <w:tabs>
          <w:tab w:val="left" w:pos="9781"/>
        </w:tabs>
        <w:rPr>
          <w:rStyle w:val="c11"/>
          <w:rFonts w:eastAsia="SimSun"/>
        </w:rPr>
      </w:pPr>
      <w:r>
        <w:rPr>
          <w:rStyle w:val="c11"/>
          <w:rFonts w:eastAsia="SimSun"/>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w:t>
      </w:r>
      <w:proofErr w:type="gramStart"/>
      <w:r>
        <w:rPr>
          <w:rStyle w:val="c11"/>
          <w:rFonts w:eastAsia="SimSun"/>
        </w:rPr>
        <w:t>ритмические движения</w:t>
      </w:r>
      <w:proofErr w:type="gramEnd"/>
      <w:r>
        <w:rPr>
          <w:rStyle w:val="c11"/>
          <w:rFonts w:eastAsia="SimSun"/>
        </w:rPr>
        <w:t xml:space="preserve"> и действия на шумовых музыкальных инструментах. Подпевает при хоровом исполнении песен.</w:t>
      </w:r>
    </w:p>
    <w:p w:rsidR="005762CD" w:rsidRDefault="007A7490">
      <w:pPr>
        <w:tabs>
          <w:tab w:val="left" w:pos="9781"/>
        </w:tabs>
        <w:rPr>
          <w:sz w:val="24"/>
          <w:szCs w:val="24"/>
        </w:rPr>
      </w:pPr>
      <w:r>
        <w:rPr>
          <w:b/>
          <w:bCs/>
          <w:i/>
          <w:sz w:val="24"/>
          <w:szCs w:val="24"/>
        </w:rPr>
        <w:t>Физическое развитие</w:t>
      </w:r>
      <w:r>
        <w:rPr>
          <w:b/>
          <w:bCs/>
          <w:sz w:val="24"/>
          <w:szCs w:val="24"/>
        </w:rPr>
        <w:t xml:space="preserve">. </w:t>
      </w:r>
      <w:r>
        <w:rPr>
          <w:bCs/>
          <w:sz w:val="24"/>
          <w:szCs w:val="24"/>
        </w:rPr>
        <w:t>Осваивает все основные движения, хотя их техническая сторона требует совершенствования. П</w:t>
      </w:r>
      <w:r>
        <w:rPr>
          <w:sz w:val="24"/>
          <w:szCs w:val="24"/>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Pr>
          <w:bCs/>
          <w:sz w:val="24"/>
          <w:szCs w:val="24"/>
        </w:rPr>
        <w:t xml:space="preserve">Осваивает координированные движения рук </w:t>
      </w:r>
      <w:r>
        <w:rPr>
          <w:sz w:val="24"/>
          <w:szCs w:val="24"/>
        </w:rPr>
        <w:t>при выполнении действий с конструктором «</w:t>
      </w:r>
      <w:proofErr w:type="spellStart"/>
      <w:r>
        <w:rPr>
          <w:sz w:val="24"/>
          <w:szCs w:val="24"/>
        </w:rPr>
        <w:t>Лего</w:t>
      </w:r>
      <w:proofErr w:type="spellEnd"/>
      <w:r>
        <w:rPr>
          <w:sz w:val="24"/>
          <w:szCs w:val="24"/>
        </w:rPr>
        <w:t>», крупной мозаикой, предметами одежды и обуви.</w:t>
      </w:r>
    </w:p>
    <w:p w:rsidR="005762CD" w:rsidRDefault="005762CD">
      <w:pPr>
        <w:tabs>
          <w:tab w:val="left" w:pos="9781"/>
        </w:tabs>
        <w:rPr>
          <w:b/>
          <w:i/>
          <w:sz w:val="24"/>
          <w:szCs w:val="24"/>
        </w:rPr>
      </w:pPr>
    </w:p>
    <w:p w:rsidR="005762CD" w:rsidRDefault="002C2DF9">
      <w:pPr>
        <w:pStyle w:val="39"/>
        <w:spacing w:before="0" w:after="0" w:line="360" w:lineRule="auto"/>
      </w:pPr>
      <w:bookmarkStart w:id="11" w:name="_Toc487462029"/>
      <w:bookmarkEnd w:id="11"/>
      <w:r>
        <w:t>1.2.2</w:t>
      </w:r>
      <w:r w:rsidR="007A7490">
        <w:t>. Целевые ориентиры на этапе завершения освоения Программы</w:t>
      </w:r>
    </w:p>
    <w:p w:rsidR="005762CD" w:rsidRDefault="007A7490">
      <w:pPr>
        <w:tabs>
          <w:tab w:val="left" w:pos="9781"/>
        </w:tabs>
        <w:rPr>
          <w:b/>
          <w:i/>
          <w:sz w:val="24"/>
          <w:szCs w:val="24"/>
        </w:rPr>
      </w:pPr>
      <w:r>
        <w:rPr>
          <w:b/>
          <w:i/>
          <w:sz w:val="24"/>
          <w:szCs w:val="24"/>
        </w:rPr>
        <w:t xml:space="preserve">Целевые ориентиры на этапе завершения дошкольного образования детьми с ЗПР </w:t>
      </w:r>
      <w:r>
        <w:rPr>
          <w:b/>
          <w:i/>
          <w:sz w:val="24"/>
          <w:szCs w:val="24"/>
        </w:rPr>
        <w:br/>
        <w:t>(к 7-8 годам)</w:t>
      </w:r>
      <w:r w:rsidR="00E27E33">
        <w:rPr>
          <w:rStyle w:val="a8"/>
          <w:b/>
          <w:i/>
          <w:sz w:val="24"/>
          <w:szCs w:val="24"/>
        </w:rPr>
        <w:footnoteReference w:id="2"/>
      </w:r>
    </w:p>
    <w:p w:rsidR="005762CD" w:rsidRDefault="007A7490">
      <w:pPr>
        <w:tabs>
          <w:tab w:val="left" w:pos="9781"/>
        </w:tabs>
        <w:rPr>
          <w:rFonts w:eastAsia="Times New Roman"/>
          <w:i/>
          <w:sz w:val="24"/>
          <w:szCs w:val="24"/>
        </w:rPr>
      </w:pPr>
      <w:r>
        <w:rPr>
          <w:rFonts w:eastAsia="Times New Roman"/>
          <w:b/>
          <w:i/>
          <w:sz w:val="24"/>
          <w:szCs w:val="24"/>
        </w:rPr>
        <w:t>По направлению «Социально-коммуникативное развитие»</w:t>
      </w:r>
      <w:r w:rsidRPr="00AD655B">
        <w:rPr>
          <w:rFonts w:eastAsia="Times New Roman"/>
          <w:b/>
          <w:i/>
          <w:sz w:val="24"/>
          <w:szCs w:val="24"/>
        </w:rPr>
        <w:t>:</w:t>
      </w:r>
    </w:p>
    <w:p w:rsidR="005762CD" w:rsidRDefault="007A7490" w:rsidP="00D47A0F">
      <w:pPr>
        <w:numPr>
          <w:ilvl w:val="0"/>
          <w:numId w:val="24"/>
        </w:numPr>
        <w:tabs>
          <w:tab w:val="left" w:pos="1148"/>
        </w:tabs>
        <w:ind w:left="0" w:firstLine="709"/>
        <w:rPr>
          <w:sz w:val="24"/>
          <w:szCs w:val="24"/>
        </w:rPr>
      </w:pPr>
      <w:r>
        <w:rPr>
          <w:sz w:val="24"/>
          <w:szCs w:val="24"/>
        </w:rPr>
        <w:t xml:space="preserve">осваивает </w:t>
      </w:r>
      <w:proofErr w:type="spellStart"/>
      <w:r>
        <w:rPr>
          <w:sz w:val="24"/>
          <w:szCs w:val="24"/>
        </w:rPr>
        <w:t>внеситуативно-познавательную</w:t>
      </w:r>
      <w:proofErr w:type="spellEnd"/>
      <w:r>
        <w:rPr>
          <w:sz w:val="24"/>
          <w:szCs w:val="24"/>
        </w:rPr>
        <w:t xml:space="preserve"> форму общения </w:t>
      </w:r>
      <w:proofErr w:type="gramStart"/>
      <w:r>
        <w:rPr>
          <w:sz w:val="24"/>
          <w:szCs w:val="24"/>
        </w:rPr>
        <w:t>со</w:t>
      </w:r>
      <w:proofErr w:type="gramEnd"/>
      <w:r>
        <w:rPr>
          <w:sz w:val="24"/>
          <w:szCs w:val="24"/>
        </w:rPr>
        <w:t xml:space="preserve"> взрослыми и </w:t>
      </w:r>
      <w:r>
        <w:rPr>
          <w:rFonts w:eastAsia="Times New Roman"/>
          <w:sz w:val="24"/>
          <w:szCs w:val="24"/>
        </w:rPr>
        <w:t xml:space="preserve">проявляет готовность </w:t>
      </w:r>
      <w:r>
        <w:rPr>
          <w:sz w:val="24"/>
          <w:szCs w:val="24"/>
        </w:rPr>
        <w:t xml:space="preserve">к </w:t>
      </w:r>
      <w:proofErr w:type="spellStart"/>
      <w:r>
        <w:rPr>
          <w:sz w:val="24"/>
          <w:szCs w:val="24"/>
        </w:rPr>
        <w:t>внеситуативно-личностному</w:t>
      </w:r>
      <w:proofErr w:type="spellEnd"/>
      <w:r>
        <w:rPr>
          <w:sz w:val="24"/>
          <w:szCs w:val="24"/>
        </w:rPr>
        <w:t xml:space="preserve"> общению;</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проявляет готовность и способность к общению со сверстниками; способен к адекватным</w:t>
      </w:r>
      <w:r>
        <w:rPr>
          <w:sz w:val="24"/>
          <w:szCs w:val="24"/>
        </w:rPr>
        <w:t xml:space="preserve"> межличностным отношениям; </w:t>
      </w:r>
      <w:r>
        <w:rPr>
          <w:rFonts w:eastAsia="Times New Roman"/>
          <w:sz w:val="24"/>
          <w:szCs w:val="24"/>
        </w:rPr>
        <w:t>проявляет инициативу и самостоятельность в игре и общении; способен выбирать себе род занятий, участников по совместной деятельности;</w:t>
      </w:r>
    </w:p>
    <w:p w:rsidR="005762CD" w:rsidRDefault="007A7490" w:rsidP="00D47A0F">
      <w:pPr>
        <w:numPr>
          <w:ilvl w:val="0"/>
          <w:numId w:val="24"/>
        </w:numPr>
        <w:tabs>
          <w:tab w:val="left" w:pos="1148"/>
        </w:tabs>
        <w:ind w:left="0" w:firstLine="709"/>
        <w:rPr>
          <w:rFonts w:eastAsia="Times New Roman"/>
          <w:sz w:val="24"/>
          <w:szCs w:val="24"/>
        </w:rPr>
      </w:pPr>
      <w:r>
        <w:rPr>
          <w:rFonts w:eastAsia="Times New Roman"/>
          <w:sz w:val="24"/>
          <w:szCs w:val="24"/>
        </w:rPr>
        <w:lastRenderedPageBreak/>
        <w:t xml:space="preserve">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Pr>
          <w:rFonts w:eastAsia="Times New Roman"/>
          <w:sz w:val="24"/>
          <w:szCs w:val="24"/>
        </w:rPr>
        <w:t>децентрации</w:t>
      </w:r>
      <w:proofErr w:type="spellEnd"/>
      <w:r>
        <w:rPr>
          <w:rFonts w:eastAsia="Times New Roman"/>
          <w:sz w:val="24"/>
          <w:szCs w:val="24"/>
        </w:rPr>
        <w:t>;</w:t>
      </w:r>
    </w:p>
    <w:p w:rsidR="005762CD" w:rsidRDefault="007A7490" w:rsidP="00D47A0F">
      <w:pPr>
        <w:pStyle w:val="aff5"/>
        <w:widowControl w:val="0"/>
        <w:numPr>
          <w:ilvl w:val="0"/>
          <w:numId w:val="24"/>
        </w:numPr>
        <w:tabs>
          <w:tab w:val="left" w:pos="1148"/>
        </w:tabs>
        <w:spacing w:after="0"/>
        <w:ind w:left="0" w:firstLine="709"/>
        <w:rPr>
          <w:rFonts w:ascii="Times New Roman" w:eastAsia="Times New Roman" w:hAnsi="Times New Roman"/>
          <w:sz w:val="24"/>
          <w:szCs w:val="24"/>
        </w:rPr>
      </w:pPr>
      <w:r>
        <w:rPr>
          <w:rFonts w:ascii="Times New Roman" w:hAnsi="Times New Roman"/>
          <w:sz w:val="24"/>
          <w:szCs w:val="24"/>
        </w:rPr>
        <w:t xml:space="preserve">оптимизировано состояние эмоциональной сферы, снижается выраженность </w:t>
      </w:r>
      <w:proofErr w:type="spellStart"/>
      <w:r>
        <w:rPr>
          <w:rFonts w:ascii="Times New Roman" w:hAnsi="Times New Roman"/>
          <w:sz w:val="24"/>
          <w:szCs w:val="24"/>
        </w:rPr>
        <w:t>дезадаптивных</w:t>
      </w:r>
      <w:proofErr w:type="spellEnd"/>
      <w:r>
        <w:rPr>
          <w:rFonts w:ascii="Times New Roman" w:hAnsi="Times New Roman"/>
          <w:sz w:val="24"/>
          <w:szCs w:val="24"/>
        </w:rPr>
        <w:t xml:space="preserve"> форм поведения;</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способен</w:t>
      </w:r>
      <w:proofErr w:type="gramEnd"/>
      <w:r>
        <w:rPr>
          <w:rFonts w:ascii="Times New Roman" w:eastAsia="Times New Roman" w:hAnsi="Times New Roman"/>
          <w:sz w:val="24"/>
          <w:szCs w:val="24"/>
        </w:rPr>
        <w:t xml:space="preserve">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5762CD" w:rsidRDefault="007A7490" w:rsidP="00D47A0F">
      <w:pPr>
        <w:numPr>
          <w:ilvl w:val="0"/>
          <w:numId w:val="24"/>
        </w:numPr>
        <w:tabs>
          <w:tab w:val="left" w:pos="1148"/>
        </w:tabs>
        <w:ind w:left="0" w:firstLine="709"/>
        <w:rPr>
          <w:rFonts w:eastAsia="Times New Roman"/>
          <w:sz w:val="24"/>
          <w:szCs w:val="24"/>
        </w:rPr>
      </w:pPr>
      <w:r>
        <w:rPr>
          <w:sz w:val="24"/>
          <w:szCs w:val="24"/>
        </w:rPr>
        <w:t>способен</w:t>
      </w:r>
      <w:r>
        <w:rPr>
          <w:bCs/>
          <w:iCs/>
          <w:sz w:val="24"/>
          <w:szCs w:val="24"/>
        </w:rPr>
        <w:t xml:space="preserve"> подчиняться правилам и социальным нормам</w:t>
      </w:r>
      <w:r>
        <w:rPr>
          <w:rFonts w:eastAsia="Times New Roman"/>
          <w:sz w:val="24"/>
          <w:szCs w:val="24"/>
        </w:rPr>
        <w:t xml:space="preserve"> во взаимоотношениях </w:t>
      </w:r>
      <w:proofErr w:type="gramStart"/>
      <w:r>
        <w:rPr>
          <w:rFonts w:eastAsia="Times New Roman"/>
          <w:sz w:val="24"/>
          <w:szCs w:val="24"/>
        </w:rPr>
        <w:t>со</w:t>
      </w:r>
      <w:proofErr w:type="gramEnd"/>
      <w:r>
        <w:rPr>
          <w:rFonts w:eastAsia="Times New Roman"/>
          <w:sz w:val="24"/>
          <w:szCs w:val="24"/>
        </w:rPr>
        <w:t xml:space="preserve"> взрослыми и сверстниками, может соблюдать правила безопасного поведения и личной гигиены; </w:t>
      </w:r>
    </w:p>
    <w:p w:rsidR="005762CD" w:rsidRDefault="007A7490" w:rsidP="00D47A0F">
      <w:pPr>
        <w:numPr>
          <w:ilvl w:val="0"/>
          <w:numId w:val="24"/>
        </w:numPr>
        <w:tabs>
          <w:tab w:val="left" w:pos="1148"/>
        </w:tabs>
        <w:ind w:left="0" w:firstLine="709"/>
        <w:rPr>
          <w:rFonts w:eastAsia="Times New Roman"/>
          <w:sz w:val="24"/>
          <w:szCs w:val="24"/>
        </w:rPr>
      </w:pPr>
      <w:r>
        <w:rPr>
          <w:bCs/>
          <w:iCs/>
          <w:sz w:val="24"/>
          <w:szCs w:val="24"/>
        </w:rPr>
        <w:t xml:space="preserve">проявляет </w:t>
      </w:r>
      <w:r>
        <w:rPr>
          <w:rFonts w:eastAsia="TimesNewRoman"/>
          <w:bCs/>
          <w:iCs/>
          <w:sz w:val="24"/>
          <w:szCs w:val="24"/>
        </w:rPr>
        <w:t>способность к волевым усилиям; совершенствуется регуляция и контроль деятельности;</w:t>
      </w:r>
      <w:r>
        <w:rPr>
          <w:rFonts w:eastAsia="Times New Roman"/>
          <w:sz w:val="24"/>
          <w:szCs w:val="24"/>
        </w:rPr>
        <w:t xml:space="preserve"> произвольная регуляция поведения; </w:t>
      </w:r>
    </w:p>
    <w:p w:rsidR="005762CD" w:rsidRDefault="007A7490" w:rsidP="00D47A0F">
      <w:pPr>
        <w:numPr>
          <w:ilvl w:val="0"/>
          <w:numId w:val="24"/>
        </w:numPr>
        <w:tabs>
          <w:tab w:val="left" w:pos="1148"/>
        </w:tabs>
        <w:ind w:left="0" w:firstLine="709"/>
        <w:rPr>
          <w:rFonts w:eastAsia="Times New Roman"/>
          <w:sz w:val="24"/>
          <w:szCs w:val="24"/>
        </w:rPr>
      </w:pPr>
      <w:r>
        <w:rPr>
          <w:rFonts w:eastAsia="Times New Roman"/>
          <w:sz w:val="24"/>
          <w:szCs w:val="24"/>
        </w:rPr>
        <w:t>обладает начальными знаниями о себе и социальном мире, в котором он живет;</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 xml:space="preserve">овладевает основными культурными способами деятельности; </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стремится к самостоятельности, проявляет относительную независимость от взрослого;</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проявляет интерес к обучению в школе, готовится стать учеником.</w:t>
      </w:r>
    </w:p>
    <w:p w:rsidR="005762CD" w:rsidRDefault="007A7490">
      <w:pPr>
        <w:widowControl w:val="0"/>
        <w:rPr>
          <w:rFonts w:eastAsia="Times New Roman"/>
          <w:b/>
          <w:i/>
          <w:sz w:val="24"/>
          <w:szCs w:val="24"/>
        </w:rPr>
      </w:pPr>
      <w:r>
        <w:rPr>
          <w:rFonts w:eastAsia="Times New Roman"/>
          <w:b/>
          <w:i/>
          <w:sz w:val="24"/>
          <w:szCs w:val="24"/>
        </w:rPr>
        <w:t xml:space="preserve">По направлению </w:t>
      </w:r>
      <w:r w:rsidR="00083F2A">
        <w:rPr>
          <w:rFonts w:eastAsia="Times New Roman"/>
          <w:b/>
          <w:i/>
          <w:sz w:val="24"/>
          <w:szCs w:val="24"/>
        </w:rPr>
        <w:t>«П</w:t>
      </w:r>
      <w:r>
        <w:rPr>
          <w:rFonts w:eastAsia="Times New Roman"/>
          <w:b/>
          <w:i/>
          <w:sz w:val="24"/>
          <w:szCs w:val="24"/>
        </w:rPr>
        <w:t xml:space="preserve">ознавательное </w:t>
      </w:r>
      <w:r w:rsidR="002C2DF9">
        <w:rPr>
          <w:rFonts w:eastAsia="Times New Roman"/>
          <w:b/>
          <w:i/>
          <w:sz w:val="24"/>
          <w:szCs w:val="24"/>
        </w:rPr>
        <w:t xml:space="preserve"> </w:t>
      </w:r>
      <w:r>
        <w:rPr>
          <w:rFonts w:eastAsia="Times New Roman"/>
          <w:b/>
          <w:i/>
          <w:sz w:val="24"/>
          <w:szCs w:val="24"/>
        </w:rPr>
        <w:t>развитие</w:t>
      </w:r>
      <w:r w:rsidR="00083F2A">
        <w:rPr>
          <w:rFonts w:eastAsia="Times New Roman"/>
          <w:b/>
          <w:i/>
          <w:sz w:val="24"/>
          <w:szCs w:val="24"/>
        </w:rPr>
        <w:t>»</w:t>
      </w:r>
      <w:r>
        <w:rPr>
          <w:rFonts w:eastAsia="Times New Roman"/>
          <w:b/>
          <w:i/>
          <w:sz w:val="24"/>
          <w:szCs w:val="24"/>
        </w:rPr>
        <w:t>:</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 xml:space="preserve">улучшаются показатели развития внимания (объема, устойчивости, переключения </w:t>
      </w:r>
      <w:r w:rsidR="00E27E33">
        <w:rPr>
          <w:rFonts w:eastAsia="Times New Roman"/>
          <w:sz w:val="24"/>
          <w:szCs w:val="24"/>
        </w:rPr>
        <w:br/>
      </w:r>
      <w:r>
        <w:rPr>
          <w:rFonts w:eastAsia="Times New Roman"/>
          <w:sz w:val="24"/>
          <w:szCs w:val="24"/>
        </w:rPr>
        <w:t xml:space="preserve">и др.), произвольной регуляции поведения и деятельности; </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возрастает продуктивность слухоречевой и зрительной памяти, объем и прочность запоминания словесной и наглядной информации;</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осваивает приемы замещения и наглядного моделирования в игре, продуктивной деятельности;</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 xml:space="preserve">у ребенка сформированы элементарные пространственные (в том числе </w:t>
      </w:r>
      <w:proofErr w:type="spellStart"/>
      <w:r>
        <w:rPr>
          <w:rFonts w:eastAsia="Times New Roman"/>
          <w:sz w:val="24"/>
          <w:szCs w:val="24"/>
        </w:rPr>
        <w:lastRenderedPageBreak/>
        <w:t>квазипространственные</w:t>
      </w:r>
      <w:proofErr w:type="spellEnd"/>
      <w:r>
        <w:rPr>
          <w:rFonts w:eastAsia="Times New Roman"/>
          <w:sz w:val="24"/>
          <w:szCs w:val="24"/>
        </w:rPr>
        <w:t>) представления и ориентировка во времени;</w:t>
      </w:r>
    </w:p>
    <w:p w:rsidR="00E27E33" w:rsidRPr="002C2DF9" w:rsidRDefault="007A7490" w:rsidP="002C2DF9">
      <w:pPr>
        <w:widowControl w:val="0"/>
        <w:numPr>
          <w:ilvl w:val="0"/>
          <w:numId w:val="24"/>
        </w:numPr>
        <w:tabs>
          <w:tab w:val="left" w:pos="1065"/>
          <w:tab w:val="left" w:pos="1111"/>
        </w:tabs>
        <w:ind w:left="0" w:firstLine="709"/>
        <w:rPr>
          <w:rFonts w:eastAsia="Times New Roman"/>
          <w:sz w:val="24"/>
          <w:szCs w:val="24"/>
        </w:rPr>
      </w:pPr>
      <w:r>
        <w:rPr>
          <w:rFonts w:eastAsia="Times New Roman"/>
          <w:sz w:val="24"/>
          <w:szCs w:val="24"/>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5762CD" w:rsidRDefault="007A7490">
      <w:pPr>
        <w:widowControl w:val="0"/>
        <w:rPr>
          <w:rFonts w:eastAsia="Times New Roman"/>
          <w:b/>
          <w:i/>
          <w:sz w:val="24"/>
          <w:szCs w:val="24"/>
        </w:rPr>
      </w:pPr>
      <w:r>
        <w:rPr>
          <w:rFonts w:eastAsia="Times New Roman"/>
          <w:b/>
          <w:i/>
          <w:sz w:val="24"/>
          <w:szCs w:val="24"/>
        </w:rPr>
        <w:t>По направлению «Речевое развитие»:</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стремится к речевому общению; участвует в диалоге;</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 xml:space="preserve">обладает значительно возросшим объемом понимания речи и </w:t>
      </w:r>
      <w:proofErr w:type="spellStart"/>
      <w:r>
        <w:rPr>
          <w:rFonts w:eastAsia="Times New Roman"/>
          <w:sz w:val="24"/>
          <w:szCs w:val="24"/>
        </w:rPr>
        <w:t>звуко</w:t>
      </w:r>
      <w:r w:rsidR="00AD655B">
        <w:rPr>
          <w:rFonts w:eastAsia="Times New Roman"/>
          <w:sz w:val="24"/>
          <w:szCs w:val="24"/>
        </w:rPr>
        <w:t>-</w:t>
      </w:r>
      <w:r>
        <w:rPr>
          <w:rFonts w:eastAsia="Times New Roman"/>
          <w:sz w:val="24"/>
          <w:szCs w:val="24"/>
        </w:rPr>
        <w:t>произносительными</w:t>
      </w:r>
      <w:proofErr w:type="spellEnd"/>
      <w:r>
        <w:rPr>
          <w:rFonts w:eastAsia="Times New Roman"/>
          <w:sz w:val="24"/>
          <w:szCs w:val="24"/>
        </w:rPr>
        <w:t xml:space="preserve"> возможностями;</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 xml:space="preserve">умеет строить простые распространенные предложения разных моделей; </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 xml:space="preserve">умеет анализировать и моделировать </w:t>
      </w:r>
      <w:proofErr w:type="spellStart"/>
      <w:r>
        <w:rPr>
          <w:rFonts w:eastAsia="Times New Roman"/>
          <w:sz w:val="24"/>
          <w:szCs w:val="24"/>
        </w:rPr>
        <w:t>звуко-слоговой</w:t>
      </w:r>
      <w:proofErr w:type="spellEnd"/>
      <w:r>
        <w:rPr>
          <w:rFonts w:eastAsia="Times New Roman"/>
          <w:sz w:val="24"/>
          <w:szCs w:val="24"/>
        </w:rPr>
        <w:t xml:space="preserve"> состав слова и состав предложения; </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владеет языковыми операциями, обеспечивающими овладение грамотой;</w:t>
      </w:r>
    </w:p>
    <w:p w:rsidR="005762CD" w:rsidRDefault="007A7490" w:rsidP="00D47A0F">
      <w:pPr>
        <w:widowControl w:val="0"/>
        <w:numPr>
          <w:ilvl w:val="0"/>
          <w:numId w:val="24"/>
        </w:numPr>
        <w:tabs>
          <w:tab w:val="left" w:pos="1120"/>
        </w:tabs>
        <w:ind w:left="0" w:firstLine="709"/>
        <w:rPr>
          <w:rFonts w:eastAsia="TimesNewRoman"/>
          <w:sz w:val="24"/>
          <w:szCs w:val="24"/>
        </w:rPr>
      </w:pPr>
      <w:r>
        <w:rPr>
          <w:rFonts w:eastAsia="Times New Roman"/>
          <w:sz w:val="24"/>
          <w:szCs w:val="24"/>
        </w:rPr>
        <w:t>знаком с произведениями детской литературы, проявляет к ним интерес; знает и умеет пересказывать</w:t>
      </w:r>
      <w:r>
        <w:rPr>
          <w:rFonts w:eastAsia="TimesNewRoman"/>
          <w:sz w:val="24"/>
          <w:szCs w:val="24"/>
        </w:rPr>
        <w:t xml:space="preserve"> сказки, рассказывать стихи. </w:t>
      </w:r>
    </w:p>
    <w:p w:rsidR="005762CD" w:rsidRDefault="007A7490">
      <w:pPr>
        <w:widowControl w:val="0"/>
        <w:rPr>
          <w:rFonts w:eastAsia="Times New Roman"/>
          <w:b/>
          <w:i/>
          <w:sz w:val="24"/>
          <w:szCs w:val="24"/>
        </w:rPr>
      </w:pPr>
      <w:r>
        <w:rPr>
          <w:rFonts w:eastAsia="Times New Roman"/>
          <w:b/>
          <w:i/>
          <w:sz w:val="24"/>
          <w:szCs w:val="24"/>
        </w:rPr>
        <w:t>По направлению «Художественно-эстетическое развитие»:</w:t>
      </w:r>
    </w:p>
    <w:p w:rsidR="005762CD" w:rsidRDefault="007A7490">
      <w:pPr>
        <w:rPr>
          <w:rFonts w:eastAsia="Times New Roman"/>
          <w:i/>
          <w:sz w:val="24"/>
          <w:szCs w:val="24"/>
        </w:rPr>
      </w:pPr>
      <w:r>
        <w:rPr>
          <w:rFonts w:eastAsia="Times New Roman"/>
          <w:i/>
          <w:sz w:val="24"/>
          <w:szCs w:val="24"/>
        </w:rPr>
        <w:t>Музыкальное развитие:</w:t>
      </w:r>
    </w:p>
    <w:p w:rsidR="005762CD" w:rsidRDefault="007A7490" w:rsidP="00D47A0F">
      <w:pPr>
        <w:widowControl w:val="0"/>
        <w:numPr>
          <w:ilvl w:val="0"/>
          <w:numId w:val="24"/>
        </w:numPr>
        <w:tabs>
          <w:tab w:val="left" w:pos="1111"/>
          <w:tab w:val="left" w:pos="1120"/>
        </w:tabs>
        <w:ind w:left="0" w:firstLine="709"/>
        <w:rPr>
          <w:rFonts w:eastAsia="Times New Roman"/>
          <w:sz w:val="24"/>
          <w:szCs w:val="24"/>
        </w:rPr>
      </w:pPr>
      <w:proofErr w:type="gramStart"/>
      <w:r>
        <w:rPr>
          <w:rFonts w:eastAsia="Times New Roman"/>
          <w:sz w:val="24"/>
          <w:szCs w:val="24"/>
        </w:rPr>
        <w:t>способен</w:t>
      </w:r>
      <w:proofErr w:type="gramEnd"/>
      <w:r>
        <w:rPr>
          <w:rFonts w:eastAsia="Times New Roman"/>
          <w:sz w:val="24"/>
          <w:szCs w:val="24"/>
        </w:rPr>
        <w:t xml:space="preserve"> эмоционально реагировать на музыкальные произведения; знаком с основными культурными способами и видами музыкальной деятельности; </w:t>
      </w:r>
    </w:p>
    <w:p w:rsidR="005762CD" w:rsidRDefault="007A7490" w:rsidP="00D47A0F">
      <w:pPr>
        <w:widowControl w:val="0"/>
        <w:numPr>
          <w:ilvl w:val="0"/>
          <w:numId w:val="24"/>
        </w:numPr>
        <w:tabs>
          <w:tab w:val="left" w:pos="1111"/>
          <w:tab w:val="left" w:pos="1120"/>
        </w:tabs>
        <w:ind w:left="0" w:firstLine="709"/>
        <w:rPr>
          <w:rFonts w:eastAsia="Times New Roman"/>
          <w:sz w:val="24"/>
          <w:szCs w:val="24"/>
        </w:rPr>
      </w:pPr>
      <w:r>
        <w:rPr>
          <w:rFonts w:eastAsia="Times New Roman"/>
          <w:sz w:val="24"/>
          <w:szCs w:val="24"/>
        </w:rPr>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5762CD" w:rsidRDefault="007A7490" w:rsidP="00D47A0F">
      <w:pPr>
        <w:widowControl w:val="0"/>
        <w:numPr>
          <w:ilvl w:val="0"/>
          <w:numId w:val="24"/>
        </w:numPr>
        <w:tabs>
          <w:tab w:val="left" w:pos="1111"/>
          <w:tab w:val="left" w:pos="1120"/>
        </w:tabs>
        <w:ind w:left="0" w:firstLine="709"/>
        <w:rPr>
          <w:sz w:val="24"/>
          <w:szCs w:val="24"/>
        </w:rPr>
      </w:pPr>
      <w:r>
        <w:rPr>
          <w:rFonts w:eastAsia="Times New Roman"/>
          <w:sz w:val="24"/>
          <w:szCs w:val="24"/>
        </w:rPr>
        <w:t>проявляет творческую активность и способность к созданию новых образов в художественно-эстетической</w:t>
      </w:r>
      <w:r>
        <w:rPr>
          <w:sz w:val="24"/>
          <w:szCs w:val="24"/>
        </w:rPr>
        <w:t xml:space="preserve"> деятельности.</w:t>
      </w:r>
    </w:p>
    <w:p w:rsidR="005762CD" w:rsidRDefault="007A7490">
      <w:pPr>
        <w:rPr>
          <w:rFonts w:eastAsia="Times New Roman"/>
          <w:i/>
          <w:sz w:val="24"/>
          <w:szCs w:val="24"/>
        </w:rPr>
      </w:pPr>
      <w:r>
        <w:rPr>
          <w:rFonts w:eastAsia="Times New Roman"/>
          <w:i/>
          <w:sz w:val="24"/>
          <w:szCs w:val="24"/>
        </w:rPr>
        <w:t>Художественное развитие:</w:t>
      </w:r>
    </w:p>
    <w:p w:rsidR="005762CD" w:rsidRDefault="007A7490" w:rsidP="00D47A0F">
      <w:pPr>
        <w:widowControl w:val="0"/>
        <w:numPr>
          <w:ilvl w:val="0"/>
          <w:numId w:val="24"/>
        </w:numPr>
        <w:tabs>
          <w:tab w:val="left" w:pos="1102"/>
        </w:tabs>
        <w:ind w:left="0" w:firstLine="709"/>
        <w:rPr>
          <w:rFonts w:eastAsia="Times New Roman"/>
          <w:sz w:val="24"/>
          <w:szCs w:val="24"/>
        </w:rPr>
      </w:pPr>
      <w:r>
        <w:rPr>
          <w:rFonts w:eastAsia="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5762CD" w:rsidRDefault="007A7490" w:rsidP="00D47A0F">
      <w:pPr>
        <w:widowControl w:val="0"/>
        <w:numPr>
          <w:ilvl w:val="0"/>
          <w:numId w:val="24"/>
        </w:numPr>
        <w:tabs>
          <w:tab w:val="left" w:pos="1102"/>
        </w:tabs>
        <w:ind w:left="0" w:firstLine="709"/>
        <w:rPr>
          <w:rFonts w:eastAsia="Times New Roman"/>
          <w:sz w:val="24"/>
          <w:szCs w:val="24"/>
        </w:rPr>
      </w:pPr>
      <w:r>
        <w:rPr>
          <w:rFonts w:eastAsia="Times New Roman"/>
          <w:sz w:val="24"/>
          <w:szCs w:val="24"/>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w:t>
      </w:r>
      <w:r>
        <w:rPr>
          <w:rFonts w:eastAsia="Times New Roman"/>
          <w:sz w:val="24"/>
          <w:szCs w:val="24"/>
        </w:rPr>
        <w:lastRenderedPageBreak/>
        <w:t xml:space="preserve">конструкторы, модули, бумагу, природный и иной материал); </w:t>
      </w:r>
    </w:p>
    <w:p w:rsidR="005762CD" w:rsidRDefault="007A7490" w:rsidP="00D47A0F">
      <w:pPr>
        <w:widowControl w:val="0"/>
        <w:numPr>
          <w:ilvl w:val="0"/>
          <w:numId w:val="24"/>
        </w:numPr>
        <w:tabs>
          <w:tab w:val="left" w:pos="1102"/>
        </w:tabs>
        <w:ind w:left="0" w:firstLine="709"/>
        <w:rPr>
          <w:rFonts w:eastAsia="Times New Roman"/>
          <w:sz w:val="24"/>
          <w:szCs w:val="24"/>
        </w:rPr>
      </w:pPr>
      <w:r>
        <w:rPr>
          <w:rFonts w:eastAsia="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5762CD" w:rsidRDefault="007A7490">
      <w:pPr>
        <w:widowControl w:val="0"/>
        <w:rPr>
          <w:rFonts w:eastAsia="Times New Roman"/>
          <w:b/>
          <w:i/>
          <w:sz w:val="24"/>
          <w:szCs w:val="24"/>
        </w:rPr>
      </w:pPr>
      <w:r>
        <w:rPr>
          <w:rFonts w:eastAsia="Times New Roman"/>
          <w:b/>
          <w:i/>
          <w:sz w:val="24"/>
          <w:szCs w:val="24"/>
        </w:rPr>
        <w:t>По направлению «Физическое развитие»:</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у ребенка развита крупная и мелкая моторика; движения рук достаточно координированы; рука подготовлена к письму;</w:t>
      </w:r>
    </w:p>
    <w:p w:rsidR="005762CD" w:rsidRDefault="007A7490" w:rsidP="00D47A0F">
      <w:pPr>
        <w:widowControl w:val="0"/>
        <w:numPr>
          <w:ilvl w:val="0"/>
          <w:numId w:val="24"/>
        </w:numPr>
        <w:tabs>
          <w:tab w:val="left" w:pos="1120"/>
        </w:tabs>
        <w:ind w:left="0" w:firstLine="709"/>
        <w:rPr>
          <w:rFonts w:eastAsia="Times New Roman"/>
          <w:sz w:val="24"/>
          <w:szCs w:val="24"/>
        </w:rPr>
      </w:pPr>
      <w:proofErr w:type="gramStart"/>
      <w:r>
        <w:rPr>
          <w:rFonts w:eastAsia="Times New Roman"/>
          <w:sz w:val="24"/>
          <w:szCs w:val="24"/>
        </w:rPr>
        <w:t>подвижен</w:t>
      </w:r>
      <w:proofErr w:type="gramEnd"/>
      <w:r>
        <w:rPr>
          <w:rFonts w:eastAsia="Times New Roman"/>
          <w:sz w:val="24"/>
          <w:szCs w:val="24"/>
        </w:rPr>
        <w:t>, владеет основными движениями, их техникой;</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обладает физическими качествами (сила, выносливость, гибкость и др.);</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 xml:space="preserve">развита способность к пространственной организации движений; </w:t>
      </w:r>
      <w:proofErr w:type="spellStart"/>
      <w:r>
        <w:rPr>
          <w:rFonts w:eastAsia="Times New Roman"/>
          <w:sz w:val="24"/>
          <w:szCs w:val="24"/>
        </w:rPr>
        <w:t>слухо-зрительно-моторной</w:t>
      </w:r>
      <w:proofErr w:type="spellEnd"/>
      <w:r>
        <w:rPr>
          <w:rFonts w:eastAsia="Times New Roman"/>
          <w:sz w:val="24"/>
          <w:szCs w:val="24"/>
        </w:rPr>
        <w:t xml:space="preserve"> координации и чувству ритма;</w:t>
      </w:r>
    </w:p>
    <w:p w:rsidR="005762CD" w:rsidRPr="002C2DF9" w:rsidRDefault="007A7490" w:rsidP="002C2DF9">
      <w:pPr>
        <w:widowControl w:val="0"/>
        <w:numPr>
          <w:ilvl w:val="0"/>
          <w:numId w:val="24"/>
        </w:numPr>
        <w:tabs>
          <w:tab w:val="left" w:pos="1120"/>
        </w:tabs>
        <w:ind w:left="0" w:firstLine="709"/>
        <w:rPr>
          <w:rFonts w:eastAsia="TimesNewRoman"/>
          <w:bCs/>
          <w:iCs/>
          <w:sz w:val="24"/>
          <w:szCs w:val="24"/>
        </w:rPr>
      </w:pPr>
      <w:r>
        <w:rPr>
          <w:rFonts w:eastAsia="Times New Roman"/>
          <w:sz w:val="24"/>
          <w:szCs w:val="24"/>
        </w:rPr>
        <w:t>проявляет способность</w:t>
      </w:r>
      <w:r>
        <w:rPr>
          <w:rFonts w:eastAsia="TimesNewRoman"/>
          <w:bCs/>
          <w:iCs/>
          <w:sz w:val="24"/>
          <w:szCs w:val="24"/>
        </w:rPr>
        <w:t xml:space="preserve"> к выразительным движениям, импровизациям.</w:t>
      </w:r>
    </w:p>
    <w:p w:rsidR="005762CD" w:rsidRDefault="007A7490">
      <w:pPr>
        <w:tabs>
          <w:tab w:val="left" w:pos="9781"/>
        </w:tabs>
        <w:rPr>
          <w:rStyle w:val="c11"/>
          <w:rFonts w:eastAsia="SimSun"/>
        </w:rPr>
      </w:pPr>
      <w:r>
        <w:rPr>
          <w:rStyle w:val="c11"/>
          <w:rFonts w:eastAsia="SimSun"/>
        </w:rPr>
        <w:t xml:space="preserve">На этапе завершения дошкольного образования специалисты и </w:t>
      </w:r>
      <w:proofErr w:type="spellStart"/>
      <w:r>
        <w:rPr>
          <w:rStyle w:val="c11"/>
          <w:rFonts w:eastAsia="SimSun"/>
        </w:rPr>
        <w:t>ПМПк</w:t>
      </w:r>
      <w:proofErr w:type="spellEnd"/>
      <w:r>
        <w:rPr>
          <w:rStyle w:val="c11"/>
          <w:rFonts w:eastAsia="SimSun"/>
        </w:rPr>
        <w:t xml:space="preserve"> (консилиум) образовательной организации  вырабатывают рекомендации для ПМПК (комиссии) по организации дальнейшего образовательного маршрута в соответствии с требованиями ФГОС </w:t>
      </w:r>
      <w:proofErr w:type="gramStart"/>
      <w:r>
        <w:rPr>
          <w:rStyle w:val="c11"/>
          <w:rFonts w:eastAsia="SimSun"/>
        </w:rPr>
        <w:t>ДО</w:t>
      </w:r>
      <w:proofErr w:type="gramEnd"/>
      <w:r>
        <w:rPr>
          <w:rStyle w:val="c11"/>
          <w:rFonts w:eastAsia="SimSun"/>
        </w:rPr>
        <w:t xml:space="preserve"> и НОО.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воспитанников,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образовательному маршруту. </w:t>
      </w:r>
    </w:p>
    <w:p w:rsidR="002C2DF9" w:rsidRDefault="002C2DF9">
      <w:pPr>
        <w:tabs>
          <w:tab w:val="left" w:pos="9781"/>
        </w:tabs>
        <w:rPr>
          <w:rStyle w:val="c11"/>
          <w:rFonts w:eastAsia="SimSun"/>
        </w:rPr>
      </w:pPr>
    </w:p>
    <w:p w:rsidR="002C2DF9" w:rsidRDefault="002C2DF9">
      <w:pPr>
        <w:pStyle w:val="1c"/>
        <w:spacing w:line="360" w:lineRule="auto"/>
        <w:ind w:firstLine="0"/>
        <w:jc w:val="center"/>
      </w:pPr>
      <w:bookmarkStart w:id="12" w:name="_Toc487462031"/>
    </w:p>
    <w:p w:rsidR="002C2DF9" w:rsidRDefault="002C2DF9">
      <w:pPr>
        <w:pStyle w:val="1c"/>
        <w:spacing w:line="360" w:lineRule="auto"/>
        <w:ind w:firstLine="0"/>
        <w:jc w:val="center"/>
      </w:pPr>
    </w:p>
    <w:p w:rsidR="002C2DF9" w:rsidRDefault="002C2DF9">
      <w:pPr>
        <w:pStyle w:val="1c"/>
        <w:spacing w:line="360" w:lineRule="auto"/>
        <w:ind w:firstLine="0"/>
        <w:jc w:val="center"/>
      </w:pPr>
    </w:p>
    <w:p w:rsidR="002C2DF9" w:rsidRDefault="002C2DF9">
      <w:pPr>
        <w:pStyle w:val="1c"/>
        <w:spacing w:line="360" w:lineRule="auto"/>
        <w:ind w:firstLine="0"/>
        <w:jc w:val="center"/>
      </w:pPr>
    </w:p>
    <w:p w:rsidR="002C2DF9" w:rsidRDefault="002C2DF9">
      <w:pPr>
        <w:pStyle w:val="1c"/>
        <w:spacing w:line="360" w:lineRule="auto"/>
        <w:ind w:firstLine="0"/>
        <w:jc w:val="center"/>
      </w:pPr>
    </w:p>
    <w:p w:rsidR="002C2DF9" w:rsidRDefault="002C2DF9">
      <w:pPr>
        <w:pStyle w:val="1c"/>
        <w:spacing w:line="360" w:lineRule="auto"/>
        <w:ind w:firstLine="0"/>
        <w:jc w:val="center"/>
      </w:pPr>
    </w:p>
    <w:p w:rsidR="002C2DF9" w:rsidRDefault="002C2DF9">
      <w:pPr>
        <w:pStyle w:val="1c"/>
        <w:spacing w:line="360" w:lineRule="auto"/>
        <w:ind w:firstLine="0"/>
        <w:jc w:val="center"/>
      </w:pPr>
    </w:p>
    <w:p w:rsidR="002C2DF9" w:rsidRDefault="002C2DF9">
      <w:pPr>
        <w:pStyle w:val="1c"/>
        <w:spacing w:line="360" w:lineRule="auto"/>
        <w:ind w:firstLine="0"/>
        <w:jc w:val="center"/>
      </w:pPr>
    </w:p>
    <w:p w:rsidR="002C2DF9" w:rsidRDefault="002C2DF9">
      <w:pPr>
        <w:pStyle w:val="1c"/>
        <w:spacing w:line="360" w:lineRule="auto"/>
        <w:ind w:firstLine="0"/>
        <w:jc w:val="center"/>
      </w:pPr>
    </w:p>
    <w:p w:rsidR="002C2DF9" w:rsidRDefault="002C2DF9">
      <w:pPr>
        <w:pStyle w:val="1c"/>
        <w:spacing w:line="360" w:lineRule="auto"/>
        <w:ind w:firstLine="0"/>
        <w:jc w:val="center"/>
      </w:pPr>
    </w:p>
    <w:p w:rsidR="005762CD" w:rsidRPr="002C2DF9" w:rsidRDefault="007A7490" w:rsidP="002C2DF9">
      <w:pPr>
        <w:pStyle w:val="1c"/>
        <w:spacing w:line="360" w:lineRule="auto"/>
        <w:ind w:firstLine="0"/>
        <w:jc w:val="center"/>
      </w:pPr>
      <w:r>
        <w:rPr>
          <w:lang w:val="en-US"/>
        </w:rPr>
        <w:lastRenderedPageBreak/>
        <w:t>II</w:t>
      </w:r>
      <w:bookmarkEnd w:id="12"/>
      <w:r>
        <w:t>. СОДЕРЖАТЕЛЬНЫЙ РАЗДЕЛ</w:t>
      </w:r>
      <w:bookmarkStart w:id="13" w:name="_Toc487462032"/>
      <w:bookmarkEnd w:id="13"/>
    </w:p>
    <w:p w:rsidR="005762CD" w:rsidRDefault="002C2DF9">
      <w:pPr>
        <w:pStyle w:val="2e"/>
        <w:spacing w:line="360" w:lineRule="auto"/>
        <w:ind w:firstLine="765"/>
      </w:pPr>
      <w:bookmarkStart w:id="14" w:name="_Toc487462033"/>
      <w:r>
        <w:rPr>
          <w:lang w:eastAsia="ar-SA"/>
        </w:rPr>
        <w:t>2.1</w:t>
      </w:r>
      <w:r w:rsidR="007A7490">
        <w:rPr>
          <w:lang w:eastAsia="ar-SA"/>
        </w:rPr>
        <w:t>.</w:t>
      </w:r>
      <w:bookmarkEnd w:id="14"/>
      <w:r w:rsidR="007A7490">
        <w:t xml:space="preserve"> Содержание образовательной</w:t>
      </w:r>
      <w:r>
        <w:t xml:space="preserve"> деятельности с детьми</w:t>
      </w:r>
      <w:r w:rsidR="007A7490">
        <w:t xml:space="preserve"> дошкольного возраста с задержкой психического развития</w:t>
      </w:r>
    </w:p>
    <w:p w:rsidR="005762CD" w:rsidRDefault="000C3009">
      <w:pPr>
        <w:pStyle w:val="4P0"/>
      </w:pPr>
      <w:bookmarkStart w:id="15" w:name="_Toc487462034"/>
      <w:bookmarkStart w:id="16" w:name="_Toc487462035"/>
      <w:bookmarkStart w:id="17" w:name="__RefHeading__7847_919936705"/>
      <w:bookmarkStart w:id="18" w:name="_Toc487462036"/>
      <w:bookmarkEnd w:id="15"/>
      <w:bookmarkEnd w:id="16"/>
      <w:bookmarkEnd w:id="17"/>
      <w:bookmarkEnd w:id="18"/>
      <w:r>
        <w:t>2.2</w:t>
      </w:r>
      <w:r w:rsidR="007A7490">
        <w:t>.1. Социально-коммуникативное развитие</w:t>
      </w:r>
    </w:p>
    <w:p w:rsidR="005762CD" w:rsidRDefault="007A7490">
      <w:pPr>
        <w:rPr>
          <w:sz w:val="24"/>
          <w:szCs w:val="24"/>
        </w:rPr>
      </w:pPr>
      <w:r>
        <w:rPr>
          <w:sz w:val="24"/>
          <w:szCs w:val="24"/>
        </w:rPr>
        <w:t xml:space="preserve">Социально-коммуникативное развитие в соответствии с ФГОС </w:t>
      </w:r>
      <w:proofErr w:type="gramStart"/>
      <w:r>
        <w:rPr>
          <w:sz w:val="24"/>
          <w:szCs w:val="24"/>
        </w:rPr>
        <w:t>ДО</w:t>
      </w:r>
      <w:proofErr w:type="gramEnd"/>
      <w:r>
        <w:rPr>
          <w:sz w:val="24"/>
          <w:szCs w:val="24"/>
        </w:rPr>
        <w:t xml:space="preserve"> направлено на: </w:t>
      </w:r>
    </w:p>
    <w:p w:rsidR="005762CD" w:rsidRDefault="007A7490">
      <w:pPr>
        <w:rPr>
          <w:sz w:val="24"/>
          <w:szCs w:val="24"/>
        </w:rPr>
      </w:pPr>
      <w:r>
        <w:rPr>
          <w:sz w:val="24"/>
          <w:szCs w:val="24"/>
        </w:rPr>
        <w:t xml:space="preserve">- усвоение норм и ценностей, принятых в обществе, включая моральные и нравственные ценности; </w:t>
      </w:r>
    </w:p>
    <w:p w:rsidR="005762CD" w:rsidRDefault="007A7490">
      <w:pPr>
        <w:rPr>
          <w:rFonts w:eastAsia="Times New Roman"/>
          <w:sz w:val="24"/>
          <w:szCs w:val="24"/>
        </w:rPr>
      </w:pPr>
      <w:r>
        <w:rPr>
          <w:rFonts w:eastAsia="Times New Roman"/>
          <w:sz w:val="24"/>
          <w:szCs w:val="24"/>
        </w:rPr>
        <w:t>- формирование представлений о малой родине и Отечестве, многообразии стран и народов мира;</w:t>
      </w:r>
    </w:p>
    <w:p w:rsidR="005762CD" w:rsidRDefault="007A7490">
      <w:pPr>
        <w:rPr>
          <w:sz w:val="24"/>
          <w:szCs w:val="24"/>
        </w:rPr>
      </w:pPr>
      <w:r>
        <w:rPr>
          <w:sz w:val="24"/>
          <w:szCs w:val="24"/>
        </w:rPr>
        <w:t>- развитие общения и взаимодействия ребенка со сверстниками и взрослыми;</w:t>
      </w:r>
    </w:p>
    <w:p w:rsidR="005762CD" w:rsidRDefault="007A7490">
      <w:pPr>
        <w:rPr>
          <w:sz w:val="24"/>
          <w:szCs w:val="24"/>
        </w:rPr>
      </w:pPr>
      <w:r>
        <w:rPr>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5762CD" w:rsidRDefault="007A7490">
      <w:pPr>
        <w:rPr>
          <w:sz w:val="24"/>
          <w:szCs w:val="24"/>
        </w:rPr>
      </w:pPr>
      <w:r>
        <w:rPr>
          <w:sz w:val="24"/>
          <w:szCs w:val="24"/>
        </w:rPr>
        <w:t xml:space="preserve">- становление самостоятельности, целенаправленности и </w:t>
      </w:r>
      <w:proofErr w:type="spellStart"/>
      <w:r>
        <w:rPr>
          <w:sz w:val="24"/>
          <w:szCs w:val="24"/>
        </w:rPr>
        <w:t>саморегуляции</w:t>
      </w:r>
      <w:proofErr w:type="spellEnd"/>
      <w:r>
        <w:rPr>
          <w:sz w:val="24"/>
          <w:szCs w:val="24"/>
        </w:rPr>
        <w:t xml:space="preserve"> собственных действий; </w:t>
      </w:r>
    </w:p>
    <w:p w:rsidR="005762CD" w:rsidRDefault="007A7490">
      <w:pPr>
        <w:rPr>
          <w:sz w:val="24"/>
          <w:szCs w:val="24"/>
        </w:rPr>
      </w:pPr>
      <w:r>
        <w:rPr>
          <w:sz w:val="24"/>
          <w:szCs w:val="24"/>
        </w:rPr>
        <w:t>- поддержку инициативы, самостоятельности и ответственности детей в различных видах деятельности;</w:t>
      </w:r>
    </w:p>
    <w:p w:rsidR="005762CD" w:rsidRDefault="007A7490">
      <w:pPr>
        <w:rPr>
          <w:sz w:val="24"/>
          <w:szCs w:val="24"/>
        </w:rPr>
      </w:pPr>
      <w:r>
        <w:rPr>
          <w:sz w:val="24"/>
          <w:szCs w:val="24"/>
        </w:rPr>
        <w:t>- формирование позитивных установок к различным видам труда и творчества;</w:t>
      </w:r>
    </w:p>
    <w:p w:rsidR="005762CD" w:rsidRDefault="007A7490">
      <w:pPr>
        <w:rPr>
          <w:sz w:val="24"/>
          <w:szCs w:val="24"/>
        </w:rPr>
      </w:pPr>
      <w:r>
        <w:rPr>
          <w:sz w:val="24"/>
          <w:szCs w:val="24"/>
        </w:rPr>
        <w:t>- формирование основ безопасного поведения в быту, социуме, природе.</w:t>
      </w:r>
    </w:p>
    <w:p w:rsidR="005762CD" w:rsidRDefault="007A7490">
      <w:pPr>
        <w:rPr>
          <w:sz w:val="24"/>
          <w:szCs w:val="24"/>
        </w:rPr>
      </w:pPr>
      <w:r>
        <w:rPr>
          <w:b/>
          <w:sz w:val="24"/>
          <w:szCs w:val="24"/>
        </w:rPr>
        <w:t>Цели, задачи и содержание</w:t>
      </w:r>
      <w:r>
        <w:rPr>
          <w:sz w:val="24"/>
          <w:szCs w:val="24"/>
        </w:rPr>
        <w:t xml:space="preserve"> области «Социально-коммуникативное развитие» детей дошкольного возраста в условиях ДОО представлены четырьмя разделами: </w:t>
      </w:r>
    </w:p>
    <w:p w:rsidR="005762CD" w:rsidRDefault="007A7490" w:rsidP="00D47A0F">
      <w:pPr>
        <w:numPr>
          <w:ilvl w:val="0"/>
          <w:numId w:val="39"/>
        </w:numPr>
        <w:tabs>
          <w:tab w:val="clear" w:pos="720"/>
          <w:tab w:val="num" w:pos="1134"/>
        </w:tabs>
        <w:ind w:left="0" w:firstLine="709"/>
        <w:rPr>
          <w:sz w:val="24"/>
          <w:szCs w:val="24"/>
        </w:rPr>
      </w:pPr>
      <w:r>
        <w:rPr>
          <w:sz w:val="24"/>
          <w:szCs w:val="24"/>
        </w:rPr>
        <w:t>Социализация, развитие общения, нравственное и патриотическое воспитание.</w:t>
      </w:r>
    </w:p>
    <w:p w:rsidR="005762CD" w:rsidRDefault="007A7490" w:rsidP="00D47A0F">
      <w:pPr>
        <w:numPr>
          <w:ilvl w:val="0"/>
          <w:numId w:val="39"/>
        </w:numPr>
        <w:tabs>
          <w:tab w:val="clear" w:pos="720"/>
          <w:tab w:val="num" w:pos="1134"/>
        </w:tabs>
        <w:ind w:left="0" w:firstLine="709"/>
        <w:rPr>
          <w:sz w:val="24"/>
          <w:szCs w:val="24"/>
        </w:rPr>
      </w:pPr>
      <w:r>
        <w:rPr>
          <w:sz w:val="24"/>
          <w:szCs w:val="24"/>
        </w:rPr>
        <w:t>Ребенок в семье и сообществе.</w:t>
      </w:r>
    </w:p>
    <w:p w:rsidR="005762CD" w:rsidRDefault="007A7490" w:rsidP="00D47A0F">
      <w:pPr>
        <w:numPr>
          <w:ilvl w:val="0"/>
          <w:numId w:val="39"/>
        </w:numPr>
        <w:tabs>
          <w:tab w:val="clear" w:pos="720"/>
          <w:tab w:val="num" w:pos="1134"/>
        </w:tabs>
        <w:ind w:left="0" w:firstLine="709"/>
        <w:rPr>
          <w:sz w:val="24"/>
          <w:szCs w:val="24"/>
        </w:rPr>
      </w:pPr>
      <w:r>
        <w:rPr>
          <w:sz w:val="24"/>
          <w:szCs w:val="24"/>
        </w:rPr>
        <w:t>Самообслуживание, самостоятельность, трудовое воспитание.</w:t>
      </w:r>
    </w:p>
    <w:p w:rsidR="005762CD" w:rsidRDefault="007A7490" w:rsidP="00D47A0F">
      <w:pPr>
        <w:numPr>
          <w:ilvl w:val="0"/>
          <w:numId w:val="39"/>
        </w:numPr>
        <w:tabs>
          <w:tab w:val="clear" w:pos="720"/>
          <w:tab w:val="num" w:pos="1134"/>
        </w:tabs>
        <w:ind w:left="0" w:firstLine="709"/>
        <w:rPr>
          <w:b/>
          <w:sz w:val="24"/>
          <w:szCs w:val="24"/>
        </w:rPr>
      </w:pPr>
      <w:r>
        <w:rPr>
          <w:sz w:val="24"/>
          <w:szCs w:val="24"/>
        </w:rPr>
        <w:t>Формирование основ безопасного поведения</w:t>
      </w:r>
      <w:r>
        <w:rPr>
          <w:b/>
          <w:sz w:val="24"/>
          <w:szCs w:val="24"/>
        </w:rPr>
        <w:t>.</w:t>
      </w:r>
    </w:p>
    <w:p w:rsidR="005762CD" w:rsidRDefault="007A7490">
      <w:pPr>
        <w:rPr>
          <w:rFonts w:eastAsia="Times New Roman"/>
          <w:b/>
          <w:i/>
          <w:sz w:val="24"/>
          <w:szCs w:val="24"/>
        </w:rPr>
      </w:pPr>
      <w:r>
        <w:rPr>
          <w:rFonts w:eastAsia="Times New Roman"/>
          <w:b/>
          <w:i/>
          <w:sz w:val="24"/>
          <w:szCs w:val="24"/>
        </w:rPr>
        <w:t>Социализация, развитие общения, нравственное и патриотическое воспитание</w:t>
      </w:r>
    </w:p>
    <w:p w:rsidR="005762CD" w:rsidRDefault="007A7490">
      <w:pPr>
        <w:tabs>
          <w:tab w:val="left" w:pos="851"/>
          <w:tab w:val="left" w:pos="1147"/>
        </w:tabs>
        <w:rPr>
          <w:rFonts w:eastAsia="Times New Roman"/>
          <w:b/>
          <w:sz w:val="24"/>
          <w:szCs w:val="24"/>
        </w:rPr>
      </w:pPr>
      <w:r>
        <w:rPr>
          <w:rFonts w:eastAsia="Times New Roman"/>
          <w:b/>
          <w:sz w:val="24"/>
          <w:szCs w:val="24"/>
        </w:rPr>
        <w:t>Общие задачи:</w:t>
      </w:r>
    </w:p>
    <w:p w:rsidR="005762CD" w:rsidRDefault="007A7490" w:rsidP="00D47A0F">
      <w:pPr>
        <w:widowControl w:val="0"/>
        <w:numPr>
          <w:ilvl w:val="0"/>
          <w:numId w:val="28"/>
        </w:numPr>
        <w:tabs>
          <w:tab w:val="left" w:pos="1130"/>
        </w:tabs>
        <w:ind w:left="0" w:firstLine="709"/>
        <w:rPr>
          <w:rStyle w:val="c11"/>
          <w:rFonts w:eastAsia="SimSun"/>
        </w:rPr>
      </w:pPr>
      <w:r>
        <w:rPr>
          <w:rFonts w:eastAsia="Times New Roman"/>
          <w:i/>
          <w:iCs/>
          <w:sz w:val="24"/>
          <w:szCs w:val="24"/>
        </w:rPr>
        <w:t xml:space="preserve">развивать общение и игровую деятельность: </w:t>
      </w:r>
      <w:r>
        <w:rPr>
          <w:rStyle w:val="c11"/>
          <w:rFonts w:eastAsia="SimSun"/>
        </w:rPr>
        <w:t xml:space="preserve">создавать условия для позитивной социализации и развития инициативы ребенка на основе сотрудничества </w:t>
      </w:r>
      <w:proofErr w:type="gramStart"/>
      <w:r>
        <w:rPr>
          <w:rStyle w:val="c11"/>
          <w:rFonts w:eastAsia="SimSun"/>
        </w:rPr>
        <w:t>со</w:t>
      </w:r>
      <w:proofErr w:type="gramEnd"/>
      <w:r>
        <w:rPr>
          <w:rStyle w:val="c11"/>
          <w:rFonts w:eastAsia="SimSun"/>
        </w:rPr>
        <w:t xml:space="preserve">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5762CD" w:rsidRDefault="007A7490" w:rsidP="00D47A0F">
      <w:pPr>
        <w:widowControl w:val="0"/>
        <w:numPr>
          <w:ilvl w:val="0"/>
          <w:numId w:val="28"/>
        </w:numPr>
        <w:tabs>
          <w:tab w:val="left" w:pos="1130"/>
        </w:tabs>
        <w:ind w:left="0" w:firstLine="709"/>
        <w:rPr>
          <w:rFonts w:eastAsia="Times New Roman"/>
          <w:sz w:val="24"/>
          <w:szCs w:val="24"/>
        </w:rPr>
      </w:pPr>
      <w:r>
        <w:rPr>
          <w:rFonts w:eastAsia="Times New Roman"/>
          <w:i/>
          <w:iCs/>
          <w:sz w:val="24"/>
          <w:szCs w:val="24"/>
        </w:rPr>
        <w:t xml:space="preserve">приобщать к элементарным общепринятым нормам и правилам взаимоотношений со сверстниками и взрослыми: </w:t>
      </w:r>
      <w:r>
        <w:rPr>
          <w:rFonts w:eastAsia="Times New Roman"/>
          <w:sz w:val="24"/>
          <w:szCs w:val="24"/>
        </w:rPr>
        <w:t xml:space="preserve">поддерживать доброжелательное отношение детей друг к другу </w:t>
      </w:r>
      <w:r>
        <w:rPr>
          <w:rFonts w:eastAsia="Times New Roman"/>
          <w:sz w:val="24"/>
          <w:szCs w:val="24"/>
        </w:rPr>
        <w:lastRenderedPageBreak/>
        <w:t xml:space="preserve">и положительное взаимодействие детей друг с другом в разных видах деятельности; </w:t>
      </w:r>
    </w:p>
    <w:p w:rsidR="005762CD" w:rsidRDefault="007A7490" w:rsidP="00D47A0F">
      <w:pPr>
        <w:widowControl w:val="0"/>
        <w:numPr>
          <w:ilvl w:val="0"/>
          <w:numId w:val="28"/>
        </w:numPr>
        <w:tabs>
          <w:tab w:val="left" w:pos="1130"/>
        </w:tabs>
        <w:ind w:left="0" w:firstLine="709"/>
        <w:rPr>
          <w:rFonts w:eastAsia="Times New Roman"/>
          <w:i/>
          <w:iCs/>
          <w:sz w:val="24"/>
          <w:szCs w:val="24"/>
        </w:rPr>
      </w:pPr>
      <w:r>
        <w:rPr>
          <w:rFonts w:eastAsia="Times New Roman"/>
          <w:i/>
          <w:sz w:val="24"/>
          <w:szCs w:val="24"/>
        </w:rPr>
        <w:t>формировать</w:t>
      </w:r>
      <w:r>
        <w:rPr>
          <w:rFonts w:eastAsia="Times New Roman"/>
          <w:i/>
          <w:iCs/>
          <w:sz w:val="24"/>
          <w:szCs w:val="24"/>
        </w:rPr>
        <w:t xml:space="preserve"> основы нравственной культуры;</w:t>
      </w:r>
    </w:p>
    <w:p w:rsidR="005762CD" w:rsidRDefault="007A7490" w:rsidP="00D47A0F">
      <w:pPr>
        <w:widowControl w:val="0"/>
        <w:numPr>
          <w:ilvl w:val="0"/>
          <w:numId w:val="28"/>
        </w:numPr>
        <w:tabs>
          <w:tab w:val="left" w:pos="1130"/>
        </w:tabs>
        <w:ind w:left="0" w:firstLine="709"/>
        <w:rPr>
          <w:rFonts w:eastAsia="Times New Roman"/>
          <w:sz w:val="24"/>
          <w:szCs w:val="24"/>
        </w:rPr>
      </w:pPr>
      <w:r>
        <w:rPr>
          <w:rFonts w:eastAsia="Times New Roman"/>
          <w:i/>
          <w:iCs/>
          <w:sz w:val="24"/>
          <w:szCs w:val="24"/>
        </w:rPr>
        <w:t xml:space="preserve">формировать </w:t>
      </w:r>
      <w:proofErr w:type="spellStart"/>
      <w:r>
        <w:rPr>
          <w:rFonts w:eastAsia="Times New Roman"/>
          <w:i/>
          <w:iCs/>
          <w:sz w:val="24"/>
          <w:szCs w:val="24"/>
        </w:rPr>
        <w:t>гендерную</w:t>
      </w:r>
      <w:proofErr w:type="spellEnd"/>
      <w:r>
        <w:rPr>
          <w:rFonts w:eastAsia="Times New Roman"/>
          <w:i/>
          <w:iCs/>
          <w:sz w:val="24"/>
          <w:szCs w:val="24"/>
        </w:rPr>
        <w:t xml:space="preserve">, семейную, гражданскую принадлежности: </w:t>
      </w:r>
      <w:r>
        <w:rPr>
          <w:rFonts w:eastAsia="Times New Roman"/>
          <w:sz w:val="24"/>
          <w:szCs w:val="24"/>
        </w:rPr>
        <w:t xml:space="preserve">формировать идентификацию детей с членами семьи, другими детьми и взрослыми, способствовать развитию патриотических чувств; </w:t>
      </w:r>
    </w:p>
    <w:p w:rsidR="005762CD" w:rsidRDefault="007A7490" w:rsidP="00D47A0F">
      <w:pPr>
        <w:widowControl w:val="0"/>
        <w:numPr>
          <w:ilvl w:val="0"/>
          <w:numId w:val="28"/>
        </w:numPr>
        <w:tabs>
          <w:tab w:val="left" w:pos="1130"/>
        </w:tabs>
        <w:ind w:left="0" w:firstLine="709"/>
        <w:rPr>
          <w:rFonts w:eastAsia="Times New Roman"/>
          <w:sz w:val="24"/>
          <w:szCs w:val="24"/>
        </w:rPr>
      </w:pPr>
      <w:r>
        <w:rPr>
          <w:rFonts w:eastAsia="Times New Roman"/>
          <w:i/>
          <w:iCs/>
          <w:sz w:val="24"/>
          <w:szCs w:val="24"/>
        </w:rPr>
        <w:t xml:space="preserve">формировать готовность к усвоению </w:t>
      </w:r>
      <w:proofErr w:type="spellStart"/>
      <w:r>
        <w:rPr>
          <w:rFonts w:eastAsia="Times New Roman"/>
          <w:i/>
          <w:iCs/>
          <w:sz w:val="24"/>
          <w:szCs w:val="24"/>
        </w:rPr>
        <w:t>социокультурных</w:t>
      </w:r>
      <w:proofErr w:type="spellEnd"/>
      <w:r>
        <w:rPr>
          <w:rFonts w:eastAsia="Times New Roman"/>
          <w:i/>
          <w:iCs/>
          <w:sz w:val="24"/>
          <w:szCs w:val="24"/>
        </w:rPr>
        <w:t xml:space="preserve"> и духовно-нравственных ценностей </w:t>
      </w:r>
      <w:r>
        <w:rPr>
          <w:rFonts w:eastAsia="Times New Roman"/>
          <w:sz w:val="24"/>
          <w:szCs w:val="24"/>
        </w:rPr>
        <w:t>с учетом этнокультурной ситуации развития детей.</w:t>
      </w:r>
    </w:p>
    <w:p w:rsidR="005762CD" w:rsidRDefault="007A7490">
      <w:pPr>
        <w:tabs>
          <w:tab w:val="left" w:pos="709"/>
          <w:tab w:val="left" w:pos="1147"/>
        </w:tabs>
        <w:rPr>
          <w:rFonts w:eastAsia="Times New Roman"/>
          <w:b/>
          <w:sz w:val="24"/>
          <w:szCs w:val="24"/>
        </w:rPr>
      </w:pPr>
      <w:r>
        <w:rPr>
          <w:rFonts w:eastAsia="Times New Roman"/>
          <w:b/>
          <w:sz w:val="24"/>
          <w:szCs w:val="24"/>
        </w:rPr>
        <w:t>Задачи, актуальные для работы с детьми с ЗПР дошкольного возраста:</w:t>
      </w:r>
    </w:p>
    <w:p w:rsidR="005762CD" w:rsidRDefault="007A7490" w:rsidP="00D47A0F">
      <w:pPr>
        <w:numPr>
          <w:ilvl w:val="0"/>
          <w:numId w:val="31"/>
        </w:numPr>
        <w:tabs>
          <w:tab w:val="left" w:pos="1111"/>
        </w:tabs>
        <w:ind w:left="0" w:firstLine="709"/>
        <w:rPr>
          <w:rStyle w:val="c11"/>
          <w:rFonts w:eastAsia="SimSun"/>
        </w:rPr>
      </w:pPr>
      <w:r>
        <w:rPr>
          <w:rFonts w:eastAsia="Times New Roman"/>
          <w:i/>
          <w:iCs/>
          <w:sz w:val="24"/>
          <w:szCs w:val="24"/>
        </w:rPr>
        <w:t>обеспечивать адаптивную среду образования</w:t>
      </w:r>
      <w:r>
        <w:rPr>
          <w:rStyle w:val="c11"/>
          <w:rFonts w:eastAsia="SimSun"/>
        </w:rPr>
        <w:t>, способствующую освоению образовательной программы детьми с ЗПР;</w:t>
      </w:r>
    </w:p>
    <w:p w:rsidR="005762CD" w:rsidRDefault="007A7490" w:rsidP="00D47A0F">
      <w:pPr>
        <w:numPr>
          <w:ilvl w:val="0"/>
          <w:numId w:val="31"/>
        </w:numPr>
        <w:tabs>
          <w:tab w:val="left" w:pos="1111"/>
        </w:tabs>
        <w:ind w:left="0" w:firstLine="709"/>
        <w:rPr>
          <w:rFonts w:eastAsia="Times New Roman"/>
          <w:iCs/>
          <w:sz w:val="24"/>
          <w:szCs w:val="24"/>
        </w:rPr>
      </w:pPr>
      <w:r>
        <w:rPr>
          <w:rFonts w:eastAsia="Times New Roman"/>
          <w:iCs/>
          <w:sz w:val="24"/>
          <w:szCs w:val="24"/>
        </w:rPr>
        <w:t>формировать и поддерживать положительную самооценку, уверенность ребенка в собственных возможностях и способностях;</w:t>
      </w:r>
    </w:p>
    <w:p w:rsidR="005762CD" w:rsidRDefault="007A7490" w:rsidP="00D47A0F">
      <w:pPr>
        <w:numPr>
          <w:ilvl w:val="0"/>
          <w:numId w:val="31"/>
        </w:numPr>
        <w:tabs>
          <w:tab w:val="left" w:pos="1111"/>
        </w:tabs>
        <w:ind w:left="0" w:firstLine="709"/>
        <w:rPr>
          <w:rFonts w:eastAsia="Times New Roman"/>
          <w:iCs/>
          <w:sz w:val="24"/>
          <w:szCs w:val="24"/>
        </w:rPr>
      </w:pPr>
      <w:r>
        <w:rPr>
          <w:rFonts w:eastAsia="Times New Roman"/>
          <w:iCs/>
          <w:sz w:val="24"/>
          <w:szCs w:val="24"/>
        </w:rPr>
        <w:t xml:space="preserve">формировать </w:t>
      </w:r>
      <w:proofErr w:type="spellStart"/>
      <w:r>
        <w:rPr>
          <w:rFonts w:eastAsia="Times New Roman"/>
          <w:iCs/>
          <w:sz w:val="24"/>
          <w:szCs w:val="24"/>
        </w:rPr>
        <w:t>мотивационно-потребностный</w:t>
      </w:r>
      <w:proofErr w:type="spellEnd"/>
      <w:r>
        <w:rPr>
          <w:rFonts w:eastAsia="Times New Roman"/>
          <w:iCs/>
          <w:sz w:val="24"/>
          <w:szCs w:val="24"/>
        </w:rPr>
        <w:t xml:space="preserve">, </w:t>
      </w:r>
      <w:proofErr w:type="spellStart"/>
      <w:r>
        <w:rPr>
          <w:rFonts w:eastAsia="Times New Roman"/>
          <w:iCs/>
          <w:sz w:val="24"/>
          <w:szCs w:val="24"/>
        </w:rPr>
        <w:t>когнитивно-интеллектуальный</w:t>
      </w:r>
      <w:proofErr w:type="spellEnd"/>
      <w:r>
        <w:rPr>
          <w:rFonts w:eastAsia="Times New Roman"/>
          <w:iCs/>
          <w:sz w:val="24"/>
          <w:szCs w:val="24"/>
        </w:rPr>
        <w:t xml:space="preserve">, </w:t>
      </w:r>
      <w:proofErr w:type="spellStart"/>
      <w:r>
        <w:rPr>
          <w:rFonts w:eastAsia="Times New Roman"/>
          <w:iCs/>
          <w:sz w:val="24"/>
          <w:szCs w:val="24"/>
        </w:rPr>
        <w:t>деятельностный</w:t>
      </w:r>
      <w:proofErr w:type="spellEnd"/>
      <w:r>
        <w:rPr>
          <w:rFonts w:eastAsia="Times New Roman"/>
          <w:iCs/>
          <w:sz w:val="24"/>
          <w:szCs w:val="24"/>
        </w:rPr>
        <w:t xml:space="preserve"> компоненты культуры социальных отношений;</w:t>
      </w:r>
    </w:p>
    <w:p w:rsidR="005762CD" w:rsidRDefault="007A7490" w:rsidP="00D47A0F">
      <w:pPr>
        <w:numPr>
          <w:ilvl w:val="0"/>
          <w:numId w:val="31"/>
        </w:numPr>
        <w:tabs>
          <w:tab w:val="left" w:pos="1111"/>
        </w:tabs>
        <w:ind w:left="0" w:firstLine="709"/>
        <w:rPr>
          <w:rFonts w:eastAsia="Times New Roman"/>
          <w:iCs/>
          <w:sz w:val="24"/>
          <w:szCs w:val="24"/>
        </w:rPr>
      </w:pPr>
      <w:r>
        <w:rPr>
          <w:rFonts w:eastAsia="Times New Roman"/>
          <w:iCs/>
          <w:sz w:val="24"/>
          <w:szCs w:val="24"/>
        </w:rPr>
        <w:t xml:space="preserve">способствовать становлению произвольности (самостоятельности, целенаправленности и </w:t>
      </w:r>
      <w:proofErr w:type="spellStart"/>
      <w:r>
        <w:rPr>
          <w:rFonts w:eastAsia="Times New Roman"/>
          <w:iCs/>
          <w:sz w:val="24"/>
          <w:szCs w:val="24"/>
        </w:rPr>
        <w:t>саморегуляции</w:t>
      </w:r>
      <w:proofErr w:type="spellEnd"/>
      <w:r>
        <w:rPr>
          <w:rFonts w:eastAsia="Times New Roman"/>
          <w:iCs/>
          <w:sz w:val="24"/>
          <w:szCs w:val="24"/>
        </w:rPr>
        <w:t>) собственных действий и поведения ребенка.</w:t>
      </w:r>
    </w:p>
    <w:p w:rsidR="005762CD" w:rsidRDefault="007A7490">
      <w:pPr>
        <w:rPr>
          <w:rFonts w:eastAsia="Times New Roman"/>
          <w:iCs/>
          <w:sz w:val="24"/>
          <w:szCs w:val="24"/>
        </w:rPr>
      </w:pPr>
      <w:r>
        <w:rPr>
          <w:rFonts w:eastAsia="Times New Roman"/>
          <w:iCs/>
          <w:sz w:val="24"/>
          <w:szCs w:val="24"/>
        </w:rPr>
        <w:t xml:space="preserve">Содержание социально-коммуникативного развития направлено </w:t>
      </w:r>
      <w:proofErr w:type="gramStart"/>
      <w:r>
        <w:rPr>
          <w:rFonts w:eastAsia="Times New Roman"/>
          <w:iCs/>
          <w:sz w:val="24"/>
          <w:szCs w:val="24"/>
        </w:rPr>
        <w:t>на</w:t>
      </w:r>
      <w:proofErr w:type="gramEnd"/>
      <w:r>
        <w:rPr>
          <w:rFonts w:eastAsia="Times New Roman"/>
          <w:iCs/>
          <w:sz w:val="24"/>
          <w:szCs w:val="24"/>
        </w:rPr>
        <w:t>:</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поддержку спонтанной игры детей, ее обогащение, обеспечение игрового времени и пространства;</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развитие социального и эмоционального интеллекта, эмоциональной отзывчивости, сопереживания,</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xml:space="preserve">развитие общения и адекватного взаимодействия ребенка </w:t>
      </w:r>
      <w:proofErr w:type="gramStart"/>
      <w:r>
        <w:rPr>
          <w:rFonts w:ascii="Times New Roman" w:eastAsia="Times New Roman" w:hAnsi="Times New Roman"/>
          <w:sz w:val="24"/>
          <w:szCs w:val="24"/>
        </w:rPr>
        <w:t>со</w:t>
      </w:r>
      <w:proofErr w:type="gramEnd"/>
      <w:r>
        <w:rPr>
          <w:rFonts w:ascii="Times New Roman" w:eastAsia="Times New Roman" w:hAnsi="Times New Roman"/>
          <w:sz w:val="24"/>
          <w:szCs w:val="24"/>
        </w:rPr>
        <w:t xml:space="preserve"> взрослыми и сверстниками; </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proofErr w:type="gramStart"/>
      <w:r>
        <w:rPr>
          <w:rFonts w:ascii="Times New Roman" w:eastAsia="Times New Roman" w:hAnsi="Times New Roman"/>
          <w:sz w:val="24"/>
          <w:szCs w:val="24"/>
        </w:rPr>
        <w:t>формирование основ нравственной культуры, усвоение норм и ценностей, принятых в обществе, включая моральные и нравственные;</w:t>
      </w:r>
      <w:proofErr w:type="gramEnd"/>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xml:space="preserve">формирование представлений о малой родине и Отечестве, о </w:t>
      </w:r>
      <w:proofErr w:type="spellStart"/>
      <w:r>
        <w:rPr>
          <w:rFonts w:ascii="Times New Roman" w:eastAsia="Times New Roman" w:hAnsi="Times New Roman"/>
          <w:sz w:val="24"/>
          <w:szCs w:val="24"/>
        </w:rPr>
        <w:t>социокультурных</w:t>
      </w:r>
      <w:proofErr w:type="spellEnd"/>
      <w:r>
        <w:rPr>
          <w:rFonts w:ascii="Times New Roman" w:eastAsia="Times New Roman" w:hAnsi="Times New Roman"/>
          <w:sz w:val="24"/>
          <w:szCs w:val="24"/>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29151B" w:rsidRDefault="0029151B">
      <w:pPr>
        <w:tabs>
          <w:tab w:val="left" w:pos="851"/>
          <w:tab w:val="left" w:pos="1147"/>
        </w:tabs>
        <w:rPr>
          <w:rFonts w:eastAsia="Times New Roman"/>
          <w:b/>
          <w:i/>
          <w:sz w:val="24"/>
          <w:szCs w:val="24"/>
        </w:rPr>
      </w:pP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1. Развитие общения и игровой деятельности. </w:t>
      </w:r>
      <w:r>
        <w:rPr>
          <w:rStyle w:val="85pt0pt"/>
          <w:rFonts w:eastAsia="SimSun"/>
          <w:b w:val="0"/>
          <w:color w:val="00000A"/>
          <w:spacing w:val="0"/>
          <w:sz w:val="24"/>
          <w:szCs w:val="24"/>
        </w:rPr>
        <w:t xml:space="preserve">Обладает высокой коммуникативной активностью. Включается в сотрудничество </w:t>
      </w:r>
      <w:proofErr w:type="gramStart"/>
      <w:r>
        <w:rPr>
          <w:rStyle w:val="85pt0pt"/>
          <w:rFonts w:eastAsia="SimSun"/>
          <w:b w:val="0"/>
          <w:color w:val="00000A"/>
          <w:spacing w:val="0"/>
          <w:sz w:val="24"/>
          <w:szCs w:val="24"/>
        </w:rPr>
        <w:t>со</w:t>
      </w:r>
      <w:proofErr w:type="gramEnd"/>
      <w:r>
        <w:rPr>
          <w:rStyle w:val="85pt0pt"/>
          <w:rFonts w:eastAsia="SimSun"/>
          <w:b w:val="0"/>
          <w:color w:val="00000A"/>
          <w:spacing w:val="0"/>
          <w:sz w:val="24"/>
          <w:szCs w:val="24"/>
        </w:rPr>
        <w:t xml:space="preserve">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Pr>
          <w:rStyle w:val="85pt0pt"/>
          <w:rFonts w:eastAsia="SimSun"/>
          <w:b w:val="0"/>
          <w:color w:val="00000A"/>
          <w:spacing w:val="0"/>
          <w:sz w:val="24"/>
          <w:szCs w:val="24"/>
        </w:rPr>
        <w:t xml:space="preserve">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w:t>
      </w:r>
      <w:proofErr w:type="gramStart"/>
      <w:r>
        <w:rPr>
          <w:rStyle w:val="85pt0pt"/>
          <w:rFonts w:eastAsia="SimSun"/>
          <w:b w:val="0"/>
          <w:color w:val="00000A"/>
          <w:spacing w:val="0"/>
          <w:sz w:val="24"/>
          <w:szCs w:val="24"/>
        </w:rPr>
        <w:t>Выражает свои эмоции (радость, восторг, удивление, удовольствие, огорчение, обиду, грусть и др.) с помощью речи, жестов, мимики.</w:t>
      </w:r>
      <w:proofErr w:type="gramEnd"/>
      <w:r>
        <w:rPr>
          <w:rStyle w:val="85pt0pt"/>
          <w:rFonts w:eastAsia="SimSun"/>
          <w:b w:val="0"/>
          <w:color w:val="00000A"/>
          <w:spacing w:val="0"/>
          <w:sz w:val="24"/>
          <w:szCs w:val="24"/>
        </w:rPr>
        <w:t xml:space="preserve">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w:t>
      </w:r>
      <w:proofErr w:type="gramStart"/>
      <w:r>
        <w:rPr>
          <w:rStyle w:val="85pt0pt"/>
          <w:rFonts w:eastAsia="SimSun"/>
          <w:b w:val="0"/>
          <w:color w:val="00000A"/>
          <w:spacing w:val="0"/>
          <w:sz w:val="24"/>
          <w:szCs w:val="24"/>
        </w:rPr>
        <w:t>Инициативен</w:t>
      </w:r>
      <w:proofErr w:type="gramEnd"/>
      <w:r>
        <w:rPr>
          <w:rStyle w:val="85pt0pt"/>
          <w:rFonts w:eastAsia="SimSun"/>
          <w:b w:val="0"/>
          <w:color w:val="00000A"/>
          <w:spacing w:val="0"/>
          <w:sz w:val="24"/>
          <w:szCs w:val="24"/>
        </w:rPr>
        <w:t xml:space="preserve">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3. Формирование </w:t>
      </w:r>
      <w:proofErr w:type="spellStart"/>
      <w:r>
        <w:rPr>
          <w:rStyle w:val="85pt0pt"/>
          <w:rFonts w:eastAsia="SimSun"/>
          <w:b w:val="0"/>
          <w:i/>
          <w:color w:val="00000A"/>
          <w:spacing w:val="0"/>
          <w:sz w:val="24"/>
          <w:szCs w:val="24"/>
        </w:rPr>
        <w:t>гендерной</w:t>
      </w:r>
      <w:proofErr w:type="spellEnd"/>
      <w:r>
        <w:rPr>
          <w:rStyle w:val="85pt0pt"/>
          <w:rFonts w:eastAsia="SimSun"/>
          <w:b w:val="0"/>
          <w:i/>
          <w:color w:val="00000A"/>
          <w:spacing w:val="0"/>
          <w:sz w:val="24"/>
          <w:szCs w:val="24"/>
        </w:rPr>
        <w:t xml:space="preserve">, семейной, гражданской принадлежности. </w:t>
      </w:r>
      <w:r>
        <w:rPr>
          <w:rStyle w:val="85pt0pt"/>
          <w:rFonts w:eastAsia="SimSun"/>
          <w:b w:val="0"/>
          <w:color w:val="00000A"/>
          <w:spacing w:val="0"/>
          <w:sz w:val="24"/>
          <w:szCs w:val="24"/>
        </w:rPr>
        <w:t xml:space="preserve">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w:t>
      </w:r>
      <w:proofErr w:type="spellStart"/>
      <w:r>
        <w:rPr>
          <w:rStyle w:val="85pt0pt"/>
          <w:rFonts w:eastAsia="SimSun"/>
          <w:b w:val="0"/>
          <w:color w:val="00000A"/>
          <w:spacing w:val="0"/>
          <w:sz w:val="24"/>
          <w:szCs w:val="24"/>
        </w:rPr>
        <w:t>гендерные</w:t>
      </w:r>
      <w:proofErr w:type="spellEnd"/>
      <w:r>
        <w:rPr>
          <w:rStyle w:val="85pt0pt"/>
          <w:rFonts w:eastAsia="SimSun"/>
          <w:b w:val="0"/>
          <w:color w:val="00000A"/>
          <w:spacing w:val="0"/>
          <w:sz w:val="24"/>
          <w:szCs w:val="24"/>
        </w:rPr>
        <w:t xml:space="preserve"> представления (мальчики сильные и смелые, девочки нежные, их нужно защищать). Знает членов семьи и называет их по именам, их </w:t>
      </w:r>
      <w:r>
        <w:rPr>
          <w:rStyle w:val="85pt0pt"/>
          <w:rFonts w:eastAsia="SimSun"/>
          <w:b w:val="0"/>
          <w:color w:val="00000A"/>
          <w:spacing w:val="0"/>
          <w:sz w:val="24"/>
          <w:szCs w:val="24"/>
        </w:rPr>
        <w:lastRenderedPageBreak/>
        <w:t>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(от 6 до 7-8 лет)</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1. Развитие общения и игровой деятельности. </w:t>
      </w:r>
      <w:r>
        <w:rPr>
          <w:rStyle w:val="85pt0pt"/>
          <w:rFonts w:eastAsia="SimSun"/>
          <w:b w:val="0"/>
          <w:color w:val="00000A"/>
          <w:spacing w:val="0"/>
          <w:sz w:val="24"/>
          <w:szCs w:val="24"/>
        </w:rPr>
        <w:t xml:space="preserve">Активно общается </w:t>
      </w:r>
      <w:proofErr w:type="gramStart"/>
      <w:r>
        <w:rPr>
          <w:rStyle w:val="85pt0pt"/>
          <w:rFonts w:eastAsia="SimSun"/>
          <w:b w:val="0"/>
          <w:color w:val="00000A"/>
          <w:spacing w:val="0"/>
          <w:sz w:val="24"/>
          <w:szCs w:val="24"/>
        </w:rPr>
        <w:t>со</w:t>
      </w:r>
      <w:proofErr w:type="gramEnd"/>
      <w:r>
        <w:rPr>
          <w:rStyle w:val="85pt0pt"/>
          <w:rFonts w:eastAsia="SimSun"/>
          <w:b w:val="0"/>
          <w:color w:val="00000A"/>
          <w:spacing w:val="0"/>
          <w:sz w:val="24"/>
          <w:szCs w:val="24"/>
        </w:rPr>
        <w:t xml:space="preserve"> взрослыми на уровне </w:t>
      </w:r>
      <w:proofErr w:type="spellStart"/>
      <w:r>
        <w:rPr>
          <w:rStyle w:val="85pt0pt"/>
          <w:rFonts w:eastAsia="SimSun"/>
          <w:b w:val="0"/>
          <w:color w:val="00000A"/>
          <w:spacing w:val="0"/>
          <w:sz w:val="24"/>
          <w:szCs w:val="24"/>
        </w:rPr>
        <w:t>внеситуативно-познавательного</w:t>
      </w:r>
      <w:proofErr w:type="spellEnd"/>
      <w:r>
        <w:rPr>
          <w:rStyle w:val="85pt0pt"/>
          <w:rFonts w:eastAsia="SimSun"/>
          <w:b w:val="0"/>
          <w:color w:val="00000A"/>
          <w:spacing w:val="0"/>
          <w:sz w:val="24"/>
          <w:szCs w:val="24"/>
        </w:rPr>
        <w:t xml:space="preserve"> общения, способен к </w:t>
      </w:r>
      <w:proofErr w:type="spellStart"/>
      <w:r>
        <w:rPr>
          <w:rStyle w:val="85pt0pt"/>
          <w:rFonts w:eastAsia="SimSun"/>
          <w:b w:val="0"/>
          <w:color w:val="00000A"/>
          <w:spacing w:val="0"/>
          <w:sz w:val="24"/>
          <w:szCs w:val="24"/>
        </w:rPr>
        <w:t>внеситуативно-личностному</w:t>
      </w:r>
      <w:proofErr w:type="spellEnd"/>
      <w:r>
        <w:rPr>
          <w:rStyle w:val="85pt0pt"/>
          <w:rFonts w:eastAsia="SimSun"/>
          <w:b w:val="0"/>
          <w:color w:val="00000A"/>
          <w:spacing w:val="0"/>
          <w:sz w:val="24"/>
          <w:szCs w:val="24"/>
        </w:rPr>
        <w:t xml:space="preserve">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2. Приобщение к элементарным нормам и правилам взаимоотношения со сверстниками и взрослыми (в т. ч. моральным). </w:t>
      </w:r>
      <w:r>
        <w:rPr>
          <w:rStyle w:val="85pt0pt"/>
          <w:rFonts w:eastAsia="SimSun"/>
          <w:b w:val="0"/>
          <w:color w:val="00000A"/>
          <w:spacing w:val="0"/>
          <w:sz w:val="24"/>
          <w:szCs w:val="24"/>
        </w:rPr>
        <w:t>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5762CD" w:rsidRDefault="007A7490">
      <w:pPr>
        <w:tabs>
          <w:tab w:val="left" w:pos="851"/>
          <w:tab w:val="left" w:pos="1147"/>
        </w:tabs>
        <w:rPr>
          <w:rStyle w:val="85pt0pt"/>
          <w:rFonts w:eastAsia="SimSun"/>
          <w:b w:val="0"/>
          <w:color w:val="00000A"/>
          <w:spacing w:val="0"/>
          <w:sz w:val="24"/>
          <w:szCs w:val="24"/>
        </w:rPr>
      </w:pPr>
      <w:r>
        <w:rPr>
          <w:rStyle w:val="85pt0pt"/>
          <w:rFonts w:eastAsia="SimSun"/>
          <w:b w:val="0"/>
          <w:i/>
          <w:color w:val="00000A"/>
          <w:spacing w:val="0"/>
          <w:sz w:val="24"/>
          <w:szCs w:val="24"/>
        </w:rPr>
        <w:t xml:space="preserve">3. Формирование </w:t>
      </w:r>
      <w:proofErr w:type="spellStart"/>
      <w:r>
        <w:rPr>
          <w:rStyle w:val="85pt0pt"/>
          <w:rFonts w:eastAsia="SimSun"/>
          <w:b w:val="0"/>
          <w:i/>
          <w:color w:val="00000A"/>
          <w:spacing w:val="0"/>
          <w:sz w:val="24"/>
          <w:szCs w:val="24"/>
        </w:rPr>
        <w:t>гендерной</w:t>
      </w:r>
      <w:proofErr w:type="spellEnd"/>
      <w:r>
        <w:rPr>
          <w:rStyle w:val="85pt0pt"/>
          <w:rFonts w:eastAsia="SimSun"/>
          <w:b w:val="0"/>
          <w:i/>
          <w:color w:val="00000A"/>
          <w:spacing w:val="0"/>
          <w:sz w:val="24"/>
          <w:szCs w:val="24"/>
        </w:rPr>
        <w:t xml:space="preserve">, семейной, гражданской принадлежности. </w:t>
      </w:r>
      <w:r>
        <w:rPr>
          <w:rStyle w:val="85pt0pt"/>
          <w:rFonts w:eastAsia="SimSun"/>
          <w:b w:val="0"/>
          <w:color w:val="00000A"/>
          <w:spacing w:val="0"/>
          <w:sz w:val="24"/>
          <w:szCs w:val="24"/>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5762CD" w:rsidRDefault="005762CD">
      <w:pPr>
        <w:tabs>
          <w:tab w:val="left" w:pos="851"/>
          <w:tab w:val="left" w:pos="1147"/>
        </w:tabs>
        <w:rPr>
          <w:rFonts w:eastAsia="Times New Roman"/>
          <w:sz w:val="24"/>
          <w:szCs w:val="24"/>
        </w:rPr>
      </w:pPr>
    </w:p>
    <w:p w:rsidR="005762CD" w:rsidRDefault="007A7490">
      <w:pPr>
        <w:tabs>
          <w:tab w:val="left" w:pos="851"/>
          <w:tab w:val="left" w:pos="1147"/>
        </w:tabs>
        <w:rPr>
          <w:rFonts w:eastAsia="Times New Roman"/>
          <w:b/>
          <w:i/>
          <w:sz w:val="24"/>
          <w:szCs w:val="24"/>
        </w:rPr>
      </w:pPr>
      <w:r>
        <w:rPr>
          <w:rFonts w:eastAsia="Times New Roman"/>
          <w:b/>
          <w:i/>
          <w:sz w:val="24"/>
          <w:szCs w:val="24"/>
        </w:rPr>
        <w:lastRenderedPageBreak/>
        <w:t>Самообслуживание, самостоятельность, трудовое воспитание</w:t>
      </w:r>
    </w:p>
    <w:p w:rsidR="005762CD" w:rsidRDefault="007A7490">
      <w:pPr>
        <w:tabs>
          <w:tab w:val="left" w:pos="851"/>
          <w:tab w:val="left" w:pos="1147"/>
        </w:tabs>
        <w:rPr>
          <w:rFonts w:eastAsia="Times New Roman"/>
          <w:b/>
          <w:sz w:val="24"/>
          <w:szCs w:val="24"/>
        </w:rPr>
      </w:pPr>
      <w:r>
        <w:rPr>
          <w:rFonts w:eastAsia="Times New Roman"/>
          <w:b/>
          <w:sz w:val="24"/>
          <w:szCs w:val="24"/>
        </w:rPr>
        <w:t>Общие задачи:</w:t>
      </w:r>
    </w:p>
    <w:p w:rsidR="005762CD" w:rsidRDefault="007A7490" w:rsidP="0029151B">
      <w:pPr>
        <w:numPr>
          <w:ilvl w:val="0"/>
          <w:numId w:val="7"/>
        </w:numPr>
        <w:tabs>
          <w:tab w:val="left" w:pos="1102"/>
        </w:tabs>
        <w:ind w:left="0" w:firstLine="709"/>
        <w:rPr>
          <w:rFonts w:eastAsia="Times New Roman"/>
          <w:sz w:val="24"/>
          <w:szCs w:val="24"/>
        </w:rPr>
      </w:pPr>
      <w:r>
        <w:rPr>
          <w:rFonts w:eastAsia="Times New Roman"/>
          <w:i/>
          <w:iCs/>
          <w:sz w:val="24"/>
          <w:szCs w:val="24"/>
        </w:rPr>
        <w:t xml:space="preserve">формировать первичные трудовые умения и навыки: </w:t>
      </w:r>
      <w:r>
        <w:rPr>
          <w:rFonts w:eastAsia="Times New Roman"/>
          <w:sz w:val="24"/>
          <w:szCs w:val="24"/>
        </w:rPr>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5762CD" w:rsidRDefault="007A7490" w:rsidP="0029151B">
      <w:pPr>
        <w:numPr>
          <w:ilvl w:val="0"/>
          <w:numId w:val="7"/>
        </w:numPr>
        <w:tabs>
          <w:tab w:val="left" w:pos="1102"/>
        </w:tabs>
        <w:ind w:left="0" w:firstLine="709"/>
        <w:rPr>
          <w:rFonts w:eastAsia="Times New Roman"/>
          <w:sz w:val="24"/>
          <w:szCs w:val="24"/>
        </w:rPr>
      </w:pPr>
      <w:r>
        <w:rPr>
          <w:rFonts w:eastAsia="Times New Roman"/>
          <w:i/>
          <w:iCs/>
          <w:sz w:val="24"/>
          <w:szCs w:val="24"/>
        </w:rPr>
        <w:t xml:space="preserve">воспитывать ценностное отношение к собственному труду, труду других людей и его результатам: </w:t>
      </w:r>
      <w:r>
        <w:rPr>
          <w:rFonts w:eastAsia="Times New Roman"/>
          <w:sz w:val="24"/>
          <w:szCs w:val="24"/>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5762CD" w:rsidRDefault="007A7490" w:rsidP="0029151B">
      <w:pPr>
        <w:numPr>
          <w:ilvl w:val="0"/>
          <w:numId w:val="7"/>
        </w:numPr>
        <w:tabs>
          <w:tab w:val="left" w:pos="1102"/>
        </w:tabs>
        <w:ind w:left="0" w:firstLine="709"/>
        <w:rPr>
          <w:rFonts w:eastAsia="Times New Roman"/>
          <w:sz w:val="24"/>
          <w:szCs w:val="24"/>
        </w:rPr>
      </w:pPr>
      <w:proofErr w:type="gramStart"/>
      <w:r>
        <w:rPr>
          <w:rFonts w:eastAsia="Times New Roman"/>
          <w:i/>
          <w:iCs/>
          <w:sz w:val="24"/>
          <w:szCs w:val="24"/>
        </w:rPr>
        <w:t xml:space="preserve">формировать первичные представления о труде взрослых, его роли в обществе и жизни каждого человека: </w:t>
      </w:r>
      <w:r>
        <w:rPr>
          <w:rFonts w:eastAsia="Times New Roman"/>
          <w:sz w:val="24"/>
          <w:szCs w:val="24"/>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roofErr w:type="gramEnd"/>
    </w:p>
    <w:p w:rsidR="005762CD" w:rsidRDefault="007A7490" w:rsidP="0029151B">
      <w:pPr>
        <w:numPr>
          <w:ilvl w:val="0"/>
          <w:numId w:val="7"/>
        </w:numPr>
        <w:tabs>
          <w:tab w:val="left" w:pos="1102"/>
        </w:tabs>
        <w:ind w:left="0" w:firstLine="709"/>
        <w:rPr>
          <w:rFonts w:eastAsia="Times New Roman"/>
          <w:iCs/>
          <w:sz w:val="24"/>
          <w:szCs w:val="24"/>
        </w:rPr>
      </w:pPr>
      <w:r>
        <w:rPr>
          <w:rFonts w:eastAsia="Times New Roman"/>
          <w:i/>
          <w:iCs/>
          <w:sz w:val="24"/>
          <w:szCs w:val="24"/>
        </w:rPr>
        <w:t xml:space="preserve">развитие социального интеллекта </w:t>
      </w:r>
      <w:r>
        <w:rPr>
          <w:rFonts w:eastAsia="Times New Roman"/>
          <w:iCs/>
          <w:sz w:val="24"/>
          <w:szCs w:val="24"/>
        </w:rPr>
        <w:t>на основе разных форм организации трудового воспитания в дошкольной образовательной организации;</w:t>
      </w:r>
    </w:p>
    <w:p w:rsidR="005762CD" w:rsidRDefault="007A7490" w:rsidP="0029151B">
      <w:pPr>
        <w:numPr>
          <w:ilvl w:val="0"/>
          <w:numId w:val="7"/>
        </w:numPr>
        <w:tabs>
          <w:tab w:val="left" w:pos="1102"/>
        </w:tabs>
        <w:ind w:left="0" w:firstLine="709"/>
        <w:rPr>
          <w:rFonts w:eastAsia="Times New Roman"/>
          <w:sz w:val="24"/>
          <w:szCs w:val="24"/>
        </w:rPr>
      </w:pPr>
      <w:r>
        <w:rPr>
          <w:rFonts w:eastAsia="Times New Roman"/>
          <w:i/>
          <w:iCs/>
          <w:sz w:val="24"/>
          <w:szCs w:val="24"/>
        </w:rPr>
        <w:t xml:space="preserve">формирование представлений о </w:t>
      </w:r>
      <w:proofErr w:type="spellStart"/>
      <w:r>
        <w:rPr>
          <w:rFonts w:eastAsia="Times New Roman"/>
          <w:i/>
          <w:iCs/>
          <w:sz w:val="24"/>
          <w:szCs w:val="24"/>
        </w:rPr>
        <w:t>социокультурных</w:t>
      </w:r>
      <w:proofErr w:type="spellEnd"/>
      <w:r>
        <w:rPr>
          <w:rFonts w:eastAsia="Times New Roman"/>
          <w:i/>
          <w:iCs/>
          <w:sz w:val="24"/>
          <w:szCs w:val="24"/>
        </w:rPr>
        <w:t xml:space="preserve"> ценностях </w:t>
      </w:r>
      <w:r>
        <w:rPr>
          <w:rFonts w:eastAsia="Times New Roman"/>
          <w:iCs/>
          <w:sz w:val="24"/>
          <w:szCs w:val="24"/>
        </w:rPr>
        <w:t>нашего народа, об отечественных традициях и праздниках, связанных с организаций труда и отдыха</w:t>
      </w:r>
      <w:r>
        <w:rPr>
          <w:rFonts w:eastAsia="Times New Roman"/>
          <w:sz w:val="24"/>
          <w:szCs w:val="24"/>
        </w:rPr>
        <w:t xml:space="preserve"> людей.</w:t>
      </w:r>
    </w:p>
    <w:p w:rsidR="005762CD" w:rsidRDefault="007A7490">
      <w:pPr>
        <w:rPr>
          <w:rFonts w:eastAsia="Times New Roman"/>
          <w:b/>
          <w:sz w:val="24"/>
          <w:szCs w:val="24"/>
        </w:rPr>
      </w:pPr>
      <w:r>
        <w:rPr>
          <w:rFonts w:eastAsia="Times New Roman"/>
          <w:b/>
          <w:sz w:val="24"/>
          <w:szCs w:val="24"/>
        </w:rPr>
        <w:t>Задачи, актуальные для работы с детьми с ЗПР:</w:t>
      </w:r>
    </w:p>
    <w:p w:rsidR="005762CD" w:rsidRDefault="007A7490" w:rsidP="0029151B">
      <w:pPr>
        <w:numPr>
          <w:ilvl w:val="0"/>
          <w:numId w:val="7"/>
        </w:numPr>
        <w:tabs>
          <w:tab w:val="left" w:pos="1130"/>
        </w:tabs>
        <w:ind w:left="0" w:firstLine="709"/>
        <w:rPr>
          <w:rFonts w:eastAsia="Times New Roman"/>
          <w:iCs/>
          <w:sz w:val="24"/>
          <w:szCs w:val="24"/>
        </w:rPr>
      </w:pPr>
      <w:r>
        <w:rPr>
          <w:rFonts w:eastAsia="Times New Roman"/>
          <w:iCs/>
          <w:sz w:val="24"/>
          <w:szCs w:val="24"/>
        </w:rPr>
        <w:t>формирование позитивных установок к различным видам труда и творчества;</w:t>
      </w:r>
    </w:p>
    <w:p w:rsidR="005762CD" w:rsidRDefault="007A7490" w:rsidP="0029151B">
      <w:pPr>
        <w:numPr>
          <w:ilvl w:val="0"/>
          <w:numId w:val="7"/>
        </w:numPr>
        <w:tabs>
          <w:tab w:val="left" w:pos="1130"/>
        </w:tabs>
        <w:ind w:left="0" w:firstLine="709"/>
        <w:rPr>
          <w:rFonts w:eastAsia="Times New Roman"/>
          <w:iCs/>
          <w:sz w:val="24"/>
          <w:szCs w:val="24"/>
        </w:rPr>
      </w:pPr>
      <w:r>
        <w:rPr>
          <w:rFonts w:eastAsia="Times New Roman"/>
          <w:iCs/>
          <w:sz w:val="24"/>
          <w:szCs w:val="24"/>
        </w:rPr>
        <w:t xml:space="preserve">формирование готовности к совместной трудовой деятельности со сверстниками, становление самостоятельности, целенаправленности и </w:t>
      </w:r>
      <w:proofErr w:type="spellStart"/>
      <w:r>
        <w:rPr>
          <w:rFonts w:eastAsia="Times New Roman"/>
          <w:iCs/>
          <w:sz w:val="24"/>
          <w:szCs w:val="24"/>
        </w:rPr>
        <w:t>саморегуляции</w:t>
      </w:r>
      <w:proofErr w:type="spellEnd"/>
      <w:r>
        <w:rPr>
          <w:rFonts w:eastAsia="Times New Roman"/>
          <w:iCs/>
          <w:sz w:val="24"/>
          <w:szCs w:val="24"/>
        </w:rPr>
        <w:t xml:space="preserve"> собственных действий в процессе включения в разные формы и виды труда;</w:t>
      </w:r>
    </w:p>
    <w:p w:rsidR="005762CD" w:rsidRDefault="007A7490" w:rsidP="0029151B">
      <w:pPr>
        <w:numPr>
          <w:ilvl w:val="0"/>
          <w:numId w:val="7"/>
        </w:numPr>
        <w:tabs>
          <w:tab w:val="left" w:pos="1130"/>
        </w:tabs>
        <w:ind w:left="0" w:firstLine="709"/>
        <w:rPr>
          <w:rFonts w:eastAsia="Times New Roman"/>
          <w:iCs/>
          <w:sz w:val="24"/>
          <w:szCs w:val="24"/>
        </w:rPr>
      </w:pPr>
      <w:r>
        <w:rPr>
          <w:rFonts w:eastAsia="Times New Roman"/>
          <w:iCs/>
          <w:sz w:val="24"/>
          <w:szCs w:val="24"/>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5762CD" w:rsidRDefault="007A7490">
      <w:pPr>
        <w:rPr>
          <w:rFonts w:eastAsia="Times New Roman"/>
          <w:iCs/>
          <w:sz w:val="24"/>
          <w:szCs w:val="24"/>
        </w:rPr>
      </w:pPr>
      <w:r>
        <w:rPr>
          <w:rFonts w:eastAsia="Times New Roman"/>
          <w:iCs/>
          <w:sz w:val="24"/>
          <w:szCs w:val="24"/>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p>
    <w:p w:rsidR="005762CD" w:rsidRDefault="007A7490">
      <w:pPr>
        <w:tabs>
          <w:tab w:val="left" w:pos="851"/>
          <w:tab w:val="left" w:pos="1147"/>
        </w:tabs>
        <w:rPr>
          <w:rFonts w:eastAsia="Times New Roman"/>
          <w:iCs/>
          <w:sz w:val="24"/>
          <w:szCs w:val="24"/>
        </w:rPr>
      </w:pPr>
      <w:r>
        <w:rPr>
          <w:rFonts w:eastAsia="Times New Roman"/>
          <w:bCs/>
          <w:i/>
          <w:iCs/>
          <w:sz w:val="24"/>
          <w:szCs w:val="24"/>
        </w:rPr>
        <w:t xml:space="preserve">1. Формирование первичных трудовых умений и навыков. </w:t>
      </w:r>
      <w:r>
        <w:rPr>
          <w:rFonts w:eastAsia="Times New Roman"/>
          <w:iCs/>
          <w:sz w:val="24"/>
          <w:szCs w:val="24"/>
        </w:rPr>
        <w:t xml:space="preserve">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w:t>
      </w:r>
      <w:r>
        <w:rPr>
          <w:rFonts w:eastAsia="Times New Roman"/>
          <w:iCs/>
          <w:sz w:val="24"/>
          <w:szCs w:val="24"/>
        </w:rPr>
        <w:lastRenderedPageBreak/>
        <w:t xml:space="preserve">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w:t>
      </w:r>
      <w:proofErr w:type="gramStart"/>
      <w:r>
        <w:rPr>
          <w:rFonts w:eastAsia="Times New Roman"/>
          <w:iCs/>
          <w:sz w:val="24"/>
          <w:szCs w:val="24"/>
        </w:rPr>
        <w:t>Способен</w:t>
      </w:r>
      <w:proofErr w:type="gramEnd"/>
      <w:r>
        <w:rPr>
          <w:rFonts w:eastAsia="Times New Roman"/>
          <w:iCs/>
          <w:sz w:val="24"/>
          <w:szCs w:val="24"/>
        </w:rPr>
        <w:t xml:space="preserve"> к коллективной деятельности, выполняет обязанности дежурного по столовой, по занятиям, по уголку природы.</w:t>
      </w:r>
    </w:p>
    <w:p w:rsidR="005762CD" w:rsidRDefault="007A7490">
      <w:pPr>
        <w:tabs>
          <w:tab w:val="left" w:pos="851"/>
          <w:tab w:val="left" w:pos="1147"/>
        </w:tabs>
        <w:rPr>
          <w:rFonts w:eastAsia="Times New Roman"/>
          <w:bCs/>
          <w:iCs/>
          <w:sz w:val="24"/>
          <w:szCs w:val="24"/>
        </w:rPr>
      </w:pPr>
      <w:r>
        <w:rPr>
          <w:rFonts w:eastAsia="Times New Roman"/>
          <w:i/>
          <w:iCs/>
          <w:sz w:val="24"/>
          <w:szCs w:val="24"/>
        </w:rPr>
        <w:t xml:space="preserve">2. Воспитание ценностного отношения к собственному труду, труду других людей и его результатам. </w:t>
      </w:r>
      <w:r>
        <w:rPr>
          <w:rFonts w:eastAsia="Times New Roman"/>
          <w:bCs/>
          <w:iCs/>
          <w:sz w:val="24"/>
          <w:szCs w:val="24"/>
        </w:rPr>
        <w:t xml:space="preserve">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w:t>
      </w:r>
      <w:proofErr w:type="spellStart"/>
      <w:r>
        <w:rPr>
          <w:rFonts w:eastAsia="Times New Roman"/>
          <w:bCs/>
          <w:iCs/>
          <w:sz w:val="24"/>
          <w:szCs w:val="24"/>
        </w:rPr>
        <w:t>гендерными</w:t>
      </w:r>
      <w:proofErr w:type="spellEnd"/>
      <w:r>
        <w:rPr>
          <w:rFonts w:eastAsia="Times New Roman"/>
          <w:bCs/>
          <w:iCs/>
          <w:sz w:val="24"/>
          <w:szCs w:val="24"/>
        </w:rPr>
        <w:t xml:space="preserve">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5762CD" w:rsidRDefault="007A7490">
      <w:pPr>
        <w:tabs>
          <w:tab w:val="left" w:pos="851"/>
          <w:tab w:val="left" w:pos="1147"/>
        </w:tabs>
        <w:rPr>
          <w:rFonts w:eastAsia="Times New Roman"/>
          <w:iCs/>
          <w:sz w:val="24"/>
          <w:szCs w:val="24"/>
        </w:rPr>
      </w:pPr>
      <w:r>
        <w:rPr>
          <w:rFonts w:eastAsia="Times New Roman"/>
          <w:bCs/>
          <w:i/>
          <w:iCs/>
          <w:sz w:val="24"/>
          <w:szCs w:val="24"/>
        </w:rPr>
        <w:t xml:space="preserve">3. Формирование первичных представлений о труде взрослых, его роли в обществе и жизни каждого человека. </w:t>
      </w:r>
      <w:r>
        <w:rPr>
          <w:rFonts w:eastAsia="Times New Roman"/>
          <w:iCs/>
          <w:sz w:val="24"/>
          <w:szCs w:val="24"/>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(от 6 до 7-8 лет)</w:t>
      </w:r>
    </w:p>
    <w:p w:rsidR="005762CD" w:rsidRDefault="007A7490">
      <w:pPr>
        <w:tabs>
          <w:tab w:val="left" w:pos="851"/>
          <w:tab w:val="left" w:pos="1147"/>
        </w:tabs>
        <w:rPr>
          <w:rFonts w:eastAsia="Times New Roman"/>
          <w:bCs/>
          <w:iCs/>
          <w:sz w:val="24"/>
          <w:szCs w:val="24"/>
        </w:rPr>
      </w:pPr>
      <w:r>
        <w:rPr>
          <w:rFonts w:eastAsia="Times New Roman"/>
          <w:bCs/>
          <w:i/>
          <w:iCs/>
          <w:sz w:val="24"/>
          <w:szCs w:val="24"/>
        </w:rPr>
        <w:t xml:space="preserve">1. Формирование первичных трудовых умений и навыков. </w:t>
      </w:r>
      <w:r>
        <w:rPr>
          <w:rFonts w:eastAsia="Times New Roman"/>
          <w:bCs/>
          <w:iCs/>
          <w:sz w:val="24"/>
          <w:szCs w:val="24"/>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5762CD" w:rsidRDefault="007A7490">
      <w:pPr>
        <w:tabs>
          <w:tab w:val="left" w:pos="851"/>
          <w:tab w:val="left" w:pos="1147"/>
        </w:tabs>
        <w:rPr>
          <w:rFonts w:eastAsia="Times New Roman"/>
          <w:iCs/>
          <w:sz w:val="24"/>
          <w:szCs w:val="24"/>
        </w:rPr>
      </w:pPr>
      <w:r>
        <w:rPr>
          <w:rFonts w:eastAsia="Times New Roman"/>
          <w:i/>
          <w:iCs/>
          <w:sz w:val="24"/>
          <w:szCs w:val="24"/>
        </w:rPr>
        <w:t xml:space="preserve">2. Воспитание ценностного отношения к собственному труду, труду других людей и его результатам. </w:t>
      </w:r>
      <w:r>
        <w:rPr>
          <w:rFonts w:eastAsia="Times New Roman"/>
          <w:iCs/>
          <w:sz w:val="24"/>
          <w:szCs w:val="24"/>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w:t>
      </w:r>
      <w:r>
        <w:rPr>
          <w:rFonts w:eastAsia="Times New Roman"/>
          <w:iCs/>
          <w:sz w:val="24"/>
          <w:szCs w:val="24"/>
        </w:rPr>
        <w:lastRenderedPageBreak/>
        <w:t xml:space="preserve">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Pr>
          <w:rFonts w:eastAsia="Times New Roman"/>
          <w:bCs/>
          <w:iCs/>
          <w:sz w:val="24"/>
          <w:szCs w:val="24"/>
        </w:rPr>
        <w:t xml:space="preserve">Говорит о </w:t>
      </w:r>
      <w:r>
        <w:rPr>
          <w:rFonts w:eastAsia="Times New Roman"/>
          <w:iCs/>
          <w:sz w:val="24"/>
          <w:szCs w:val="24"/>
        </w:rPr>
        <w:t>своей будущей жизни, связывая ее с выбором профессии.</w:t>
      </w:r>
    </w:p>
    <w:p w:rsidR="005762CD" w:rsidRDefault="007A7490">
      <w:pPr>
        <w:tabs>
          <w:tab w:val="left" w:pos="851"/>
          <w:tab w:val="left" w:pos="1147"/>
        </w:tabs>
        <w:rPr>
          <w:rFonts w:eastAsia="Times New Roman"/>
          <w:bCs/>
          <w:iCs/>
          <w:sz w:val="24"/>
          <w:szCs w:val="24"/>
        </w:rPr>
      </w:pPr>
      <w:r>
        <w:rPr>
          <w:rFonts w:eastAsia="Times New Roman"/>
          <w:i/>
          <w:iCs/>
          <w:sz w:val="24"/>
          <w:szCs w:val="24"/>
        </w:rPr>
        <w:t xml:space="preserve">3. </w:t>
      </w:r>
      <w:r>
        <w:rPr>
          <w:rFonts w:eastAsia="Times New Roman"/>
          <w:bCs/>
          <w:i/>
          <w:iCs/>
          <w:sz w:val="24"/>
          <w:szCs w:val="24"/>
        </w:rPr>
        <w:t xml:space="preserve">Формирование первичных представлений о труде взрослых, его роли в обществе и жизни каждого человека. </w:t>
      </w:r>
      <w:r>
        <w:rPr>
          <w:rFonts w:eastAsia="Times New Roman"/>
          <w:bCs/>
          <w:iCs/>
          <w:sz w:val="24"/>
          <w:szCs w:val="24"/>
        </w:rPr>
        <w:t xml:space="preserve">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w:t>
      </w:r>
      <w:proofErr w:type="gramStart"/>
      <w:r>
        <w:rPr>
          <w:rFonts w:eastAsia="Times New Roman"/>
          <w:bCs/>
          <w:iCs/>
          <w:sz w:val="24"/>
          <w:szCs w:val="24"/>
        </w:rPr>
        <w:t>систематизированные</w:t>
      </w:r>
      <w:proofErr w:type="gramEnd"/>
      <w:r>
        <w:rPr>
          <w:rFonts w:eastAsia="Times New Roman"/>
          <w:bCs/>
          <w:iCs/>
          <w:sz w:val="24"/>
          <w:szCs w:val="24"/>
        </w:rPr>
        <w:t xml:space="preserve"> представление о культурных традициях труда и отдыха.</w:t>
      </w:r>
    </w:p>
    <w:p w:rsidR="005762CD" w:rsidRDefault="007A7490">
      <w:pPr>
        <w:tabs>
          <w:tab w:val="left" w:pos="851"/>
          <w:tab w:val="left" w:pos="1147"/>
        </w:tabs>
        <w:rPr>
          <w:rFonts w:eastAsia="Times New Roman"/>
          <w:b/>
          <w:i/>
          <w:sz w:val="24"/>
          <w:szCs w:val="24"/>
        </w:rPr>
      </w:pPr>
      <w:r>
        <w:rPr>
          <w:rFonts w:eastAsia="Times New Roman"/>
          <w:b/>
          <w:i/>
          <w:sz w:val="24"/>
          <w:szCs w:val="24"/>
        </w:rPr>
        <w:t>Формирование навыков безопасного поведения</w:t>
      </w:r>
    </w:p>
    <w:p w:rsidR="005762CD" w:rsidRDefault="007A7490">
      <w:pPr>
        <w:tabs>
          <w:tab w:val="left" w:pos="851"/>
          <w:tab w:val="left" w:pos="1147"/>
        </w:tabs>
        <w:rPr>
          <w:rFonts w:eastAsia="Times New Roman"/>
          <w:b/>
          <w:sz w:val="24"/>
          <w:szCs w:val="24"/>
        </w:rPr>
      </w:pPr>
      <w:r>
        <w:rPr>
          <w:rFonts w:eastAsia="Times New Roman"/>
          <w:b/>
          <w:sz w:val="24"/>
          <w:szCs w:val="24"/>
        </w:rPr>
        <w:t>Общие задачи:</w:t>
      </w:r>
    </w:p>
    <w:p w:rsidR="005762CD" w:rsidRDefault="007A7490" w:rsidP="0029151B">
      <w:pPr>
        <w:widowControl w:val="0"/>
        <w:numPr>
          <w:ilvl w:val="0"/>
          <w:numId w:val="8"/>
        </w:numPr>
        <w:tabs>
          <w:tab w:val="left" w:pos="1102"/>
        </w:tabs>
        <w:ind w:left="0" w:firstLine="709"/>
        <w:rPr>
          <w:rFonts w:eastAsia="Times New Roman"/>
          <w:sz w:val="24"/>
          <w:szCs w:val="24"/>
        </w:rPr>
      </w:pPr>
      <w:r>
        <w:rPr>
          <w:rFonts w:eastAsia="Times New Roman"/>
          <w:sz w:val="24"/>
          <w:szCs w:val="24"/>
        </w:rPr>
        <w:t>формирование представлений об опасных для человека и мира природы ситуациях и способах поведения в них;</w:t>
      </w:r>
    </w:p>
    <w:p w:rsidR="005762CD" w:rsidRDefault="007A7490" w:rsidP="0029151B">
      <w:pPr>
        <w:widowControl w:val="0"/>
        <w:numPr>
          <w:ilvl w:val="0"/>
          <w:numId w:val="8"/>
        </w:numPr>
        <w:tabs>
          <w:tab w:val="left" w:pos="1102"/>
        </w:tabs>
        <w:ind w:left="0" w:firstLine="709"/>
        <w:rPr>
          <w:rFonts w:eastAsia="Times New Roman"/>
          <w:sz w:val="24"/>
          <w:szCs w:val="24"/>
        </w:rPr>
      </w:pPr>
      <w:r>
        <w:rPr>
          <w:rFonts w:eastAsia="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5762CD" w:rsidRDefault="007A7490" w:rsidP="0029151B">
      <w:pPr>
        <w:widowControl w:val="0"/>
        <w:numPr>
          <w:ilvl w:val="0"/>
          <w:numId w:val="8"/>
        </w:numPr>
        <w:tabs>
          <w:tab w:val="left" w:pos="1102"/>
          <w:tab w:val="left" w:pos="1148"/>
        </w:tabs>
        <w:ind w:left="0" w:firstLine="709"/>
        <w:rPr>
          <w:rFonts w:eastAsia="Times New Roman"/>
          <w:sz w:val="24"/>
          <w:szCs w:val="24"/>
        </w:rPr>
      </w:pPr>
      <w:r>
        <w:rPr>
          <w:rFonts w:eastAsia="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5762CD" w:rsidRDefault="007A7490" w:rsidP="0029151B">
      <w:pPr>
        <w:widowControl w:val="0"/>
        <w:numPr>
          <w:ilvl w:val="0"/>
          <w:numId w:val="8"/>
        </w:numPr>
        <w:tabs>
          <w:tab w:val="left" w:pos="1102"/>
          <w:tab w:val="left" w:pos="1148"/>
        </w:tabs>
        <w:ind w:left="0" w:firstLine="709"/>
        <w:rPr>
          <w:rFonts w:eastAsia="Times New Roman"/>
          <w:sz w:val="24"/>
          <w:szCs w:val="24"/>
        </w:rPr>
      </w:pPr>
      <w:r>
        <w:rPr>
          <w:rFonts w:eastAsia="Times New Roman"/>
          <w:sz w:val="24"/>
          <w:szCs w:val="24"/>
        </w:rPr>
        <w:t>формирование осторожного и осмотрительного отношения к потенциально опасным для человека и мира природы ситуациям.</w:t>
      </w:r>
    </w:p>
    <w:p w:rsidR="005762CD" w:rsidRDefault="007A7490">
      <w:pPr>
        <w:widowControl w:val="0"/>
        <w:tabs>
          <w:tab w:val="left" w:pos="709"/>
        </w:tabs>
        <w:rPr>
          <w:rFonts w:eastAsia="Times New Roman"/>
          <w:b/>
          <w:sz w:val="24"/>
          <w:szCs w:val="24"/>
        </w:rPr>
      </w:pPr>
      <w:r>
        <w:rPr>
          <w:rFonts w:eastAsia="Times New Roman"/>
          <w:b/>
          <w:sz w:val="24"/>
          <w:szCs w:val="24"/>
        </w:rPr>
        <w:t>Задачи, актуальные для работы с дошкольниками с ЗПР:</w:t>
      </w:r>
    </w:p>
    <w:p w:rsidR="005762CD" w:rsidRDefault="007A7490" w:rsidP="0029151B">
      <w:pPr>
        <w:widowControl w:val="0"/>
        <w:numPr>
          <w:ilvl w:val="0"/>
          <w:numId w:val="8"/>
        </w:numPr>
        <w:tabs>
          <w:tab w:val="left" w:pos="1111"/>
        </w:tabs>
        <w:ind w:left="0" w:firstLine="709"/>
        <w:rPr>
          <w:rFonts w:eastAsia="Times New Roman"/>
          <w:sz w:val="24"/>
          <w:szCs w:val="24"/>
        </w:rPr>
      </w:pPr>
      <w:r>
        <w:rPr>
          <w:rFonts w:eastAsia="Times New Roman"/>
          <w:sz w:val="24"/>
          <w:szCs w:val="24"/>
        </w:rPr>
        <w:t>развитие социального интеллекта, связанного с прогнозированием последствий действий, деятельности и поведения;</w:t>
      </w:r>
    </w:p>
    <w:p w:rsidR="005762CD" w:rsidRDefault="007A7490" w:rsidP="0029151B">
      <w:pPr>
        <w:widowControl w:val="0"/>
        <w:numPr>
          <w:ilvl w:val="0"/>
          <w:numId w:val="8"/>
        </w:numPr>
        <w:tabs>
          <w:tab w:val="left" w:pos="1111"/>
        </w:tabs>
        <w:ind w:left="0" w:firstLine="709"/>
        <w:rPr>
          <w:rFonts w:eastAsia="Times New Roman"/>
          <w:sz w:val="24"/>
          <w:szCs w:val="24"/>
        </w:rPr>
      </w:pPr>
      <w:r>
        <w:rPr>
          <w:rFonts w:eastAsia="Times New Roman"/>
          <w:sz w:val="24"/>
          <w:szCs w:val="24"/>
        </w:rPr>
        <w:lastRenderedPageBreak/>
        <w:t>развитие способности ребенка к выбору безопасных способов деятельности и поведения, связанных с проявлением активности.</w:t>
      </w:r>
    </w:p>
    <w:p w:rsidR="0029151B" w:rsidRDefault="0029151B" w:rsidP="0029151B">
      <w:pPr>
        <w:widowControl w:val="0"/>
        <w:tabs>
          <w:tab w:val="left" w:pos="1111"/>
        </w:tabs>
        <w:ind w:left="709" w:firstLine="0"/>
        <w:rPr>
          <w:rFonts w:eastAsia="Times New Roman"/>
          <w:sz w:val="24"/>
          <w:szCs w:val="24"/>
        </w:rPr>
      </w:pPr>
    </w:p>
    <w:p w:rsidR="0029151B" w:rsidRDefault="0029151B" w:rsidP="0029151B">
      <w:pPr>
        <w:widowControl w:val="0"/>
        <w:tabs>
          <w:tab w:val="left" w:pos="1111"/>
        </w:tabs>
        <w:ind w:left="709" w:firstLine="0"/>
        <w:rPr>
          <w:rFonts w:eastAsia="Times New Roman"/>
          <w:sz w:val="24"/>
          <w:szCs w:val="24"/>
        </w:rPr>
      </w:pP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p>
    <w:p w:rsidR="005762CD" w:rsidRDefault="007A7490">
      <w:pPr>
        <w:tabs>
          <w:tab w:val="left" w:pos="851"/>
          <w:tab w:val="left" w:pos="1147"/>
        </w:tabs>
        <w:rPr>
          <w:rFonts w:eastAsia="Times New Roman"/>
          <w:bCs/>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bCs/>
          <w:sz w:val="24"/>
          <w:szCs w:val="24"/>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5762CD" w:rsidRDefault="007A7490">
      <w:pPr>
        <w:tabs>
          <w:tab w:val="left" w:pos="851"/>
          <w:tab w:val="left" w:pos="1147"/>
        </w:tabs>
        <w:rPr>
          <w:rFonts w:eastAsia="Times New Roman"/>
          <w:bCs/>
          <w:sz w:val="24"/>
          <w:szCs w:val="24"/>
        </w:rPr>
      </w:pPr>
      <w:r>
        <w:rPr>
          <w:rFonts w:eastAsia="Times New Roman"/>
          <w:bCs/>
          <w:i/>
          <w:sz w:val="24"/>
          <w:szCs w:val="24"/>
        </w:rPr>
        <w:t xml:space="preserve">2. </w:t>
      </w:r>
      <w:r>
        <w:rPr>
          <w:rFonts w:eastAsia="Times New Roman"/>
          <w:i/>
          <w:sz w:val="24"/>
          <w:szCs w:val="24"/>
        </w:rPr>
        <w:t xml:space="preserve">Приобщение к правилам безопасного для человека и окружающего мира природы поведения. </w:t>
      </w:r>
      <w:r>
        <w:rPr>
          <w:rFonts w:eastAsia="Times New Roman"/>
          <w:bCs/>
          <w:sz w:val="24"/>
          <w:szCs w:val="24"/>
        </w:rPr>
        <w:t xml:space="preserve">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Pr>
          <w:rFonts w:eastAsia="Times New Roman"/>
          <w:bCs/>
          <w:sz w:val="24"/>
          <w:szCs w:val="24"/>
        </w:rPr>
        <w:t>самостраховки</w:t>
      </w:r>
      <w:proofErr w:type="spellEnd"/>
      <w:r>
        <w:rPr>
          <w:rFonts w:eastAsia="Times New Roman"/>
          <w:bCs/>
          <w:sz w:val="24"/>
          <w:szCs w:val="24"/>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3. Передача детям знаний о правилах безопасности дорожного движения в качестве пешехода и пассажира транспортного средства. </w:t>
      </w:r>
      <w:r>
        <w:rPr>
          <w:rFonts w:eastAsia="Times New Roman"/>
          <w:bCs/>
          <w:sz w:val="24"/>
          <w:szCs w:val="24"/>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5762CD" w:rsidRDefault="007A7490">
      <w:pPr>
        <w:tabs>
          <w:tab w:val="left" w:pos="851"/>
          <w:tab w:val="left" w:pos="1147"/>
        </w:tabs>
        <w:rPr>
          <w:rFonts w:eastAsia="Times New Roman"/>
          <w:sz w:val="24"/>
          <w:szCs w:val="24"/>
        </w:rPr>
      </w:pPr>
      <w:r>
        <w:rPr>
          <w:rFonts w:eastAsia="Times New Roman"/>
          <w:i/>
          <w:sz w:val="24"/>
          <w:szCs w:val="24"/>
        </w:rPr>
        <w:lastRenderedPageBreak/>
        <w:t xml:space="preserve">4. Формирование осторожного и осмотрительного отношения к потенциально опасным для человека и окружающего мира природы ситуациям. </w:t>
      </w:r>
      <w:r>
        <w:rPr>
          <w:rFonts w:eastAsia="Times New Roman"/>
          <w:sz w:val="24"/>
          <w:szCs w:val="24"/>
        </w:rP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(от 6 до 7 лет)</w:t>
      </w:r>
    </w:p>
    <w:p w:rsidR="005762CD" w:rsidRDefault="007A7490">
      <w:pPr>
        <w:tabs>
          <w:tab w:val="left" w:pos="851"/>
          <w:tab w:val="left" w:pos="1147"/>
        </w:tabs>
        <w:rPr>
          <w:rFonts w:eastAsia="Times New Roman"/>
          <w:sz w:val="24"/>
          <w:szCs w:val="24"/>
        </w:rPr>
      </w:pPr>
      <w:r>
        <w:rPr>
          <w:rFonts w:eastAsia="Times New Roman"/>
          <w:bCs/>
          <w:i/>
          <w:sz w:val="24"/>
          <w:szCs w:val="24"/>
        </w:rPr>
        <w:t xml:space="preserve">1. Формирование представлений об опасных для человека и окружающего мира природы ситуациях и способах поведения в них. </w:t>
      </w:r>
      <w:r>
        <w:rPr>
          <w:rFonts w:eastAsia="Times New Roman"/>
          <w:sz w:val="24"/>
          <w:szCs w:val="24"/>
        </w:rPr>
        <w:t xml:space="preserve">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w:t>
      </w:r>
      <w:proofErr w:type="gramStart"/>
      <w:r>
        <w:rPr>
          <w:rFonts w:eastAsia="Times New Roman"/>
          <w:sz w:val="24"/>
          <w:szCs w:val="24"/>
        </w:rPr>
        <w:t>Знает о способах безопасного поведения в некоторых стандартных 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w:t>
      </w:r>
      <w:proofErr w:type="gramEnd"/>
      <w:r>
        <w:rPr>
          <w:rFonts w:eastAsia="Times New Roman"/>
          <w:sz w:val="24"/>
          <w:szCs w:val="24"/>
        </w:rPr>
        <w:t xml:space="preserve">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5762CD" w:rsidRDefault="007A7490">
      <w:pPr>
        <w:tabs>
          <w:tab w:val="left" w:pos="851"/>
          <w:tab w:val="left" w:pos="1147"/>
        </w:tabs>
        <w:rPr>
          <w:rFonts w:eastAsia="Times New Roman"/>
          <w:sz w:val="24"/>
          <w:szCs w:val="24"/>
        </w:rPr>
      </w:pPr>
      <w:r>
        <w:rPr>
          <w:rFonts w:eastAsia="Times New Roman"/>
          <w:i/>
          <w:sz w:val="24"/>
          <w:szCs w:val="24"/>
        </w:rPr>
        <w:t xml:space="preserve">2. Приобщение к правилам безопасного для человека и окружающего мира природы поведения. </w:t>
      </w:r>
      <w:r>
        <w:rPr>
          <w:rFonts w:eastAsia="Times New Roman"/>
          <w:sz w:val="24"/>
          <w:szCs w:val="24"/>
        </w:rP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Pr>
          <w:rFonts w:eastAsia="Times New Roman"/>
          <w:bCs/>
          <w:sz w:val="24"/>
          <w:szCs w:val="24"/>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w:t>
      </w:r>
      <w:proofErr w:type="spellStart"/>
      <w:r>
        <w:rPr>
          <w:rFonts w:eastAsia="Times New Roman"/>
          <w:bCs/>
          <w:sz w:val="24"/>
          <w:szCs w:val="24"/>
        </w:rPr>
        <w:t>самостраховки</w:t>
      </w:r>
      <w:proofErr w:type="spellEnd"/>
      <w:r>
        <w:rPr>
          <w:rFonts w:eastAsia="Times New Roman"/>
          <w:bCs/>
          <w:sz w:val="24"/>
          <w:szCs w:val="24"/>
        </w:rPr>
        <w:t xml:space="preserve"> при выполнении сложных физических упражнений, контролирует качество выполнения </w:t>
      </w:r>
      <w:r>
        <w:rPr>
          <w:rFonts w:eastAsia="Times New Roman"/>
          <w:bCs/>
          <w:sz w:val="24"/>
          <w:szCs w:val="24"/>
        </w:rPr>
        <w:lastRenderedPageBreak/>
        <w:t>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rPr>
          <w:rFonts w:eastAsia="Times New Roman"/>
          <w:sz w:val="24"/>
          <w:szCs w:val="24"/>
        </w:rP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5762CD" w:rsidRDefault="007A7490">
      <w:pPr>
        <w:tabs>
          <w:tab w:val="left" w:pos="851"/>
          <w:tab w:val="left" w:pos="1147"/>
        </w:tabs>
        <w:rPr>
          <w:rFonts w:eastAsia="Times New Roman"/>
          <w:sz w:val="24"/>
          <w:szCs w:val="24"/>
        </w:rPr>
      </w:pPr>
      <w:r>
        <w:rPr>
          <w:rFonts w:eastAsia="Times New Roman"/>
          <w:i/>
          <w:sz w:val="24"/>
          <w:szCs w:val="24"/>
        </w:rPr>
        <w:t xml:space="preserve">3. Приобщение к правилам безопасного для человека и окружающего мира природы поведения. </w:t>
      </w:r>
      <w:r>
        <w:rPr>
          <w:rFonts w:eastAsia="Times New Roman"/>
          <w:sz w:val="24"/>
          <w:szCs w:val="24"/>
        </w:rPr>
        <w:t xml:space="preserve">Демонстрирует знания о правилах дорожного движения и поведения на улице и причинах опасных ситуаций. </w:t>
      </w:r>
      <w:proofErr w:type="gramStart"/>
      <w:r>
        <w:rPr>
          <w:rFonts w:eastAsia="Times New Roman"/>
          <w:sz w:val="24"/>
          <w:szCs w:val="24"/>
        </w:rPr>
        <w:t>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w:t>
      </w:r>
      <w:proofErr w:type="gramEnd"/>
      <w:r>
        <w:rPr>
          <w:rFonts w:eastAsia="Times New Roman"/>
          <w:sz w:val="24"/>
          <w:szCs w:val="24"/>
        </w:rPr>
        <w:t xml:space="preserve">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5762CD" w:rsidRDefault="007A7490">
      <w:pPr>
        <w:tabs>
          <w:tab w:val="left" w:pos="851"/>
          <w:tab w:val="left" w:pos="1147"/>
        </w:tabs>
        <w:rPr>
          <w:rFonts w:eastAsia="Times New Roman"/>
          <w:sz w:val="24"/>
          <w:szCs w:val="24"/>
        </w:rPr>
      </w:pPr>
      <w:r>
        <w:rPr>
          <w:rFonts w:eastAsia="Times New Roman"/>
          <w:i/>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w:t>
      </w:r>
      <w:proofErr w:type="gramStart"/>
      <w:r>
        <w:rPr>
          <w:rFonts w:eastAsia="Times New Roman"/>
          <w:sz w:val="24"/>
          <w:szCs w:val="24"/>
        </w:rPr>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w:t>
      </w:r>
      <w:proofErr w:type="gramEnd"/>
      <w:r>
        <w:rPr>
          <w:rFonts w:eastAsia="Times New Roman"/>
          <w:sz w:val="24"/>
          <w:szCs w:val="24"/>
        </w:rPr>
        <w:t xml:space="preserve"> о некоторых видах опасных для окружающего мира природы ситуаций: загрязнение воздуха, воды, вырубка деревьев, лесные пожары; </w:t>
      </w:r>
      <w:proofErr w:type="gramStart"/>
      <w:r>
        <w:rPr>
          <w:rFonts w:eastAsia="Times New Roman"/>
          <w:sz w:val="24"/>
          <w:szCs w:val="24"/>
        </w:rPr>
        <w:t xml:space="preserve">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w:t>
      </w:r>
      <w:r>
        <w:rPr>
          <w:rFonts w:eastAsia="Times New Roman"/>
          <w:sz w:val="24"/>
          <w:szCs w:val="24"/>
        </w:rPr>
        <w:lastRenderedPageBreak/>
        <w:t>месте, тщательно заливая место костра водой перед уходом;</w:t>
      </w:r>
      <w:proofErr w:type="gramEnd"/>
      <w:r>
        <w:rPr>
          <w:rFonts w:eastAsia="Times New Roman"/>
          <w:sz w:val="24"/>
          <w:szCs w:val="24"/>
        </w:rPr>
        <w:t xml:space="preserve">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5762CD" w:rsidRDefault="000C3009">
      <w:pPr>
        <w:pStyle w:val="39"/>
        <w:rPr>
          <w:i/>
        </w:rPr>
      </w:pPr>
      <w:bookmarkStart w:id="19" w:name="_Toc487462037"/>
      <w:bookmarkEnd w:id="19"/>
      <w:r>
        <w:rPr>
          <w:i/>
        </w:rPr>
        <w:t>2.2.2.</w:t>
      </w:r>
      <w:r w:rsidR="007A7490">
        <w:rPr>
          <w:i/>
        </w:rPr>
        <w:t xml:space="preserve"> Познавательное развитие</w:t>
      </w:r>
    </w:p>
    <w:p w:rsidR="005762CD" w:rsidRDefault="007A7490">
      <w:pPr>
        <w:rPr>
          <w:rFonts w:eastAsia="Times New Roman"/>
          <w:sz w:val="24"/>
          <w:szCs w:val="24"/>
        </w:rPr>
      </w:pPr>
      <w:r>
        <w:rPr>
          <w:rFonts w:eastAsia="Times New Roman"/>
          <w:sz w:val="24"/>
          <w:szCs w:val="24"/>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5762CD" w:rsidRDefault="007A7490">
      <w:pPr>
        <w:pStyle w:val="aff5"/>
        <w:numPr>
          <w:ilvl w:val="0"/>
          <w:numId w:val="13"/>
        </w:numPr>
        <w:tabs>
          <w:tab w:val="left" w:pos="993"/>
        </w:tabs>
        <w:spacing w:after="0"/>
        <w:rPr>
          <w:rFonts w:ascii="Times New Roman" w:eastAsia="Times New Roman" w:hAnsi="Times New Roman"/>
          <w:sz w:val="24"/>
          <w:szCs w:val="24"/>
        </w:rPr>
      </w:pPr>
      <w:r>
        <w:rPr>
          <w:rFonts w:ascii="Times New Roman" w:eastAsia="Times New Roman" w:hAnsi="Times New Roman"/>
          <w:sz w:val="24"/>
          <w:szCs w:val="24"/>
        </w:rPr>
        <w:t>сенсорное развитие;</w:t>
      </w:r>
    </w:p>
    <w:p w:rsidR="005762CD" w:rsidRDefault="007A7490">
      <w:pPr>
        <w:pStyle w:val="aff5"/>
        <w:numPr>
          <w:ilvl w:val="0"/>
          <w:numId w:val="13"/>
        </w:numPr>
        <w:tabs>
          <w:tab w:val="left" w:pos="993"/>
        </w:tabs>
        <w:spacing w:after="0"/>
        <w:rPr>
          <w:rFonts w:ascii="Times New Roman" w:eastAsia="Times New Roman" w:hAnsi="Times New Roman"/>
          <w:sz w:val="24"/>
          <w:szCs w:val="24"/>
        </w:rPr>
      </w:pPr>
      <w:r>
        <w:rPr>
          <w:rFonts w:ascii="Times New Roman" w:eastAsia="Times New Roman" w:hAnsi="Times New Roman"/>
          <w:sz w:val="24"/>
          <w:szCs w:val="24"/>
        </w:rPr>
        <w:t xml:space="preserve">развитие познавательно-исследовательской деятельности; </w:t>
      </w:r>
    </w:p>
    <w:p w:rsidR="005762CD" w:rsidRDefault="007A7490">
      <w:pPr>
        <w:pStyle w:val="aff5"/>
        <w:numPr>
          <w:ilvl w:val="0"/>
          <w:numId w:val="13"/>
        </w:numPr>
        <w:tabs>
          <w:tab w:val="left" w:pos="993"/>
        </w:tabs>
        <w:spacing w:after="0"/>
        <w:rPr>
          <w:rFonts w:ascii="Times New Roman" w:eastAsia="Times New Roman" w:hAnsi="Times New Roman"/>
          <w:sz w:val="24"/>
          <w:szCs w:val="24"/>
        </w:rPr>
      </w:pPr>
      <w:r>
        <w:rPr>
          <w:rFonts w:ascii="Times New Roman" w:eastAsia="Times New Roman" w:hAnsi="Times New Roman"/>
          <w:sz w:val="24"/>
          <w:szCs w:val="24"/>
        </w:rPr>
        <w:t>формирование элементарных математических представлений;</w:t>
      </w:r>
    </w:p>
    <w:p w:rsidR="005762CD" w:rsidRDefault="007A7490">
      <w:pPr>
        <w:pStyle w:val="aff5"/>
        <w:numPr>
          <w:ilvl w:val="0"/>
          <w:numId w:val="13"/>
        </w:numPr>
        <w:tabs>
          <w:tab w:val="left" w:pos="993"/>
        </w:tabs>
        <w:spacing w:after="0"/>
        <w:rPr>
          <w:rFonts w:ascii="Times New Roman" w:eastAsia="Times New Roman" w:hAnsi="Times New Roman"/>
          <w:sz w:val="24"/>
          <w:szCs w:val="24"/>
        </w:rPr>
      </w:pPr>
      <w:r>
        <w:rPr>
          <w:rFonts w:ascii="Times New Roman" w:eastAsia="Times New Roman" w:hAnsi="Times New Roman"/>
          <w:sz w:val="24"/>
          <w:szCs w:val="24"/>
        </w:rPr>
        <w:t>формирование целостной картины мира, расширение кругозора.</w:t>
      </w:r>
    </w:p>
    <w:p w:rsidR="005762CD" w:rsidRDefault="007A7490">
      <w:pPr>
        <w:rPr>
          <w:rFonts w:eastAsia="Times New Roman"/>
          <w:sz w:val="24"/>
          <w:szCs w:val="24"/>
        </w:rPr>
      </w:pPr>
      <w:r>
        <w:rPr>
          <w:rFonts w:eastAsia="Times New Roman"/>
          <w:sz w:val="24"/>
          <w:szCs w:val="24"/>
        </w:rP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5762CD" w:rsidRDefault="007A7490">
      <w:pPr>
        <w:rPr>
          <w:rFonts w:eastAsia="Times New Roman"/>
          <w:b/>
          <w:sz w:val="24"/>
          <w:szCs w:val="24"/>
        </w:rPr>
      </w:pPr>
      <w:r>
        <w:rPr>
          <w:rFonts w:eastAsia="Times New Roman"/>
          <w:b/>
          <w:sz w:val="24"/>
          <w:szCs w:val="24"/>
        </w:rPr>
        <w:t>Общие задачи:</w:t>
      </w:r>
    </w:p>
    <w:p w:rsidR="005762CD" w:rsidRDefault="007A7490">
      <w:pPr>
        <w:rPr>
          <w:rFonts w:eastAsia="Times New Roman"/>
          <w:sz w:val="24"/>
          <w:szCs w:val="24"/>
        </w:rPr>
      </w:pPr>
      <w:r>
        <w:rPr>
          <w:rFonts w:eastAsia="Times New Roman"/>
          <w:sz w:val="24"/>
          <w:szCs w:val="24"/>
        </w:rPr>
        <w:t xml:space="preserve">- </w:t>
      </w:r>
      <w:r>
        <w:rPr>
          <w:rFonts w:eastAsia="Times New Roman"/>
          <w:i/>
          <w:sz w:val="24"/>
          <w:szCs w:val="24"/>
        </w:rPr>
        <w:t>сенсорное развитие</w:t>
      </w:r>
      <w:r>
        <w:rPr>
          <w:rFonts w:eastAsia="Times New Roman"/>
          <w:sz w:val="24"/>
          <w:szCs w:val="24"/>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5762CD" w:rsidRDefault="007A7490">
      <w:pPr>
        <w:rPr>
          <w:rFonts w:eastAsia="Times New Roman"/>
          <w:sz w:val="24"/>
          <w:szCs w:val="24"/>
        </w:rPr>
      </w:pPr>
      <w:r>
        <w:rPr>
          <w:rFonts w:eastAsia="Times New Roman"/>
          <w:sz w:val="24"/>
          <w:szCs w:val="24"/>
        </w:rPr>
        <w:t xml:space="preserve">- </w:t>
      </w:r>
      <w:r>
        <w:rPr>
          <w:rFonts w:eastAsia="Times New Roman"/>
          <w:i/>
          <w:sz w:val="24"/>
          <w:szCs w:val="24"/>
        </w:rPr>
        <w:t>развитие познавательно-исследовательской, предметно-практической деятельности</w:t>
      </w:r>
      <w:r>
        <w:rPr>
          <w:rFonts w:eastAsia="Times New Roman"/>
          <w:sz w:val="24"/>
          <w:szCs w:val="24"/>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5762CD" w:rsidRDefault="007A7490">
      <w:pPr>
        <w:rPr>
          <w:rFonts w:eastAsia="Times New Roman"/>
          <w:sz w:val="24"/>
          <w:szCs w:val="24"/>
        </w:rPr>
      </w:pPr>
      <w:proofErr w:type="gramStart"/>
      <w:r>
        <w:rPr>
          <w:rFonts w:eastAsia="Times New Roman"/>
          <w:sz w:val="24"/>
          <w:szCs w:val="24"/>
        </w:rPr>
        <w:t xml:space="preserve">- </w:t>
      </w:r>
      <w:r>
        <w:rPr>
          <w:rFonts w:eastAsia="Times New Roman"/>
          <w:i/>
          <w:sz w:val="24"/>
          <w:szCs w:val="24"/>
        </w:rPr>
        <w:t>формирование элементарных содержательных представлений</w:t>
      </w:r>
      <w:r>
        <w:rPr>
          <w:rFonts w:eastAsia="Times New Roman"/>
          <w:sz w:val="24"/>
          <w:szCs w:val="24"/>
        </w:rPr>
        <w:t xml:space="preserve">: </w:t>
      </w:r>
      <w:r>
        <w:rPr>
          <w:sz w:val="24"/>
          <w:szCs w:val="24"/>
        </w:rPr>
        <w:t xml:space="preserve">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r>
        <w:rPr>
          <w:rFonts w:eastAsia="Times New Roman"/>
          <w:sz w:val="24"/>
          <w:szCs w:val="24"/>
        </w:rPr>
        <w:t>формировать первичные математические представления;</w:t>
      </w:r>
      <w:proofErr w:type="gramEnd"/>
    </w:p>
    <w:p w:rsidR="005762CD" w:rsidRDefault="007A7490">
      <w:pPr>
        <w:rPr>
          <w:rFonts w:eastAsia="Times New Roman"/>
          <w:sz w:val="24"/>
          <w:szCs w:val="24"/>
        </w:rPr>
      </w:pPr>
      <w:proofErr w:type="gramStart"/>
      <w:r>
        <w:rPr>
          <w:rFonts w:eastAsia="Times New Roman"/>
          <w:sz w:val="24"/>
          <w:szCs w:val="24"/>
        </w:rPr>
        <w:t xml:space="preserve">- </w:t>
      </w:r>
      <w:r>
        <w:rPr>
          <w:rFonts w:eastAsia="Times New Roman"/>
          <w:i/>
          <w:sz w:val="24"/>
          <w:szCs w:val="24"/>
        </w:rPr>
        <w:t>формирование целостной картины мира</w:t>
      </w:r>
      <w:r>
        <w:rPr>
          <w:rFonts w:eastAsia="Times New Roman"/>
          <w:sz w:val="24"/>
          <w:szCs w:val="24"/>
        </w:rPr>
        <w:t xml:space="preserve">, </w:t>
      </w:r>
      <w:r>
        <w:rPr>
          <w:rFonts w:eastAsia="Times New Roman"/>
          <w:i/>
          <w:iCs/>
          <w:sz w:val="24"/>
          <w:szCs w:val="24"/>
        </w:rPr>
        <w:t>расширение кругозора:</w:t>
      </w:r>
      <w:r>
        <w:rPr>
          <w:rFonts w:eastAsia="Times New Roman"/>
          <w:sz w:val="24"/>
          <w:szCs w:val="24"/>
        </w:rPr>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roofErr w:type="gramEnd"/>
    </w:p>
    <w:p w:rsidR="005762CD" w:rsidRDefault="007A7490">
      <w:pPr>
        <w:rPr>
          <w:rFonts w:eastAsia="Times New Roman"/>
          <w:b/>
          <w:sz w:val="24"/>
          <w:szCs w:val="24"/>
        </w:rPr>
      </w:pPr>
      <w:r>
        <w:rPr>
          <w:rFonts w:eastAsia="Times New Roman"/>
          <w:b/>
          <w:sz w:val="24"/>
          <w:szCs w:val="24"/>
        </w:rPr>
        <w:t>Задачи, актуальные для работы с дошкольниками с ЗПР:</w:t>
      </w:r>
    </w:p>
    <w:p w:rsidR="005762CD" w:rsidRDefault="007A7490">
      <w:pPr>
        <w:rPr>
          <w:rFonts w:eastAsia="Times New Roman"/>
          <w:sz w:val="24"/>
          <w:szCs w:val="24"/>
        </w:rPr>
      </w:pPr>
      <w:r>
        <w:rPr>
          <w:rFonts w:eastAsia="Times New Roman"/>
          <w:b/>
          <w:sz w:val="24"/>
          <w:szCs w:val="24"/>
        </w:rPr>
        <w:t xml:space="preserve">- </w:t>
      </w:r>
      <w:r>
        <w:rPr>
          <w:rFonts w:eastAsia="Times New Roman"/>
          <w:sz w:val="24"/>
          <w:szCs w:val="24"/>
        </w:rPr>
        <w:t>развитие анализирующего восприятия при овладении сенсорными эталонами;</w:t>
      </w:r>
    </w:p>
    <w:p w:rsidR="005762CD" w:rsidRDefault="007A7490">
      <w:pPr>
        <w:tabs>
          <w:tab w:val="left" w:pos="851"/>
        </w:tabs>
        <w:ind w:firstLine="667"/>
        <w:rPr>
          <w:rFonts w:eastAsia="Times New Roman"/>
          <w:sz w:val="24"/>
          <w:szCs w:val="24"/>
        </w:rPr>
      </w:pPr>
      <w:r>
        <w:rPr>
          <w:rFonts w:eastAsia="Times New Roman"/>
          <w:sz w:val="24"/>
          <w:szCs w:val="24"/>
        </w:rPr>
        <w:lastRenderedPageBreak/>
        <w:t>- формирование системы умственных действий, повышающих эффективность образовательной деятельности;</w:t>
      </w:r>
    </w:p>
    <w:p w:rsidR="005762CD" w:rsidRDefault="007A7490">
      <w:pPr>
        <w:tabs>
          <w:tab w:val="left" w:pos="851"/>
        </w:tabs>
        <w:ind w:firstLine="667"/>
        <w:rPr>
          <w:rFonts w:eastAsia="Times New Roman"/>
          <w:sz w:val="24"/>
          <w:szCs w:val="24"/>
        </w:rPr>
      </w:pPr>
      <w:r>
        <w:rPr>
          <w:rFonts w:eastAsia="Times New Roman"/>
          <w:sz w:val="24"/>
          <w:szCs w:val="24"/>
        </w:rPr>
        <w:t xml:space="preserve">- формирование </w:t>
      </w:r>
      <w:proofErr w:type="spellStart"/>
      <w:r>
        <w:rPr>
          <w:rFonts w:eastAsia="Times New Roman"/>
          <w:sz w:val="24"/>
          <w:szCs w:val="24"/>
        </w:rPr>
        <w:t>мотивационно-потребностного</w:t>
      </w:r>
      <w:proofErr w:type="spellEnd"/>
      <w:r>
        <w:rPr>
          <w:rFonts w:eastAsia="Times New Roman"/>
          <w:sz w:val="24"/>
          <w:szCs w:val="24"/>
        </w:rPr>
        <w:t xml:space="preserve">, </w:t>
      </w:r>
      <w:proofErr w:type="spellStart"/>
      <w:r>
        <w:rPr>
          <w:rFonts w:eastAsia="Times New Roman"/>
          <w:sz w:val="24"/>
          <w:szCs w:val="24"/>
        </w:rPr>
        <w:t>когнитивно-интеллектуального</w:t>
      </w:r>
      <w:proofErr w:type="spellEnd"/>
      <w:r>
        <w:rPr>
          <w:rFonts w:eastAsia="Times New Roman"/>
          <w:sz w:val="24"/>
          <w:szCs w:val="24"/>
        </w:rPr>
        <w:t xml:space="preserve">, </w:t>
      </w:r>
      <w:proofErr w:type="spellStart"/>
      <w:r>
        <w:rPr>
          <w:rFonts w:eastAsia="Times New Roman"/>
          <w:sz w:val="24"/>
          <w:szCs w:val="24"/>
        </w:rPr>
        <w:t>деятельностного</w:t>
      </w:r>
      <w:proofErr w:type="spellEnd"/>
      <w:r>
        <w:rPr>
          <w:rFonts w:eastAsia="Times New Roman"/>
          <w:sz w:val="24"/>
          <w:szCs w:val="24"/>
        </w:rPr>
        <w:t xml:space="preserve"> компонентов познания;</w:t>
      </w:r>
    </w:p>
    <w:p w:rsidR="005762CD" w:rsidRDefault="007A7490">
      <w:pPr>
        <w:tabs>
          <w:tab w:val="left" w:pos="851"/>
        </w:tabs>
        <w:ind w:firstLine="667"/>
        <w:rPr>
          <w:rFonts w:eastAsia="Times New Roman"/>
          <w:sz w:val="24"/>
          <w:szCs w:val="24"/>
        </w:rPr>
      </w:pPr>
      <w:r>
        <w:rPr>
          <w:rFonts w:eastAsia="Times New Roman"/>
          <w:sz w:val="24"/>
          <w:szCs w:val="24"/>
        </w:rPr>
        <w:t>- развитие математических способностей и мыслительных операций у ребенка;</w:t>
      </w:r>
    </w:p>
    <w:p w:rsidR="005762CD" w:rsidRDefault="007A7490">
      <w:pPr>
        <w:tabs>
          <w:tab w:val="left" w:pos="851"/>
        </w:tabs>
        <w:ind w:firstLine="667"/>
        <w:rPr>
          <w:rFonts w:eastAsia="Times New Roman"/>
          <w:sz w:val="24"/>
          <w:szCs w:val="24"/>
        </w:rPr>
      </w:pPr>
      <w:r>
        <w:rPr>
          <w:rFonts w:eastAsia="Times New Roman"/>
          <w:sz w:val="24"/>
          <w:szCs w:val="24"/>
        </w:rPr>
        <w:t>- развитие познавательной активности, любознательности;</w:t>
      </w:r>
    </w:p>
    <w:p w:rsidR="005762CD" w:rsidRDefault="007A7490">
      <w:pPr>
        <w:tabs>
          <w:tab w:val="left" w:pos="851"/>
        </w:tabs>
        <w:ind w:firstLine="667"/>
        <w:rPr>
          <w:rFonts w:eastAsia="Times New Roman"/>
          <w:sz w:val="24"/>
          <w:szCs w:val="24"/>
        </w:rPr>
      </w:pPr>
      <w:r>
        <w:rPr>
          <w:rFonts w:eastAsia="Times New Roman"/>
          <w:sz w:val="24"/>
          <w:szCs w:val="24"/>
        </w:rPr>
        <w:t>- формирование предпосылок учебной деятельности.</w:t>
      </w: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p>
    <w:p w:rsidR="005762CD" w:rsidRDefault="007A7490">
      <w:pPr>
        <w:tabs>
          <w:tab w:val="left" w:pos="851"/>
          <w:tab w:val="left" w:pos="1147"/>
        </w:tabs>
        <w:rPr>
          <w:rFonts w:eastAsia="Times New Roman"/>
          <w:bCs/>
          <w:iCs/>
          <w:sz w:val="24"/>
          <w:szCs w:val="24"/>
        </w:rPr>
      </w:pPr>
      <w:r>
        <w:rPr>
          <w:rFonts w:eastAsia="Times New Roman"/>
          <w:i/>
          <w:sz w:val="24"/>
          <w:szCs w:val="24"/>
        </w:rPr>
        <w:t xml:space="preserve">1. Сенсорное развитие. </w:t>
      </w:r>
      <w:proofErr w:type="gramStart"/>
      <w:r>
        <w:rPr>
          <w:rFonts w:eastAsia="Times New Roman"/>
          <w:bCs/>
          <w:iCs/>
          <w:sz w:val="24"/>
          <w:szCs w:val="24"/>
        </w:rPr>
        <w:t xml:space="preserve">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Pr>
          <w:rFonts w:eastAsia="Times New Roman"/>
          <w:bCs/>
          <w:iCs/>
          <w:sz w:val="24"/>
          <w:szCs w:val="24"/>
        </w:rPr>
        <w:t>сериационный</w:t>
      </w:r>
      <w:proofErr w:type="spellEnd"/>
      <w:r>
        <w:rPr>
          <w:rFonts w:eastAsia="Times New Roman"/>
          <w:bCs/>
          <w:iCs/>
          <w:sz w:val="24"/>
          <w:szCs w:val="24"/>
        </w:rPr>
        <w:t xml:space="preserve"> ряд, оперировать параметрами величины (длина, высота, ширина).</w:t>
      </w:r>
      <w:proofErr w:type="gramEnd"/>
      <w:r>
        <w:rPr>
          <w:rFonts w:eastAsia="Times New Roman"/>
          <w:bCs/>
          <w:iCs/>
          <w:sz w:val="24"/>
          <w:szCs w:val="24"/>
        </w:rPr>
        <w:t xml:space="preserve"> Знает и называет геометрические фигуры и тела, используемые в конструировании: шар, куб, призма, цилиндр. Узнает на ощупь, определяет и наз</w:t>
      </w:r>
      <w:r w:rsidR="00CE42E8">
        <w:rPr>
          <w:rFonts w:eastAsia="Times New Roman"/>
          <w:bCs/>
          <w:iCs/>
          <w:sz w:val="24"/>
          <w:szCs w:val="24"/>
        </w:rPr>
        <w:t>ы</w:t>
      </w:r>
      <w:r>
        <w:rPr>
          <w:rFonts w:eastAsia="Times New Roman"/>
          <w:bCs/>
          <w:iCs/>
          <w:sz w:val="24"/>
          <w:szCs w:val="24"/>
        </w:rPr>
        <w:t>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5762CD" w:rsidRDefault="007A7490">
      <w:pPr>
        <w:tabs>
          <w:tab w:val="left" w:pos="851"/>
          <w:tab w:val="left" w:pos="1147"/>
        </w:tabs>
        <w:rPr>
          <w:sz w:val="24"/>
          <w:szCs w:val="24"/>
        </w:rPr>
      </w:pPr>
      <w:r>
        <w:rPr>
          <w:rFonts w:eastAsia="Times New Roman"/>
          <w:bCs/>
          <w:i/>
          <w:iCs/>
          <w:sz w:val="24"/>
          <w:szCs w:val="24"/>
        </w:rPr>
        <w:t xml:space="preserve">2. Развитие познавательно-исследовательской деятельности. </w:t>
      </w:r>
      <w:r>
        <w:rPr>
          <w:rFonts w:eastAsia="Times New Roman"/>
          <w:bCs/>
          <w:iCs/>
          <w:sz w:val="24"/>
          <w:szCs w:val="24"/>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Pr>
          <w:sz w:val="24"/>
          <w:szCs w:val="24"/>
        </w:rPr>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5762CD" w:rsidRDefault="007A7490">
      <w:pPr>
        <w:tabs>
          <w:tab w:val="left" w:pos="851"/>
          <w:tab w:val="left" w:pos="1147"/>
        </w:tabs>
        <w:rPr>
          <w:sz w:val="24"/>
          <w:szCs w:val="24"/>
        </w:rPr>
      </w:pPr>
      <w:r>
        <w:rPr>
          <w:rFonts w:eastAsia="Times New Roman"/>
          <w:bCs/>
          <w:i/>
          <w:iCs/>
          <w:sz w:val="24"/>
          <w:szCs w:val="24"/>
        </w:rPr>
        <w:t xml:space="preserve">3. Формирование элементарных математических представлений. </w:t>
      </w:r>
      <w:r>
        <w:rPr>
          <w:sz w:val="24"/>
          <w:szCs w:val="24"/>
        </w:rPr>
        <w:t>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w:t>
      </w:r>
      <w:proofErr w:type="gramStart"/>
      <w:r>
        <w:rPr>
          <w:sz w:val="24"/>
          <w:szCs w:val="24"/>
        </w:rPr>
        <w:t>Который</w:t>
      </w:r>
      <w:proofErr w:type="gramEnd"/>
      <w:r>
        <w:rPr>
          <w:sz w:val="24"/>
          <w:szCs w:val="24"/>
        </w:rPr>
        <w:t xml:space="preserve">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w:t>
      </w:r>
      <w:proofErr w:type="gramStart"/>
      <w:r>
        <w:rPr>
          <w:sz w:val="24"/>
          <w:szCs w:val="24"/>
        </w:rPr>
        <w:t xml:space="preserve">Использует </w:t>
      </w:r>
      <w:r>
        <w:rPr>
          <w:rFonts w:eastAsia="Times New Roman"/>
          <w:sz w:val="24"/>
          <w:szCs w:val="24"/>
        </w:rPr>
        <w:t>понятия, обозначающие размерные отношения предметов (красная башенка самая высокая, синяя - пониже, а желтая -   самая низкая.</w:t>
      </w:r>
      <w:proofErr w:type="gramEnd"/>
      <w:r>
        <w:rPr>
          <w:rFonts w:eastAsia="Times New Roman"/>
          <w:sz w:val="24"/>
          <w:szCs w:val="24"/>
        </w:rPr>
        <w:t xml:space="preserve"> Понимает и называет геометрические фигуры и тела: круг, квадрат, треугольник, шар, куб, детали конструктора. </w:t>
      </w:r>
      <w:r>
        <w:rPr>
          <w:sz w:val="24"/>
          <w:szCs w:val="24"/>
        </w:rPr>
        <w:t xml:space="preserve">Выражает словами местонахождение предмета по отношению к себе, другим предметам; знает правую и левую руку; понимает и правильно употребляет </w:t>
      </w:r>
      <w:r>
        <w:rPr>
          <w:sz w:val="24"/>
          <w:szCs w:val="24"/>
        </w:rPr>
        <w:lastRenderedPageBreak/>
        <w:t xml:space="preserve">предлоги </w:t>
      </w:r>
      <w:proofErr w:type="gramStart"/>
      <w:r>
        <w:rPr>
          <w:i/>
          <w:sz w:val="24"/>
          <w:szCs w:val="24"/>
        </w:rPr>
        <w:t>в</w:t>
      </w:r>
      <w:proofErr w:type="gramEnd"/>
      <w:r>
        <w:rPr>
          <w:sz w:val="24"/>
          <w:szCs w:val="24"/>
        </w:rPr>
        <w:t xml:space="preserve">, </w:t>
      </w:r>
      <w:r>
        <w:rPr>
          <w:i/>
          <w:sz w:val="24"/>
          <w:szCs w:val="24"/>
        </w:rPr>
        <w:t xml:space="preserve">на, под, над, около. </w:t>
      </w:r>
      <w:proofErr w:type="gramStart"/>
      <w:r>
        <w:rPr>
          <w:sz w:val="24"/>
          <w:szCs w:val="24"/>
        </w:rPr>
        <w:t xml:space="preserve">Ориентируется на листе бумаги (вверху - внизу, в середине, </w:t>
      </w:r>
      <w:r>
        <w:rPr>
          <w:sz w:val="24"/>
          <w:szCs w:val="24"/>
        </w:rPr>
        <w:br/>
        <w:t>в углу); называет утро, день, вечер, ночь; имеет представление о смене частей суток.</w:t>
      </w:r>
      <w:proofErr w:type="gramEnd"/>
      <w:r>
        <w:rPr>
          <w:sz w:val="24"/>
          <w:szCs w:val="24"/>
        </w:rPr>
        <w:t xml:space="preserve"> Понимает значения слов вчера, сегодня, завтра.</w:t>
      </w:r>
    </w:p>
    <w:p w:rsidR="005762CD" w:rsidRDefault="007A7490">
      <w:pPr>
        <w:tabs>
          <w:tab w:val="left" w:pos="851"/>
          <w:tab w:val="left" w:pos="1147"/>
        </w:tabs>
        <w:rPr>
          <w:rFonts w:eastAsia="Times New Roman"/>
          <w:bCs/>
          <w:iCs/>
          <w:sz w:val="24"/>
          <w:szCs w:val="24"/>
        </w:rPr>
      </w:pPr>
      <w:r>
        <w:rPr>
          <w:rFonts w:eastAsia="Times New Roman"/>
          <w:i/>
          <w:iCs/>
          <w:sz w:val="24"/>
          <w:szCs w:val="24"/>
        </w:rPr>
        <w:t>4. Формирование целостной картины мира, расширение кругозора.</w:t>
      </w:r>
      <w:r w:rsidR="00CE42E8">
        <w:rPr>
          <w:rFonts w:eastAsia="Times New Roman"/>
          <w:i/>
          <w:iCs/>
          <w:sz w:val="24"/>
          <w:szCs w:val="24"/>
        </w:rPr>
        <w:t xml:space="preserve"> </w:t>
      </w:r>
      <w:r>
        <w:rPr>
          <w:sz w:val="24"/>
          <w:szCs w:val="24"/>
        </w:rPr>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w:t>
      </w:r>
      <w:proofErr w:type="gramStart"/>
      <w:r>
        <w:rPr>
          <w:sz w:val="24"/>
          <w:szCs w:val="24"/>
        </w:rPr>
        <w:t>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w:t>
      </w:r>
      <w:proofErr w:type="gramEnd"/>
      <w:r>
        <w:rPr>
          <w:sz w:val="24"/>
          <w:szCs w:val="24"/>
        </w:rPr>
        <w:t xml:space="preserve">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Pr>
          <w:rFonts w:eastAsia="Times New Roman"/>
          <w:bCs/>
          <w:iCs/>
          <w:sz w:val="24"/>
          <w:szCs w:val="24"/>
        </w:rPr>
        <w:t>основные отношения между объектами и явлениями окружающего мира. Адекватно отражает картину мира в виде художественных образов.</w:t>
      </w:r>
    </w:p>
    <w:p w:rsidR="00CE42E8" w:rsidRDefault="00CE42E8">
      <w:pPr>
        <w:tabs>
          <w:tab w:val="left" w:pos="851"/>
          <w:tab w:val="left" w:pos="1147"/>
        </w:tabs>
        <w:rPr>
          <w:rFonts w:eastAsia="Times New Roman"/>
          <w:bCs/>
          <w:iCs/>
          <w:sz w:val="24"/>
          <w:szCs w:val="24"/>
        </w:rPr>
      </w:pP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(седьмой-восьмой год жизни)</w:t>
      </w:r>
    </w:p>
    <w:p w:rsidR="005762CD" w:rsidRDefault="007A7490">
      <w:pPr>
        <w:tabs>
          <w:tab w:val="left" w:pos="851"/>
          <w:tab w:val="left" w:pos="1147"/>
        </w:tabs>
        <w:rPr>
          <w:rFonts w:eastAsia="Times New Roman"/>
          <w:bCs/>
          <w:iCs/>
          <w:sz w:val="24"/>
          <w:szCs w:val="24"/>
        </w:rPr>
      </w:pPr>
      <w:r>
        <w:rPr>
          <w:rFonts w:eastAsia="Times New Roman"/>
          <w:i/>
          <w:sz w:val="24"/>
          <w:szCs w:val="24"/>
        </w:rPr>
        <w:t xml:space="preserve">1. Сенсорное развитие. </w:t>
      </w:r>
      <w:r>
        <w:rPr>
          <w:rFonts w:eastAsia="Times New Roman"/>
          <w:bCs/>
          <w:iCs/>
          <w:sz w:val="24"/>
          <w:szCs w:val="24"/>
        </w:rPr>
        <w:t>Ребенок демонстрирует знание сенсорных эталонов и умение ими пользоваться. Доступно: р</w:t>
      </w:r>
      <w:r>
        <w:rPr>
          <w:sz w:val="24"/>
          <w:szCs w:val="24"/>
        </w:rPr>
        <w:t xml:space="preserve">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Pr>
          <w:rFonts w:eastAsia="Times New Roman"/>
          <w:bCs/>
          <w:iCs/>
          <w:sz w:val="24"/>
          <w:szCs w:val="24"/>
        </w:rPr>
        <w:t xml:space="preserve">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Pr>
          <w:rFonts w:eastAsia="Times New Roman"/>
          <w:bCs/>
          <w:iCs/>
          <w:sz w:val="24"/>
          <w:szCs w:val="24"/>
        </w:rPr>
        <w:lastRenderedPageBreak/>
        <w:t>сериационных</w:t>
      </w:r>
      <w:proofErr w:type="spellEnd"/>
      <w:r>
        <w:rPr>
          <w:rFonts w:eastAsia="Times New Roman"/>
          <w:bCs/>
          <w:iCs/>
          <w:sz w:val="24"/>
          <w:szCs w:val="24"/>
        </w:rPr>
        <w:t xml:space="preserve"> отношений. Сравнивает элементы </w:t>
      </w:r>
      <w:proofErr w:type="spellStart"/>
      <w:r>
        <w:rPr>
          <w:rFonts w:eastAsia="Times New Roman"/>
          <w:bCs/>
          <w:iCs/>
          <w:sz w:val="24"/>
          <w:szCs w:val="24"/>
        </w:rPr>
        <w:t>сериационного</w:t>
      </w:r>
      <w:proofErr w:type="spellEnd"/>
      <w:r>
        <w:rPr>
          <w:rFonts w:eastAsia="Times New Roman"/>
          <w:bCs/>
          <w:iCs/>
          <w:sz w:val="24"/>
          <w:szCs w:val="24"/>
        </w:rPr>
        <w:t xml:space="preserve"> ряда по длине, ширине, высоте, толщине. Осваивает параметры величины и сравнительные степени прилагательных (длиннее</w:t>
      </w:r>
      <w:r w:rsidR="00CE42E8">
        <w:rPr>
          <w:rFonts w:eastAsia="Times New Roman"/>
          <w:bCs/>
          <w:iCs/>
          <w:sz w:val="24"/>
          <w:szCs w:val="24"/>
        </w:rPr>
        <w:t xml:space="preserve"> – </w:t>
      </w:r>
      <w:r>
        <w:rPr>
          <w:rFonts w:eastAsia="Times New Roman"/>
          <w:bCs/>
          <w:iCs/>
          <w:sz w:val="24"/>
          <w:szCs w:val="24"/>
        </w:rPr>
        <w:t>самый длинный).</w:t>
      </w:r>
    </w:p>
    <w:p w:rsidR="005762CD" w:rsidRDefault="007A7490">
      <w:pPr>
        <w:tabs>
          <w:tab w:val="left" w:pos="851"/>
          <w:tab w:val="left" w:pos="1147"/>
        </w:tabs>
        <w:rPr>
          <w:rFonts w:eastAsia="Times New Roman"/>
          <w:bCs/>
          <w:iCs/>
          <w:sz w:val="24"/>
          <w:szCs w:val="24"/>
        </w:rPr>
      </w:pPr>
      <w:r>
        <w:rPr>
          <w:rFonts w:eastAsia="Times New Roman"/>
          <w:i/>
          <w:sz w:val="24"/>
          <w:szCs w:val="24"/>
        </w:rPr>
        <w:t xml:space="preserve">2. </w:t>
      </w:r>
      <w:r>
        <w:rPr>
          <w:rFonts w:eastAsia="Times New Roman"/>
          <w:bCs/>
          <w:i/>
          <w:iCs/>
          <w:sz w:val="24"/>
          <w:szCs w:val="24"/>
        </w:rPr>
        <w:t xml:space="preserve">Развитие познавательно-исследовательской деятельности. </w:t>
      </w:r>
      <w:r>
        <w:rPr>
          <w:rFonts w:eastAsia="Times New Roman"/>
          <w:bCs/>
          <w:iCs/>
          <w:sz w:val="24"/>
          <w:szCs w:val="24"/>
        </w:rPr>
        <w:t xml:space="preserve">Проявляет интерес к окружающему, любит экспериментировать вместе </w:t>
      </w:r>
      <w:proofErr w:type="gramStart"/>
      <w:r>
        <w:rPr>
          <w:rFonts w:eastAsia="Times New Roman"/>
          <w:bCs/>
          <w:iCs/>
          <w:sz w:val="24"/>
          <w:szCs w:val="24"/>
        </w:rPr>
        <w:t>со</w:t>
      </w:r>
      <w:proofErr w:type="gramEnd"/>
      <w:r>
        <w:rPr>
          <w:rFonts w:eastAsia="Times New Roman"/>
          <w:bCs/>
          <w:iCs/>
          <w:sz w:val="24"/>
          <w:szCs w:val="24"/>
        </w:rPr>
        <w:t xml:space="preserve">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5762CD" w:rsidRDefault="007A7490">
      <w:pPr>
        <w:tabs>
          <w:tab w:val="left" w:pos="851"/>
          <w:tab w:val="left" w:pos="1147"/>
        </w:tabs>
        <w:rPr>
          <w:sz w:val="24"/>
          <w:szCs w:val="24"/>
        </w:rPr>
      </w:pPr>
      <w:r>
        <w:rPr>
          <w:rFonts w:eastAsia="Times New Roman"/>
          <w:bCs/>
          <w:i/>
          <w:iCs/>
          <w:sz w:val="24"/>
          <w:szCs w:val="24"/>
        </w:rPr>
        <w:t xml:space="preserve">3. Формирование элементарных математических представлений. </w:t>
      </w:r>
      <w:r>
        <w:rPr>
          <w:sz w:val="24"/>
          <w:szCs w:val="24"/>
        </w:rPr>
        <w:t xml:space="preserve">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Pr>
          <w:sz w:val="24"/>
          <w:szCs w:val="24"/>
        </w:rPr>
        <w:t>сериационный</w:t>
      </w:r>
      <w:proofErr w:type="spellEnd"/>
      <w:r>
        <w:rPr>
          <w:sz w:val="24"/>
          <w:szCs w:val="24"/>
        </w:rPr>
        <w:t xml:space="preserve"> ряд из 7-10 предметов, пользуется степенями сравнения при соотнесении размерных параметров (длиннее</w:t>
      </w:r>
      <w:r w:rsidR="00CE42E8">
        <w:rPr>
          <w:sz w:val="24"/>
          <w:szCs w:val="24"/>
        </w:rPr>
        <w:t xml:space="preserve"> – </w:t>
      </w:r>
      <w:r>
        <w:rPr>
          <w:sz w:val="24"/>
          <w:szCs w:val="24"/>
        </w:rPr>
        <w:t>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5762CD" w:rsidRDefault="007A7490">
      <w:pPr>
        <w:tabs>
          <w:tab w:val="left" w:pos="851"/>
          <w:tab w:val="left" w:pos="1147"/>
        </w:tabs>
        <w:rPr>
          <w:rFonts w:eastAsia="Times New Roman"/>
          <w:bCs/>
          <w:iCs/>
          <w:sz w:val="24"/>
          <w:szCs w:val="24"/>
        </w:rPr>
      </w:pPr>
      <w:r>
        <w:rPr>
          <w:rFonts w:eastAsia="Times New Roman"/>
          <w:i/>
          <w:iCs/>
          <w:sz w:val="24"/>
          <w:szCs w:val="24"/>
        </w:rPr>
        <w:t xml:space="preserve">4. Формирование целостной картины мира, расширение кругозора. </w:t>
      </w:r>
      <w:r>
        <w:rPr>
          <w:sz w:val="24"/>
          <w:szCs w:val="24"/>
        </w:rPr>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w:t>
      </w:r>
      <w:r>
        <w:rPr>
          <w:sz w:val="24"/>
          <w:szCs w:val="24"/>
        </w:rPr>
        <w:lastRenderedPageBreak/>
        <w:t xml:space="preserve">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w:t>
      </w:r>
      <w:proofErr w:type="gramStart"/>
      <w:r>
        <w:rPr>
          <w:sz w:val="24"/>
          <w:szCs w:val="24"/>
        </w:rPr>
        <w:t>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w:t>
      </w:r>
      <w:proofErr w:type="gramEnd"/>
      <w:r>
        <w:rPr>
          <w:sz w:val="24"/>
          <w:szCs w:val="24"/>
        </w:rPr>
        <w:t xml:space="preserve"> </w:t>
      </w:r>
      <w:proofErr w:type="gramStart"/>
      <w:r>
        <w:rPr>
          <w:sz w:val="24"/>
          <w:szCs w:val="24"/>
        </w:rPr>
        <w:t>Осведомлен</w:t>
      </w:r>
      <w:proofErr w:type="gramEnd"/>
      <w:r>
        <w:rPr>
          <w:sz w:val="24"/>
          <w:szCs w:val="24"/>
        </w:rPr>
        <w:t xml:space="preserve">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w:t>
      </w:r>
      <w:r>
        <w:rPr>
          <w:rFonts w:eastAsia="Times New Roman"/>
          <w:bCs/>
          <w:iCs/>
          <w:sz w:val="24"/>
          <w:szCs w:val="24"/>
        </w:rPr>
        <w:t xml:space="preserve">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w:t>
      </w:r>
      <w:proofErr w:type="gramStart"/>
      <w:r>
        <w:rPr>
          <w:rFonts w:eastAsia="Times New Roman"/>
          <w:bCs/>
          <w:iCs/>
          <w:sz w:val="24"/>
          <w:szCs w:val="24"/>
        </w:rPr>
        <w:t>любознателен</w:t>
      </w:r>
      <w:proofErr w:type="gramEnd"/>
      <w:r>
        <w:rPr>
          <w:rFonts w:eastAsia="Times New Roman"/>
          <w:bCs/>
          <w:iCs/>
          <w:sz w:val="24"/>
          <w:szCs w:val="24"/>
        </w:rPr>
        <w:t>.</w:t>
      </w:r>
    </w:p>
    <w:p w:rsidR="005762CD" w:rsidRDefault="005762CD">
      <w:pPr>
        <w:tabs>
          <w:tab w:val="left" w:pos="851"/>
          <w:tab w:val="left" w:pos="1147"/>
        </w:tabs>
        <w:rPr>
          <w:rFonts w:eastAsia="Times New Roman"/>
          <w:b/>
          <w:sz w:val="24"/>
          <w:szCs w:val="24"/>
        </w:rPr>
      </w:pPr>
    </w:p>
    <w:p w:rsidR="005762CD" w:rsidRDefault="000C3009">
      <w:pPr>
        <w:pStyle w:val="4P0"/>
      </w:pPr>
      <w:bookmarkStart w:id="20" w:name="__RefHeading__7849_919936705"/>
      <w:bookmarkStart w:id="21" w:name="_Toc487462038"/>
      <w:bookmarkEnd w:id="20"/>
      <w:bookmarkEnd w:id="21"/>
      <w:r>
        <w:t>2.2</w:t>
      </w:r>
      <w:r w:rsidR="007A7490">
        <w:t>.3. Речевое развитие</w:t>
      </w:r>
    </w:p>
    <w:p w:rsidR="005762CD" w:rsidRDefault="007A7490">
      <w:pPr>
        <w:rPr>
          <w:sz w:val="24"/>
          <w:szCs w:val="24"/>
        </w:rPr>
      </w:pPr>
      <w:r>
        <w:rPr>
          <w:sz w:val="24"/>
          <w:szCs w:val="24"/>
        </w:rPr>
        <w:t xml:space="preserve">В соответствии с ФГОС </w:t>
      </w:r>
      <w:proofErr w:type="gramStart"/>
      <w:r>
        <w:rPr>
          <w:sz w:val="24"/>
          <w:szCs w:val="24"/>
        </w:rPr>
        <w:t>ДО</w:t>
      </w:r>
      <w:proofErr w:type="gramEnd"/>
      <w:r>
        <w:rPr>
          <w:sz w:val="24"/>
          <w:szCs w:val="24"/>
        </w:rPr>
        <w:t xml:space="preserve"> </w:t>
      </w:r>
      <w:proofErr w:type="gramStart"/>
      <w:r>
        <w:rPr>
          <w:sz w:val="24"/>
          <w:szCs w:val="24"/>
        </w:rPr>
        <w:t>речевое</w:t>
      </w:r>
      <w:proofErr w:type="gramEnd"/>
      <w:r>
        <w:rPr>
          <w:sz w:val="24"/>
          <w:szCs w:val="24"/>
        </w:rPr>
        <w:t xml:space="preserve">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5762CD" w:rsidRDefault="007A7490">
      <w:pPr>
        <w:rPr>
          <w:rFonts w:eastAsia="Times New Roman"/>
          <w:sz w:val="24"/>
          <w:szCs w:val="24"/>
        </w:rPr>
      </w:pPr>
      <w:r>
        <w:rPr>
          <w:rFonts w:eastAsia="Times New Roman"/>
          <w:sz w:val="24"/>
          <w:szCs w:val="24"/>
        </w:rPr>
        <w:t>В качестве основных разделов можно выделить:</w:t>
      </w:r>
    </w:p>
    <w:p w:rsidR="005762CD" w:rsidRDefault="007A7490">
      <w:pPr>
        <w:rPr>
          <w:rFonts w:eastAsia="Times New Roman"/>
          <w:iCs/>
          <w:sz w:val="24"/>
          <w:szCs w:val="24"/>
        </w:rPr>
      </w:pPr>
      <w:r>
        <w:rPr>
          <w:rFonts w:eastAsia="Times New Roman"/>
          <w:iCs/>
          <w:sz w:val="24"/>
          <w:szCs w:val="24"/>
        </w:rPr>
        <w:t>- развитие речи;</w:t>
      </w:r>
    </w:p>
    <w:p w:rsidR="005762CD" w:rsidRDefault="007A7490">
      <w:pPr>
        <w:rPr>
          <w:rFonts w:eastAsia="Times New Roman"/>
          <w:iCs/>
          <w:sz w:val="24"/>
          <w:szCs w:val="24"/>
        </w:rPr>
      </w:pPr>
      <w:r>
        <w:rPr>
          <w:rFonts w:eastAsia="Times New Roman"/>
          <w:iCs/>
          <w:sz w:val="24"/>
          <w:szCs w:val="24"/>
        </w:rPr>
        <w:t>- приобщение к художественной литературе.</w:t>
      </w:r>
    </w:p>
    <w:p w:rsidR="005762CD" w:rsidRDefault="007A7490">
      <w:pPr>
        <w:rPr>
          <w:rFonts w:eastAsia="Times New Roman"/>
          <w:sz w:val="24"/>
          <w:szCs w:val="24"/>
        </w:rPr>
      </w:pPr>
      <w:r>
        <w:rPr>
          <w:rFonts w:eastAsia="Times New Roman"/>
          <w:sz w:val="24"/>
          <w:szCs w:val="24"/>
        </w:rPr>
        <w:t>Связанные с целевыми ориентирами задачи, представлены в ФГОС дошкольного образования:</w:t>
      </w:r>
    </w:p>
    <w:p w:rsidR="005762CD" w:rsidRDefault="007A7490" w:rsidP="00186364">
      <w:pPr>
        <w:widowControl w:val="0"/>
        <w:numPr>
          <w:ilvl w:val="0"/>
          <w:numId w:val="9"/>
        </w:numPr>
        <w:tabs>
          <w:tab w:val="left" w:pos="1102"/>
        </w:tabs>
        <w:ind w:left="0" w:firstLine="709"/>
        <w:rPr>
          <w:rFonts w:eastAsia="Times New Roman"/>
          <w:sz w:val="24"/>
          <w:szCs w:val="24"/>
        </w:rPr>
      </w:pPr>
      <w:r>
        <w:rPr>
          <w:rFonts w:eastAsia="Times New Roman"/>
          <w:sz w:val="24"/>
          <w:szCs w:val="24"/>
        </w:rPr>
        <w:t>организация видов деятельности, способствующих развитию речи детей;</w:t>
      </w:r>
    </w:p>
    <w:p w:rsidR="005762CD" w:rsidRDefault="007A7490" w:rsidP="00186364">
      <w:pPr>
        <w:widowControl w:val="0"/>
        <w:numPr>
          <w:ilvl w:val="0"/>
          <w:numId w:val="9"/>
        </w:numPr>
        <w:tabs>
          <w:tab w:val="left" w:pos="1102"/>
        </w:tabs>
        <w:ind w:left="0" w:firstLine="709"/>
        <w:rPr>
          <w:rFonts w:eastAsia="Times New Roman"/>
          <w:sz w:val="24"/>
          <w:szCs w:val="24"/>
        </w:rPr>
      </w:pPr>
      <w:r>
        <w:rPr>
          <w:rFonts w:eastAsia="Times New Roman"/>
          <w:sz w:val="24"/>
          <w:szCs w:val="24"/>
        </w:rPr>
        <w:t>развитие речевой деятельности;</w:t>
      </w:r>
    </w:p>
    <w:p w:rsidR="005762CD" w:rsidRDefault="007A7490" w:rsidP="00186364">
      <w:pPr>
        <w:widowControl w:val="0"/>
        <w:numPr>
          <w:ilvl w:val="0"/>
          <w:numId w:val="9"/>
        </w:numPr>
        <w:tabs>
          <w:tab w:val="left" w:pos="1102"/>
        </w:tabs>
        <w:ind w:left="0" w:firstLine="709"/>
        <w:rPr>
          <w:rFonts w:eastAsia="Times New Roman"/>
          <w:sz w:val="24"/>
          <w:szCs w:val="24"/>
        </w:rPr>
      </w:pPr>
      <w:r>
        <w:rPr>
          <w:rFonts w:eastAsia="Times New Roman"/>
          <w:sz w:val="24"/>
          <w:szCs w:val="24"/>
        </w:rPr>
        <w:t xml:space="preserve">развитие способности к построению речевого высказывания в ситуации общения, </w:t>
      </w:r>
      <w:r>
        <w:rPr>
          <w:rFonts w:eastAsia="Times New Roman"/>
          <w:sz w:val="24"/>
          <w:szCs w:val="24"/>
        </w:rPr>
        <w:lastRenderedPageBreak/>
        <w:t>создание условий для принятия детьми решений, выражения своих чувств и мыслей с помощью речи;</w:t>
      </w:r>
    </w:p>
    <w:p w:rsidR="005762CD" w:rsidRDefault="007A7490" w:rsidP="00186364">
      <w:pPr>
        <w:widowControl w:val="0"/>
        <w:numPr>
          <w:ilvl w:val="0"/>
          <w:numId w:val="9"/>
        </w:numPr>
        <w:tabs>
          <w:tab w:val="left" w:pos="1102"/>
        </w:tabs>
        <w:ind w:left="0" w:firstLine="709"/>
        <w:rPr>
          <w:rFonts w:eastAsia="Times New Roman"/>
          <w:sz w:val="24"/>
          <w:szCs w:val="24"/>
        </w:rPr>
      </w:pPr>
      <w:r>
        <w:rPr>
          <w:rFonts w:eastAsia="Times New Roman"/>
          <w:sz w:val="24"/>
          <w:szCs w:val="24"/>
        </w:rPr>
        <w:t>формирование познавательных интересов и познавательных действий ребенка в речевом общении и деятельности;</w:t>
      </w:r>
    </w:p>
    <w:p w:rsidR="005762CD" w:rsidRDefault="007A7490" w:rsidP="00186364">
      <w:pPr>
        <w:widowControl w:val="0"/>
        <w:numPr>
          <w:ilvl w:val="0"/>
          <w:numId w:val="9"/>
        </w:numPr>
        <w:tabs>
          <w:tab w:val="left" w:pos="1102"/>
        </w:tabs>
        <w:ind w:left="0" w:firstLine="709"/>
        <w:rPr>
          <w:rFonts w:eastAsia="Times New Roman"/>
          <w:sz w:val="24"/>
          <w:szCs w:val="24"/>
        </w:rPr>
      </w:pPr>
      <w:r>
        <w:rPr>
          <w:rFonts w:eastAsia="Times New Roman"/>
          <w:sz w:val="24"/>
          <w:szCs w:val="24"/>
        </w:rPr>
        <w:t xml:space="preserve">формирование </w:t>
      </w:r>
      <w:proofErr w:type="spellStart"/>
      <w:r>
        <w:rPr>
          <w:rFonts w:eastAsia="Times New Roman"/>
          <w:sz w:val="24"/>
          <w:szCs w:val="24"/>
        </w:rPr>
        <w:t>мотивационно-потребностного</w:t>
      </w:r>
      <w:proofErr w:type="spellEnd"/>
      <w:r>
        <w:rPr>
          <w:rFonts w:eastAsia="Times New Roman"/>
          <w:sz w:val="24"/>
          <w:szCs w:val="24"/>
        </w:rPr>
        <w:t xml:space="preserve">, </w:t>
      </w:r>
      <w:proofErr w:type="spellStart"/>
      <w:r>
        <w:rPr>
          <w:rFonts w:eastAsia="Times New Roman"/>
          <w:sz w:val="24"/>
          <w:szCs w:val="24"/>
        </w:rPr>
        <w:t>деятельностного</w:t>
      </w:r>
      <w:proofErr w:type="spellEnd"/>
      <w:r>
        <w:rPr>
          <w:rFonts w:eastAsia="Times New Roman"/>
          <w:sz w:val="24"/>
          <w:szCs w:val="24"/>
        </w:rPr>
        <w:t xml:space="preserve">, </w:t>
      </w:r>
      <w:proofErr w:type="spellStart"/>
      <w:r>
        <w:rPr>
          <w:rFonts w:eastAsia="Times New Roman"/>
          <w:sz w:val="24"/>
          <w:szCs w:val="24"/>
        </w:rPr>
        <w:t>когнитивно-интеллектуального</w:t>
      </w:r>
      <w:proofErr w:type="spellEnd"/>
      <w:r>
        <w:rPr>
          <w:rFonts w:eastAsia="Times New Roman"/>
          <w:sz w:val="24"/>
          <w:szCs w:val="24"/>
        </w:rPr>
        <w:t xml:space="preserve"> компонентов речевой и читательской культуры;</w:t>
      </w:r>
    </w:p>
    <w:p w:rsidR="005762CD" w:rsidRDefault="007A7490" w:rsidP="00186364">
      <w:pPr>
        <w:widowControl w:val="0"/>
        <w:numPr>
          <w:ilvl w:val="0"/>
          <w:numId w:val="9"/>
        </w:numPr>
        <w:tabs>
          <w:tab w:val="left" w:pos="1102"/>
        </w:tabs>
        <w:ind w:left="0" w:firstLine="709"/>
        <w:rPr>
          <w:rFonts w:eastAsia="Times New Roman"/>
          <w:sz w:val="24"/>
          <w:szCs w:val="24"/>
        </w:rPr>
      </w:pPr>
      <w:r>
        <w:rPr>
          <w:rFonts w:eastAsia="Times New Roman"/>
          <w:sz w:val="24"/>
          <w:szCs w:val="24"/>
        </w:rPr>
        <w:t>формирование предпосылок грамотности.</w:t>
      </w:r>
    </w:p>
    <w:p w:rsidR="005762CD" w:rsidRDefault="005762CD">
      <w:pPr>
        <w:tabs>
          <w:tab w:val="left" w:pos="851"/>
          <w:tab w:val="left" w:pos="1147"/>
        </w:tabs>
        <w:rPr>
          <w:rFonts w:eastAsia="Times New Roman"/>
          <w:b/>
          <w:i/>
          <w:sz w:val="24"/>
          <w:szCs w:val="24"/>
        </w:rPr>
      </w:pPr>
    </w:p>
    <w:p w:rsidR="005762CD" w:rsidRDefault="007A7490">
      <w:pPr>
        <w:tabs>
          <w:tab w:val="left" w:pos="851"/>
          <w:tab w:val="left" w:pos="1147"/>
        </w:tabs>
        <w:rPr>
          <w:rFonts w:eastAsia="Times New Roman"/>
          <w:b/>
          <w:i/>
          <w:sz w:val="24"/>
          <w:szCs w:val="24"/>
        </w:rPr>
      </w:pPr>
      <w:r>
        <w:rPr>
          <w:rFonts w:eastAsia="Times New Roman"/>
          <w:b/>
          <w:i/>
          <w:sz w:val="24"/>
          <w:szCs w:val="24"/>
        </w:rPr>
        <w:t>Раздел «Развитие речи»</w:t>
      </w:r>
    </w:p>
    <w:p w:rsidR="005762CD" w:rsidRPr="00186364" w:rsidRDefault="007A7490">
      <w:pPr>
        <w:rPr>
          <w:rFonts w:eastAsia="Times New Roman"/>
          <w:b/>
          <w:iCs/>
          <w:sz w:val="24"/>
          <w:szCs w:val="24"/>
        </w:rPr>
      </w:pPr>
      <w:r w:rsidRPr="00186364">
        <w:rPr>
          <w:rFonts w:eastAsia="Times New Roman"/>
          <w:b/>
          <w:iCs/>
          <w:sz w:val="24"/>
          <w:szCs w:val="24"/>
        </w:rPr>
        <w:t>Общие задачи:</w:t>
      </w:r>
    </w:p>
    <w:p w:rsidR="005762CD" w:rsidRDefault="007A7490" w:rsidP="00186364">
      <w:pPr>
        <w:widowControl w:val="0"/>
        <w:numPr>
          <w:ilvl w:val="0"/>
          <w:numId w:val="9"/>
        </w:numPr>
        <w:tabs>
          <w:tab w:val="left" w:pos="1125"/>
        </w:tabs>
        <w:ind w:left="0" w:firstLine="709"/>
        <w:rPr>
          <w:rFonts w:eastAsia="Times New Roman"/>
          <w:sz w:val="24"/>
          <w:szCs w:val="24"/>
        </w:rPr>
      </w:pPr>
      <w:r>
        <w:rPr>
          <w:rFonts w:eastAsia="Times New Roman"/>
          <w:i/>
          <w:sz w:val="24"/>
          <w:szCs w:val="24"/>
        </w:rPr>
        <w:t>развитие речевого общения с взрослыми и детьми</w:t>
      </w:r>
      <w:r>
        <w:rPr>
          <w:rFonts w:eastAsia="Times New Roman"/>
          <w:sz w:val="24"/>
          <w:szCs w:val="24"/>
        </w:rPr>
        <w:t xml:space="preserve">: способствовать овладению детьми речью как средством общения; освоению ситуативных и </w:t>
      </w:r>
      <w:proofErr w:type="spellStart"/>
      <w:r>
        <w:rPr>
          <w:rFonts w:eastAsia="Times New Roman"/>
          <w:sz w:val="24"/>
          <w:szCs w:val="24"/>
        </w:rPr>
        <w:t>внеситуативных</w:t>
      </w:r>
      <w:proofErr w:type="spellEnd"/>
      <w:r>
        <w:rPr>
          <w:rFonts w:eastAsia="Times New Roman"/>
          <w:sz w:val="24"/>
          <w:szCs w:val="24"/>
        </w:rPr>
        <w:t xml:space="preserve"> форм речевого общения </w:t>
      </w:r>
      <w:proofErr w:type="gramStart"/>
      <w:r>
        <w:rPr>
          <w:rFonts w:eastAsia="Times New Roman"/>
          <w:sz w:val="24"/>
          <w:szCs w:val="24"/>
        </w:rPr>
        <w:t>со</w:t>
      </w:r>
      <w:proofErr w:type="gramEnd"/>
      <w:r>
        <w:rPr>
          <w:rFonts w:eastAsia="Times New Roman"/>
          <w:sz w:val="24"/>
          <w:szCs w:val="24"/>
        </w:rPr>
        <w:t xml:space="preserve"> взрослыми и сверстниками;</w:t>
      </w:r>
    </w:p>
    <w:p w:rsidR="005762CD" w:rsidRDefault="007A7490" w:rsidP="00186364">
      <w:pPr>
        <w:widowControl w:val="0"/>
        <w:numPr>
          <w:ilvl w:val="0"/>
          <w:numId w:val="9"/>
        </w:numPr>
        <w:tabs>
          <w:tab w:val="left" w:pos="1125"/>
        </w:tabs>
        <w:ind w:left="0" w:firstLine="709"/>
        <w:rPr>
          <w:rFonts w:eastAsia="Times New Roman"/>
          <w:sz w:val="24"/>
          <w:szCs w:val="24"/>
        </w:rPr>
      </w:pPr>
      <w:r>
        <w:rPr>
          <w:rFonts w:eastAsia="Times New Roman"/>
          <w:i/>
          <w:sz w:val="24"/>
          <w:szCs w:val="24"/>
        </w:rPr>
        <w:t>развитие всех компонентов устной речи детей</w:t>
      </w:r>
      <w:r>
        <w:rPr>
          <w:rFonts w:eastAsia="Times New Roman"/>
          <w:sz w:val="24"/>
          <w:szCs w:val="24"/>
        </w:rPr>
        <w:t>: фонематического восприятия; фонетико-фонематической, лексической, грамматической сторон речи;</w:t>
      </w:r>
    </w:p>
    <w:p w:rsidR="005762CD" w:rsidRDefault="007A7490" w:rsidP="00186364">
      <w:pPr>
        <w:widowControl w:val="0"/>
        <w:numPr>
          <w:ilvl w:val="0"/>
          <w:numId w:val="9"/>
        </w:numPr>
        <w:tabs>
          <w:tab w:val="left" w:pos="1125"/>
        </w:tabs>
        <w:ind w:left="0" w:firstLine="709"/>
        <w:rPr>
          <w:rFonts w:eastAsia="Times New Roman"/>
          <w:sz w:val="24"/>
          <w:szCs w:val="24"/>
        </w:rPr>
      </w:pPr>
      <w:r>
        <w:rPr>
          <w:rFonts w:eastAsia="Times New Roman"/>
          <w:i/>
          <w:sz w:val="24"/>
          <w:szCs w:val="24"/>
        </w:rPr>
        <w:t>формирование навыков владения языком в его коммуникативной функции</w:t>
      </w:r>
      <w:r>
        <w:rPr>
          <w:rFonts w:eastAsia="Times New Roman"/>
          <w:sz w:val="24"/>
          <w:szCs w:val="24"/>
        </w:rPr>
        <w:t xml:space="preserve"> - развитие связной речи, двух форм речевого общения - диалога и монолога;</w:t>
      </w:r>
    </w:p>
    <w:p w:rsidR="005762CD" w:rsidRDefault="007A7490" w:rsidP="00186364">
      <w:pPr>
        <w:widowControl w:val="0"/>
        <w:numPr>
          <w:ilvl w:val="0"/>
          <w:numId w:val="9"/>
        </w:numPr>
        <w:tabs>
          <w:tab w:val="left" w:pos="1125"/>
        </w:tabs>
        <w:ind w:left="0" w:firstLine="709"/>
        <w:rPr>
          <w:rFonts w:eastAsia="Times New Roman"/>
          <w:sz w:val="24"/>
          <w:szCs w:val="24"/>
        </w:rPr>
      </w:pPr>
      <w:r>
        <w:rPr>
          <w:rFonts w:eastAsia="Times New Roman"/>
          <w:i/>
          <w:sz w:val="24"/>
          <w:szCs w:val="24"/>
        </w:rPr>
        <w:t>практическое овладение нормами речи</w:t>
      </w:r>
      <w:r>
        <w:rPr>
          <w:rFonts w:eastAsia="Times New Roman"/>
          <w:sz w:val="24"/>
          <w:szCs w:val="24"/>
        </w:rPr>
        <w:t xml:space="preserve">: развитие звуковой и интонационной культуры речи; </w:t>
      </w:r>
    </w:p>
    <w:p w:rsidR="005762CD" w:rsidRDefault="007A7490" w:rsidP="00186364">
      <w:pPr>
        <w:widowControl w:val="0"/>
        <w:numPr>
          <w:ilvl w:val="0"/>
          <w:numId w:val="9"/>
        </w:numPr>
        <w:tabs>
          <w:tab w:val="left" w:pos="1125"/>
        </w:tabs>
        <w:ind w:left="0" w:firstLine="709"/>
        <w:rPr>
          <w:rFonts w:eastAsia="Times New Roman"/>
          <w:sz w:val="24"/>
          <w:szCs w:val="24"/>
        </w:rPr>
      </w:pPr>
      <w:r>
        <w:rPr>
          <w:rFonts w:eastAsia="Times New Roman"/>
          <w:i/>
          <w:sz w:val="24"/>
          <w:szCs w:val="24"/>
        </w:rPr>
        <w:t>создание условий для выражения своих чувств и мыслей</w:t>
      </w:r>
      <w:r>
        <w:rPr>
          <w:rFonts w:eastAsia="Times New Roman"/>
          <w:sz w:val="24"/>
          <w:szCs w:val="24"/>
        </w:rPr>
        <w:t xml:space="preserve"> с помощью речи, овладение эмоциональной культурой речевых высказываний.</w:t>
      </w:r>
    </w:p>
    <w:p w:rsidR="005762CD" w:rsidRPr="00186364" w:rsidRDefault="007A7490">
      <w:pPr>
        <w:widowControl w:val="0"/>
        <w:rPr>
          <w:rFonts w:eastAsia="Times New Roman"/>
          <w:b/>
          <w:sz w:val="24"/>
          <w:szCs w:val="24"/>
        </w:rPr>
      </w:pPr>
      <w:r w:rsidRPr="00186364">
        <w:rPr>
          <w:rFonts w:eastAsia="Times New Roman"/>
          <w:b/>
          <w:sz w:val="24"/>
          <w:szCs w:val="24"/>
        </w:rPr>
        <w:t>Задачи, актуальные для работы с дошкольниками с ЗПР:</w:t>
      </w:r>
    </w:p>
    <w:p w:rsidR="005762CD" w:rsidRDefault="007A7490">
      <w:pPr>
        <w:widowControl w:val="0"/>
        <w:rPr>
          <w:rFonts w:eastAsia="Times New Roman"/>
          <w:sz w:val="24"/>
          <w:szCs w:val="24"/>
        </w:rPr>
      </w:pPr>
      <w:r>
        <w:rPr>
          <w:rFonts w:eastAsia="Times New Roman"/>
          <w:sz w:val="24"/>
          <w:szCs w:val="24"/>
        </w:rPr>
        <w:t>- формирование функционального базиса устной речи, развитие ее моторных и сенсорных компонентов;</w:t>
      </w:r>
    </w:p>
    <w:p w:rsidR="005762CD" w:rsidRDefault="007A7490">
      <w:pPr>
        <w:widowControl w:val="0"/>
        <w:rPr>
          <w:rFonts w:eastAsia="Times New Roman"/>
          <w:sz w:val="24"/>
          <w:szCs w:val="24"/>
        </w:rPr>
      </w:pPr>
      <w:r>
        <w:rPr>
          <w:rFonts w:eastAsia="Times New Roman"/>
          <w:sz w:val="24"/>
          <w:szCs w:val="24"/>
        </w:rPr>
        <w:t>- развитие речевой мотивации, формирование способов ориентировочных действий в языковом материале;</w:t>
      </w:r>
    </w:p>
    <w:p w:rsidR="005762CD" w:rsidRDefault="007A7490">
      <w:pPr>
        <w:widowControl w:val="0"/>
        <w:rPr>
          <w:rFonts w:eastAsia="Times New Roman"/>
          <w:sz w:val="24"/>
          <w:szCs w:val="24"/>
        </w:rPr>
      </w:pPr>
      <w:r>
        <w:rPr>
          <w:rFonts w:eastAsia="Times New Roman"/>
          <w:sz w:val="24"/>
          <w:szCs w:val="24"/>
        </w:rPr>
        <w:t>- развитие речи во взаимосвязи с развитием мыслительной деятельности;</w:t>
      </w:r>
    </w:p>
    <w:p w:rsidR="005762CD" w:rsidRDefault="007A7490">
      <w:pPr>
        <w:widowControl w:val="0"/>
        <w:rPr>
          <w:rFonts w:eastAsia="Times New Roman"/>
          <w:sz w:val="24"/>
          <w:szCs w:val="24"/>
        </w:rPr>
      </w:pPr>
      <w:r>
        <w:rPr>
          <w:rFonts w:eastAsia="Times New Roman"/>
          <w:sz w:val="24"/>
          <w:szCs w:val="24"/>
        </w:rPr>
        <w:t>- формирование культуры речи;</w:t>
      </w:r>
    </w:p>
    <w:p w:rsidR="005762CD" w:rsidRDefault="007A7490">
      <w:pPr>
        <w:widowControl w:val="0"/>
        <w:rPr>
          <w:rFonts w:eastAsia="Times New Roman"/>
          <w:sz w:val="24"/>
          <w:szCs w:val="24"/>
        </w:rPr>
      </w:pPr>
      <w:r>
        <w:rPr>
          <w:rFonts w:eastAsia="Times New Roman"/>
          <w:sz w:val="24"/>
          <w:szCs w:val="24"/>
        </w:rPr>
        <w:t>- формирование звуковой аналитико-синтетической активности как предпосылки к обучению грамоте.</w:t>
      </w:r>
    </w:p>
    <w:p w:rsidR="005762CD" w:rsidRDefault="007A7490">
      <w:pPr>
        <w:widowControl w:val="0"/>
        <w:rPr>
          <w:rFonts w:eastAsia="Times New Roman"/>
          <w:sz w:val="24"/>
          <w:szCs w:val="24"/>
        </w:rPr>
      </w:pPr>
      <w:r>
        <w:rPr>
          <w:rFonts w:eastAsia="Times New Roman"/>
          <w:sz w:val="24"/>
          <w:szCs w:val="24"/>
        </w:rPr>
        <w:t>Для оптимизации образовательной деятельности необходимо определить исходный уровень речевого развития ребенка.</w:t>
      </w: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p>
    <w:p w:rsidR="005762CD" w:rsidRDefault="007A7490">
      <w:pPr>
        <w:tabs>
          <w:tab w:val="left" w:pos="851"/>
          <w:tab w:val="left" w:pos="1147"/>
        </w:tabs>
        <w:rPr>
          <w:rFonts w:eastAsia="Times New Roman"/>
          <w:sz w:val="24"/>
          <w:szCs w:val="24"/>
        </w:rPr>
      </w:pPr>
      <w:r>
        <w:rPr>
          <w:rFonts w:eastAsia="Times New Roman"/>
          <w:bCs/>
          <w:i/>
          <w:sz w:val="24"/>
          <w:szCs w:val="24"/>
        </w:rPr>
        <w:lastRenderedPageBreak/>
        <w:t xml:space="preserve">1. Развитие речевого общения с взрослыми и детьми. </w:t>
      </w:r>
      <w:r>
        <w:rPr>
          <w:rFonts w:eastAsia="Times New Roman"/>
          <w:sz w:val="24"/>
          <w:szCs w:val="24"/>
        </w:rPr>
        <w:t xml:space="preserve">Проявляет инициативность и самостоятельность в общении </w:t>
      </w:r>
      <w:proofErr w:type="gramStart"/>
      <w:r>
        <w:rPr>
          <w:rFonts w:eastAsia="Times New Roman"/>
          <w:sz w:val="24"/>
          <w:szCs w:val="24"/>
        </w:rPr>
        <w:t>со</w:t>
      </w:r>
      <w:proofErr w:type="gramEnd"/>
      <w:r>
        <w:rPr>
          <w:rFonts w:eastAsia="Times New Roman"/>
          <w:sz w:val="24"/>
          <w:szCs w:val="24"/>
        </w:rPr>
        <w:t xml:space="preserve">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5762CD" w:rsidRDefault="007A7490">
      <w:pPr>
        <w:tabs>
          <w:tab w:val="left" w:pos="851"/>
          <w:tab w:val="left" w:pos="1147"/>
        </w:tabs>
        <w:rPr>
          <w:rFonts w:eastAsia="Times New Roman"/>
          <w:i/>
          <w:sz w:val="24"/>
          <w:szCs w:val="24"/>
        </w:rPr>
      </w:pPr>
      <w:r>
        <w:rPr>
          <w:rFonts w:eastAsia="Times New Roman"/>
          <w:i/>
          <w:sz w:val="24"/>
          <w:szCs w:val="24"/>
        </w:rPr>
        <w:t>2. Развитие всех компонентов устной речи детей.</w:t>
      </w:r>
    </w:p>
    <w:p w:rsidR="005762CD" w:rsidRDefault="007A7490">
      <w:pPr>
        <w:tabs>
          <w:tab w:val="left" w:pos="851"/>
          <w:tab w:val="left" w:pos="1147"/>
        </w:tabs>
        <w:rPr>
          <w:rFonts w:eastAsia="Times New Roman"/>
          <w:sz w:val="24"/>
          <w:szCs w:val="24"/>
        </w:rPr>
      </w:pPr>
      <w:r>
        <w:rPr>
          <w:rFonts w:eastAsia="Times New Roman"/>
          <w:i/>
          <w:sz w:val="24"/>
          <w:szCs w:val="24"/>
        </w:rPr>
        <w:t xml:space="preserve">2.1. Лексическая сторона речи. </w:t>
      </w:r>
      <w:r>
        <w:rPr>
          <w:sz w:val="24"/>
          <w:szCs w:val="24"/>
        </w:rP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w:t>
      </w:r>
      <w:proofErr w:type="gramStart"/>
      <w:r>
        <w:rPr>
          <w:sz w:val="24"/>
          <w:szCs w:val="24"/>
        </w:rPr>
        <w:t>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w:t>
      </w:r>
      <w:proofErr w:type="gramEnd"/>
      <w:r>
        <w:rPr>
          <w:sz w:val="24"/>
          <w:szCs w:val="24"/>
        </w:rPr>
        <w:t xml:space="preserve"> </w:t>
      </w:r>
      <w:proofErr w:type="gramStart"/>
      <w:r>
        <w:rPr>
          <w:sz w:val="24"/>
          <w:szCs w:val="24"/>
        </w:rPr>
        <w:t>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roofErr w:type="gramEnd"/>
      <w:r>
        <w:rPr>
          <w:sz w:val="24"/>
          <w:szCs w:val="24"/>
        </w:rPr>
        <w:t xml:space="preserve"> </w:t>
      </w:r>
      <w:r>
        <w:rPr>
          <w:rFonts w:eastAsia="Times New Roman"/>
          <w:sz w:val="24"/>
          <w:szCs w:val="24"/>
        </w:rPr>
        <w:t xml:space="preserve">Употребляет в речи синонимы, антонимы, оттенки значений слов, многозначные слова. </w:t>
      </w:r>
      <w:proofErr w:type="gramStart"/>
      <w:r>
        <w:rPr>
          <w:rFonts w:eastAsia="Times New Roman"/>
          <w:sz w:val="24"/>
          <w:szCs w:val="24"/>
        </w:rPr>
        <w:t>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 и т. д.).</w:t>
      </w:r>
      <w:proofErr w:type="gramEnd"/>
    </w:p>
    <w:p w:rsidR="005762CD" w:rsidRDefault="007A7490">
      <w:pPr>
        <w:tabs>
          <w:tab w:val="left" w:pos="851"/>
          <w:tab w:val="left" w:pos="1147"/>
        </w:tabs>
        <w:rPr>
          <w:rFonts w:eastAsia="Times New Roman"/>
          <w:sz w:val="24"/>
          <w:szCs w:val="24"/>
        </w:rPr>
      </w:pPr>
      <w:r>
        <w:rPr>
          <w:rFonts w:eastAsia="Times New Roman"/>
          <w:i/>
          <w:sz w:val="24"/>
          <w:szCs w:val="24"/>
        </w:rPr>
        <w:t xml:space="preserve">2.2. Грамматический строй речи. </w:t>
      </w:r>
      <w:r>
        <w:rPr>
          <w:rFonts w:eastAsia="Times New Roman"/>
          <w:sz w:val="24"/>
          <w:szCs w:val="24"/>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5762CD" w:rsidRDefault="007A7490">
      <w:pPr>
        <w:tabs>
          <w:tab w:val="left" w:pos="851"/>
          <w:tab w:val="left" w:pos="1147"/>
        </w:tabs>
        <w:rPr>
          <w:rFonts w:eastAsia="Times New Roman"/>
          <w:sz w:val="24"/>
          <w:szCs w:val="24"/>
        </w:rPr>
      </w:pPr>
      <w:r>
        <w:rPr>
          <w:rFonts w:eastAsia="Times New Roman"/>
          <w:i/>
          <w:sz w:val="24"/>
          <w:szCs w:val="24"/>
        </w:rPr>
        <w:t xml:space="preserve">2.3. Произносительная сторона речи. </w:t>
      </w:r>
      <w:r>
        <w:rPr>
          <w:rFonts w:eastAsia="Times New Roman"/>
          <w:sz w:val="24"/>
          <w:szCs w:val="24"/>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w:t>
      </w:r>
      <w:r>
        <w:rPr>
          <w:sz w:val="24"/>
          <w:szCs w:val="24"/>
        </w:rPr>
        <w:t xml:space="preserve">Освоены умения: делить на слоги </w:t>
      </w:r>
      <w:proofErr w:type="spellStart"/>
      <w:proofErr w:type="gramStart"/>
      <w:r>
        <w:rPr>
          <w:sz w:val="24"/>
          <w:szCs w:val="24"/>
        </w:rPr>
        <w:t>двух-трехсложные</w:t>
      </w:r>
      <w:proofErr w:type="spellEnd"/>
      <w:proofErr w:type="gramEnd"/>
      <w:r>
        <w:rPr>
          <w:sz w:val="24"/>
          <w:szCs w:val="24"/>
        </w:rPr>
        <w:t xml:space="preserve"> слова; осуществлять звуковой анализ простых </w:t>
      </w:r>
      <w:proofErr w:type="spellStart"/>
      <w:r>
        <w:rPr>
          <w:sz w:val="24"/>
          <w:szCs w:val="24"/>
        </w:rPr>
        <w:t>трехзвуковых</w:t>
      </w:r>
      <w:proofErr w:type="spellEnd"/>
      <w:r>
        <w:rPr>
          <w:sz w:val="24"/>
          <w:szCs w:val="24"/>
        </w:rPr>
        <w:t xml:space="preserve"> слов, интонационно выделять звуки в слове. </w:t>
      </w:r>
      <w:r>
        <w:rPr>
          <w:rFonts w:eastAsia="Times New Roman"/>
          <w:sz w:val="24"/>
          <w:szCs w:val="24"/>
        </w:rPr>
        <w:t>Использует выразительные средства произносительной стороны речи.</w:t>
      </w:r>
    </w:p>
    <w:p w:rsidR="005762CD" w:rsidRDefault="007A7490">
      <w:pPr>
        <w:tabs>
          <w:tab w:val="left" w:pos="851"/>
          <w:tab w:val="left" w:pos="1147"/>
        </w:tabs>
        <w:rPr>
          <w:sz w:val="24"/>
          <w:szCs w:val="24"/>
        </w:rPr>
      </w:pPr>
      <w:r>
        <w:rPr>
          <w:rFonts w:eastAsia="Times New Roman"/>
          <w:i/>
          <w:sz w:val="24"/>
          <w:szCs w:val="24"/>
        </w:rPr>
        <w:t xml:space="preserve">2.4. Связная речь (диалогическая и монологическая). </w:t>
      </w:r>
      <w:r>
        <w:rPr>
          <w:rFonts w:eastAsia="Times New Roman"/>
          <w:sz w:val="24"/>
          <w:szCs w:val="24"/>
        </w:rPr>
        <w:t xml:space="preserve">Владеет диалогической речью, активен в беседах </w:t>
      </w:r>
      <w:proofErr w:type="gramStart"/>
      <w:r>
        <w:rPr>
          <w:rFonts w:eastAsia="Times New Roman"/>
          <w:sz w:val="24"/>
          <w:szCs w:val="24"/>
        </w:rPr>
        <w:t>со</w:t>
      </w:r>
      <w:proofErr w:type="gramEnd"/>
      <w:r>
        <w:rPr>
          <w:rFonts w:eastAsia="Times New Roman"/>
          <w:sz w:val="24"/>
          <w:szCs w:val="24"/>
        </w:rPr>
        <w:t xml:space="preserve"> взрослыми и сверстниками. Умеет точно воспроизводить словесный </w:t>
      </w:r>
      <w:r>
        <w:rPr>
          <w:rFonts w:eastAsia="Times New Roman"/>
          <w:sz w:val="24"/>
          <w:szCs w:val="24"/>
        </w:rPr>
        <w:lastRenderedPageBreak/>
        <w:t xml:space="preserve">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w:t>
      </w:r>
      <w:proofErr w:type="gramStart"/>
      <w:r>
        <w:rPr>
          <w:rFonts w:eastAsia="Times New Roman"/>
          <w:sz w:val="24"/>
          <w:szCs w:val="24"/>
        </w:rPr>
        <w:t>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w:t>
      </w:r>
      <w:proofErr w:type="gramEnd"/>
      <w:r>
        <w:rPr>
          <w:rFonts w:eastAsia="Times New Roman"/>
          <w:sz w:val="24"/>
          <w:szCs w:val="24"/>
        </w:rPr>
        <w:t xml:space="preserve">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w:t>
      </w:r>
      <w:r>
        <w:rPr>
          <w:sz w:val="24"/>
          <w:szCs w:val="24"/>
        </w:rPr>
        <w:t>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5762CD" w:rsidRDefault="007A7490">
      <w:pPr>
        <w:tabs>
          <w:tab w:val="left" w:pos="851"/>
          <w:tab w:val="left" w:pos="1147"/>
        </w:tabs>
        <w:rPr>
          <w:rFonts w:eastAsia="Times New Roman"/>
          <w:sz w:val="24"/>
          <w:szCs w:val="24"/>
        </w:rPr>
      </w:pPr>
      <w:r>
        <w:rPr>
          <w:rFonts w:eastAsia="Times New Roman"/>
          <w:i/>
          <w:sz w:val="24"/>
          <w:szCs w:val="24"/>
        </w:rPr>
        <w:t xml:space="preserve">3. Практическое овладение нормами речи. </w:t>
      </w:r>
      <w:r>
        <w:rPr>
          <w:sz w:val="24"/>
          <w:szCs w:val="24"/>
        </w:rPr>
        <w:t xml:space="preserve">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w:t>
      </w:r>
      <w:r>
        <w:rPr>
          <w:rFonts w:eastAsia="Times New Roman"/>
          <w:sz w:val="24"/>
          <w:szCs w:val="24"/>
        </w:rPr>
        <w:t>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(седьмой-восьмой год жизни)</w:t>
      </w:r>
    </w:p>
    <w:p w:rsidR="005762CD" w:rsidRDefault="007A7490">
      <w:pPr>
        <w:tabs>
          <w:tab w:val="left" w:pos="851"/>
          <w:tab w:val="left" w:pos="1147"/>
        </w:tabs>
        <w:rPr>
          <w:rFonts w:eastAsia="Times New Roman"/>
          <w:bCs/>
          <w:sz w:val="24"/>
          <w:szCs w:val="24"/>
        </w:rPr>
      </w:pPr>
      <w:r>
        <w:rPr>
          <w:rFonts w:eastAsia="Times New Roman"/>
          <w:bCs/>
          <w:i/>
          <w:sz w:val="24"/>
          <w:szCs w:val="24"/>
        </w:rPr>
        <w:t xml:space="preserve">1. Развитие речевого общения с взрослыми и детьми. </w:t>
      </w:r>
      <w:r>
        <w:rPr>
          <w:rFonts w:eastAsia="Times New Roman"/>
          <w:bCs/>
          <w:sz w:val="24"/>
          <w:szCs w:val="24"/>
        </w:rPr>
        <w:t xml:space="preserve">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w:t>
      </w:r>
      <w:proofErr w:type="gramStart"/>
      <w:r>
        <w:rPr>
          <w:rFonts w:eastAsia="Times New Roman"/>
          <w:bCs/>
          <w:sz w:val="24"/>
          <w:szCs w:val="24"/>
        </w:rPr>
        <w:t>со</w:t>
      </w:r>
      <w:proofErr w:type="gramEnd"/>
      <w:r>
        <w:rPr>
          <w:rFonts w:eastAsia="Times New Roman"/>
          <w:bCs/>
          <w:sz w:val="24"/>
          <w:szCs w:val="24"/>
        </w:rPr>
        <w:t xml:space="preserve"> взрослыми и сверстниками (задает вопросы, рассказывает о событиях, начинает разговор, приглашает к деятельности).</w:t>
      </w:r>
      <w:r>
        <w:rPr>
          <w:sz w:val="24"/>
          <w:szCs w:val="24"/>
        </w:rPr>
        <w:t xml:space="preserve"> Освоены умения коллективного речевого взаимодействия при выполнении поручений и игровых заданий. </w:t>
      </w:r>
      <w:r>
        <w:rPr>
          <w:rFonts w:eastAsia="Times New Roman"/>
          <w:bCs/>
          <w:sz w:val="24"/>
          <w:szCs w:val="24"/>
        </w:rPr>
        <w:t xml:space="preserve">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w:t>
      </w:r>
      <w:r>
        <w:rPr>
          <w:rFonts w:eastAsia="Times New Roman"/>
          <w:bCs/>
          <w:sz w:val="24"/>
          <w:szCs w:val="24"/>
        </w:rPr>
        <w:lastRenderedPageBreak/>
        <w:t xml:space="preserve">правилам речевого этикета. Может изменять стиль общения </w:t>
      </w:r>
      <w:proofErr w:type="gramStart"/>
      <w:r>
        <w:rPr>
          <w:rFonts w:eastAsia="Times New Roman"/>
          <w:bCs/>
          <w:sz w:val="24"/>
          <w:szCs w:val="24"/>
        </w:rPr>
        <w:t>со</w:t>
      </w:r>
      <w:proofErr w:type="gramEnd"/>
      <w:r>
        <w:rPr>
          <w:rFonts w:eastAsia="Times New Roman"/>
          <w:bCs/>
          <w:sz w:val="24"/>
          <w:szCs w:val="24"/>
        </w:rPr>
        <w:t xml:space="preserve">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5762CD" w:rsidRDefault="007A7490">
      <w:pPr>
        <w:tabs>
          <w:tab w:val="left" w:pos="851"/>
          <w:tab w:val="left" w:pos="1147"/>
        </w:tabs>
        <w:rPr>
          <w:rFonts w:eastAsia="Times New Roman"/>
          <w:i/>
          <w:sz w:val="24"/>
          <w:szCs w:val="24"/>
        </w:rPr>
      </w:pPr>
      <w:r>
        <w:rPr>
          <w:rFonts w:eastAsia="Times New Roman"/>
          <w:i/>
          <w:sz w:val="24"/>
          <w:szCs w:val="24"/>
        </w:rPr>
        <w:t>2. Развитие всех компонентов устной речи детей.</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2.1. Лексическая сторона речи. </w:t>
      </w:r>
      <w:proofErr w:type="gramStart"/>
      <w:r>
        <w:rPr>
          <w:sz w:val="24"/>
          <w:szCs w:val="24"/>
        </w:rPr>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w:t>
      </w:r>
      <w:r w:rsidR="00901E9E">
        <w:rPr>
          <w:sz w:val="24"/>
          <w:szCs w:val="24"/>
        </w:rPr>
        <w:t>шный, водный, подземный и т. д.</w:t>
      </w:r>
      <w:r>
        <w:rPr>
          <w:sz w:val="24"/>
          <w:szCs w:val="24"/>
        </w:rPr>
        <w:t>)</w:t>
      </w:r>
      <w:r w:rsidR="00901E9E">
        <w:rPr>
          <w:sz w:val="24"/>
          <w:szCs w:val="24"/>
        </w:rPr>
        <w:t>.</w:t>
      </w:r>
      <w:proofErr w:type="gramEnd"/>
      <w:r>
        <w:rPr>
          <w:sz w:val="24"/>
          <w:szCs w:val="24"/>
        </w:rPr>
        <w:t xml:space="preserve"> </w:t>
      </w:r>
      <w:proofErr w:type="gramStart"/>
      <w:r>
        <w:rPr>
          <w:sz w:val="24"/>
          <w:szCs w:val="24"/>
        </w:rPr>
        <w:t>Способен</w:t>
      </w:r>
      <w:proofErr w:type="gramEnd"/>
      <w:r>
        <w:rPr>
          <w:sz w:val="24"/>
          <w:szCs w:val="24"/>
        </w:rPr>
        <w:t xml:space="preserve">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Pr>
          <w:rFonts w:eastAsia="Times New Roman"/>
          <w:bCs/>
          <w:sz w:val="24"/>
          <w:szCs w:val="24"/>
        </w:rPr>
        <w:t xml:space="preserve">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w:t>
      </w:r>
      <w:proofErr w:type="gramStart"/>
      <w:r>
        <w:rPr>
          <w:rFonts w:eastAsia="Times New Roman"/>
          <w:bCs/>
          <w:sz w:val="24"/>
          <w:szCs w:val="24"/>
        </w:rPr>
        <w:t>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roofErr w:type="gramEnd"/>
    </w:p>
    <w:p w:rsidR="005762CD" w:rsidRDefault="007A7490">
      <w:pPr>
        <w:tabs>
          <w:tab w:val="left" w:pos="851"/>
          <w:tab w:val="left" w:pos="1147"/>
        </w:tabs>
        <w:rPr>
          <w:rFonts w:eastAsia="Times New Roman"/>
          <w:bCs/>
          <w:sz w:val="24"/>
          <w:szCs w:val="24"/>
        </w:rPr>
      </w:pPr>
      <w:r>
        <w:rPr>
          <w:rFonts w:eastAsia="Times New Roman"/>
          <w:i/>
          <w:sz w:val="24"/>
          <w:szCs w:val="24"/>
        </w:rPr>
        <w:t xml:space="preserve">2.2. Грамматический строй речи. </w:t>
      </w:r>
      <w:r>
        <w:rPr>
          <w:rFonts w:eastAsia="Times New Roman"/>
          <w:bCs/>
          <w:sz w:val="24"/>
          <w:szCs w:val="24"/>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Pr>
          <w:sz w:val="24"/>
          <w:szCs w:val="24"/>
        </w:rPr>
        <w:t xml:space="preserve">в соответствии с содержанием высказывания. </w:t>
      </w:r>
      <w:r>
        <w:rPr>
          <w:rFonts w:eastAsia="Times New Roman"/>
          <w:bCs/>
          <w:sz w:val="24"/>
          <w:szCs w:val="24"/>
        </w:rPr>
        <w:t>Ребенок может восстановить грамматическое оформление неправильно построенного высказывания самостоятельно.</w:t>
      </w:r>
    </w:p>
    <w:p w:rsidR="005762CD" w:rsidRDefault="007A7490">
      <w:pPr>
        <w:tabs>
          <w:tab w:val="left" w:pos="851"/>
          <w:tab w:val="left" w:pos="1147"/>
        </w:tabs>
        <w:rPr>
          <w:rFonts w:eastAsia="Times New Roman"/>
          <w:bCs/>
          <w:sz w:val="24"/>
          <w:szCs w:val="24"/>
        </w:rPr>
      </w:pPr>
      <w:r>
        <w:rPr>
          <w:rFonts w:eastAsia="Times New Roman"/>
          <w:i/>
          <w:sz w:val="24"/>
          <w:szCs w:val="24"/>
        </w:rPr>
        <w:t xml:space="preserve">2.3. Произносительная сторона речи. Готовность к обучению грамоте. </w:t>
      </w:r>
      <w:r>
        <w:rPr>
          <w:sz w:val="24"/>
          <w:szCs w:val="24"/>
        </w:rPr>
        <w:t xml:space="preserve">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w:t>
      </w:r>
      <w:proofErr w:type="spellStart"/>
      <w:proofErr w:type="gramStart"/>
      <w:r>
        <w:rPr>
          <w:sz w:val="24"/>
          <w:szCs w:val="24"/>
        </w:rPr>
        <w:t>двух-трехсложных</w:t>
      </w:r>
      <w:proofErr w:type="spellEnd"/>
      <w:proofErr w:type="gramEnd"/>
      <w:r>
        <w:rPr>
          <w:sz w:val="24"/>
          <w:szCs w:val="24"/>
        </w:rPr>
        <w:t xml:space="preserve"> слов из открытых слогов и моделирование с помощью фишек </w:t>
      </w:r>
      <w:proofErr w:type="spellStart"/>
      <w:r>
        <w:rPr>
          <w:sz w:val="24"/>
          <w:szCs w:val="24"/>
        </w:rPr>
        <w:t>звуко-слогового</w:t>
      </w:r>
      <w:proofErr w:type="spellEnd"/>
      <w:r>
        <w:rPr>
          <w:sz w:val="24"/>
          <w:szCs w:val="24"/>
        </w:rPr>
        <w:t xml:space="preserve"> состава слова. Интонационно выделяет </w:t>
      </w:r>
      <w:r>
        <w:rPr>
          <w:sz w:val="24"/>
          <w:szCs w:val="24"/>
        </w:rPr>
        <w:lastRenderedPageBreak/>
        <w:t xml:space="preserve">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w:t>
      </w:r>
      <w:proofErr w:type="spellStart"/>
      <w:proofErr w:type="gramStart"/>
      <w:r>
        <w:rPr>
          <w:sz w:val="24"/>
          <w:szCs w:val="24"/>
        </w:rPr>
        <w:t>одно-двусложные</w:t>
      </w:r>
      <w:proofErr w:type="spellEnd"/>
      <w:proofErr w:type="gramEnd"/>
      <w:r>
        <w:rPr>
          <w:sz w:val="24"/>
          <w:szCs w:val="24"/>
        </w:rPr>
        <w:t xml:space="preserve"> слова из букв разрезной азбуки.</w:t>
      </w:r>
      <w:r>
        <w:rPr>
          <w:rFonts w:eastAsia="Times New Roman"/>
          <w:bCs/>
          <w:sz w:val="24"/>
          <w:szCs w:val="24"/>
        </w:rPr>
        <w:t xml:space="preserve"> Речь выразительна интонационно, выдержана </w:t>
      </w:r>
      <w:proofErr w:type="spellStart"/>
      <w:r>
        <w:rPr>
          <w:rFonts w:eastAsia="Times New Roman"/>
          <w:bCs/>
          <w:sz w:val="24"/>
          <w:szCs w:val="24"/>
        </w:rPr>
        <w:t>темпо-ритмически</w:t>
      </w:r>
      <w:proofErr w:type="spellEnd"/>
      <w:r>
        <w:rPr>
          <w:rFonts w:eastAsia="Times New Roman"/>
          <w:bCs/>
          <w:sz w:val="24"/>
          <w:szCs w:val="24"/>
        </w:rPr>
        <w:t>.</w:t>
      </w:r>
    </w:p>
    <w:p w:rsidR="005762CD" w:rsidRDefault="007A7490">
      <w:pPr>
        <w:tabs>
          <w:tab w:val="left" w:pos="851"/>
          <w:tab w:val="left" w:pos="1147"/>
        </w:tabs>
        <w:rPr>
          <w:sz w:val="24"/>
          <w:szCs w:val="24"/>
        </w:rPr>
      </w:pPr>
      <w:r>
        <w:rPr>
          <w:rFonts w:eastAsia="Times New Roman"/>
          <w:i/>
          <w:sz w:val="24"/>
          <w:szCs w:val="24"/>
        </w:rPr>
        <w:t xml:space="preserve">2.4. Связная речь (диалогическая и монологическая). </w:t>
      </w:r>
      <w:r>
        <w:rPr>
          <w:sz w:val="24"/>
          <w:szCs w:val="24"/>
        </w:rPr>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5762CD" w:rsidRDefault="007A7490">
      <w:pPr>
        <w:tabs>
          <w:tab w:val="left" w:pos="851"/>
          <w:tab w:val="left" w:pos="1147"/>
        </w:tabs>
        <w:rPr>
          <w:sz w:val="24"/>
          <w:szCs w:val="24"/>
        </w:rPr>
      </w:pPr>
      <w:r>
        <w:rPr>
          <w:rFonts w:eastAsia="Times New Roman"/>
          <w:i/>
          <w:sz w:val="24"/>
          <w:szCs w:val="24"/>
        </w:rPr>
        <w:t xml:space="preserve">3. Практическое овладение нормами речи. </w:t>
      </w:r>
      <w:r>
        <w:rPr>
          <w:sz w:val="24"/>
          <w:szCs w:val="24"/>
        </w:rPr>
        <w:t xml:space="preserve">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w:t>
      </w:r>
      <w:r>
        <w:rPr>
          <w:sz w:val="24"/>
          <w:szCs w:val="24"/>
        </w:rPr>
        <w:lastRenderedPageBreak/>
        <w:t>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5762CD" w:rsidRDefault="005762CD">
      <w:pPr>
        <w:rPr>
          <w:rFonts w:eastAsia="Times New Roman"/>
          <w:sz w:val="24"/>
          <w:szCs w:val="24"/>
        </w:rPr>
      </w:pPr>
    </w:p>
    <w:p w:rsidR="005762CD" w:rsidRDefault="007A7490">
      <w:pPr>
        <w:rPr>
          <w:rFonts w:eastAsia="Times New Roman"/>
          <w:b/>
          <w:i/>
          <w:sz w:val="24"/>
          <w:szCs w:val="24"/>
        </w:rPr>
      </w:pPr>
      <w:r>
        <w:rPr>
          <w:rFonts w:eastAsia="Times New Roman"/>
          <w:b/>
          <w:i/>
          <w:sz w:val="24"/>
          <w:szCs w:val="24"/>
        </w:rPr>
        <w:t>Ознакомление с художественной литературой</w:t>
      </w:r>
    </w:p>
    <w:p w:rsidR="005762CD" w:rsidRDefault="007A7490">
      <w:pPr>
        <w:rPr>
          <w:sz w:val="24"/>
          <w:szCs w:val="24"/>
        </w:rPr>
      </w:pPr>
      <w:r>
        <w:rPr>
          <w:rFonts w:eastAsia="Times New Roman"/>
          <w:sz w:val="24"/>
          <w:szCs w:val="24"/>
        </w:rPr>
        <w:t xml:space="preserve">Основная задача в соответствии с ФГОС </w:t>
      </w:r>
      <w:proofErr w:type="gramStart"/>
      <w:r>
        <w:rPr>
          <w:rFonts w:eastAsia="Times New Roman"/>
          <w:sz w:val="24"/>
          <w:szCs w:val="24"/>
        </w:rPr>
        <w:t>ДО</w:t>
      </w:r>
      <w:proofErr w:type="gramEnd"/>
      <w:r>
        <w:rPr>
          <w:rFonts w:eastAsia="Times New Roman"/>
          <w:sz w:val="24"/>
          <w:szCs w:val="24"/>
        </w:rPr>
        <w:t xml:space="preserve"> – </w:t>
      </w:r>
      <w:proofErr w:type="gramStart"/>
      <w:r>
        <w:rPr>
          <w:sz w:val="24"/>
          <w:szCs w:val="24"/>
        </w:rPr>
        <w:t>знакомство</w:t>
      </w:r>
      <w:proofErr w:type="gramEnd"/>
      <w:r>
        <w:rPr>
          <w:sz w:val="24"/>
          <w:szCs w:val="24"/>
        </w:rPr>
        <w:t xml:space="preserve"> с книжной культурой, детской литературой, понимание на слух текстов различных жанров детской литературы.</w:t>
      </w:r>
    </w:p>
    <w:p w:rsidR="005762CD" w:rsidRDefault="007A7490">
      <w:pPr>
        <w:rPr>
          <w:rFonts w:eastAsia="Times New Roman"/>
          <w:b/>
          <w:bCs/>
          <w:sz w:val="24"/>
          <w:szCs w:val="24"/>
        </w:rPr>
      </w:pPr>
      <w:r>
        <w:rPr>
          <w:rFonts w:eastAsia="Times New Roman"/>
          <w:b/>
          <w:bCs/>
          <w:sz w:val="24"/>
          <w:szCs w:val="24"/>
        </w:rPr>
        <w:t>Общие задачи:</w:t>
      </w:r>
    </w:p>
    <w:p w:rsidR="005762CD" w:rsidRDefault="007A7490" w:rsidP="00901E9E">
      <w:pPr>
        <w:numPr>
          <w:ilvl w:val="0"/>
          <w:numId w:val="10"/>
        </w:numPr>
        <w:tabs>
          <w:tab w:val="left" w:pos="1134"/>
        </w:tabs>
        <w:ind w:left="0" w:firstLine="709"/>
        <w:rPr>
          <w:rFonts w:eastAsia="Times New Roman"/>
          <w:sz w:val="24"/>
          <w:szCs w:val="24"/>
        </w:rPr>
      </w:pPr>
      <w:r>
        <w:rPr>
          <w:rFonts w:eastAsia="Times New Roman"/>
          <w:i/>
          <w:sz w:val="24"/>
          <w:szCs w:val="24"/>
        </w:rPr>
        <w:t>формирование целостной картины мира посредством слушания и восприятия литературных произведений</w:t>
      </w:r>
      <w:r>
        <w:rPr>
          <w:rFonts w:eastAsia="Times New Roman"/>
          <w:sz w:val="24"/>
          <w:szCs w:val="24"/>
        </w:rPr>
        <w:t>: формирование опыта обсуждения и анализа литературных произведений с целью обобщения представлений ребенка о мире;</w:t>
      </w:r>
    </w:p>
    <w:p w:rsidR="005762CD" w:rsidRDefault="007A7490" w:rsidP="00901E9E">
      <w:pPr>
        <w:numPr>
          <w:ilvl w:val="0"/>
          <w:numId w:val="10"/>
        </w:numPr>
        <w:tabs>
          <w:tab w:val="left" w:pos="1134"/>
        </w:tabs>
        <w:ind w:left="0" w:firstLine="709"/>
        <w:rPr>
          <w:rFonts w:eastAsia="Times New Roman"/>
          <w:sz w:val="24"/>
          <w:szCs w:val="24"/>
        </w:rPr>
      </w:pPr>
      <w:r>
        <w:rPr>
          <w:rFonts w:eastAsia="Times New Roman"/>
          <w:i/>
          <w:sz w:val="24"/>
          <w:szCs w:val="24"/>
        </w:rPr>
        <w:t>развитие литературной речи:</w:t>
      </w:r>
      <w:r>
        <w:rPr>
          <w:rFonts w:eastAsia="Times New Roman"/>
          <w:sz w:val="24"/>
          <w:szCs w:val="24"/>
        </w:rPr>
        <w:t xml:space="preserve"> развитие художественного восприятия, понимания на слух литературных текстов;</w:t>
      </w:r>
    </w:p>
    <w:p w:rsidR="005762CD" w:rsidRDefault="007A7490" w:rsidP="00901E9E">
      <w:pPr>
        <w:numPr>
          <w:ilvl w:val="0"/>
          <w:numId w:val="10"/>
        </w:numPr>
        <w:tabs>
          <w:tab w:val="left" w:pos="1134"/>
        </w:tabs>
        <w:ind w:left="0" w:firstLine="709"/>
        <w:rPr>
          <w:rFonts w:eastAsia="Times New Roman"/>
          <w:sz w:val="24"/>
          <w:szCs w:val="24"/>
        </w:rPr>
      </w:pPr>
      <w:r>
        <w:rPr>
          <w:rFonts w:eastAsia="Times New Roman"/>
          <w:i/>
          <w:sz w:val="24"/>
          <w:szCs w:val="24"/>
        </w:rPr>
        <w:t>приобщение к словесному искусству, развитие творческих способностей</w:t>
      </w:r>
      <w:r>
        <w:rPr>
          <w:rFonts w:eastAsia="Times New Roman"/>
          <w:sz w:val="24"/>
          <w:szCs w:val="24"/>
        </w:rPr>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5762CD" w:rsidRPr="00901E9E" w:rsidRDefault="007A7490">
      <w:pPr>
        <w:tabs>
          <w:tab w:val="left" w:pos="851"/>
        </w:tabs>
        <w:rPr>
          <w:rFonts w:eastAsia="Times New Roman"/>
          <w:b/>
          <w:sz w:val="24"/>
          <w:szCs w:val="24"/>
        </w:rPr>
      </w:pPr>
      <w:r w:rsidRPr="00901E9E">
        <w:rPr>
          <w:rFonts w:eastAsia="Times New Roman"/>
          <w:b/>
          <w:sz w:val="24"/>
          <w:szCs w:val="24"/>
        </w:rPr>
        <w:t>Задачи, актуальные для работы с дошкольниками с ЗПР:</w:t>
      </w:r>
    </w:p>
    <w:p w:rsidR="005762CD" w:rsidRDefault="007A7490" w:rsidP="00901E9E">
      <w:pPr>
        <w:numPr>
          <w:ilvl w:val="0"/>
          <w:numId w:val="10"/>
        </w:numPr>
        <w:tabs>
          <w:tab w:val="left" w:pos="1134"/>
        </w:tabs>
        <w:ind w:left="0" w:firstLine="709"/>
        <w:rPr>
          <w:rFonts w:eastAsia="Times New Roman"/>
          <w:sz w:val="24"/>
          <w:szCs w:val="24"/>
        </w:rPr>
      </w:pPr>
      <w:r>
        <w:rPr>
          <w:rFonts w:eastAsia="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5762CD" w:rsidRDefault="007A7490">
      <w:pPr>
        <w:tabs>
          <w:tab w:val="left" w:pos="542"/>
        </w:tabs>
        <w:rPr>
          <w:rFonts w:eastAsia="Times New Roman"/>
          <w:b/>
          <w:i/>
          <w:sz w:val="24"/>
          <w:szCs w:val="24"/>
        </w:rPr>
      </w:pPr>
      <w:r>
        <w:rPr>
          <w:rFonts w:eastAsia="Times New Roman"/>
          <w:b/>
          <w:i/>
          <w:sz w:val="24"/>
          <w:szCs w:val="24"/>
        </w:rPr>
        <w:t>Старшая группа (от 5 до 6 лет)</w:t>
      </w:r>
    </w:p>
    <w:p w:rsidR="005762CD" w:rsidRDefault="007A7490">
      <w:pPr>
        <w:tabs>
          <w:tab w:val="left" w:pos="542"/>
        </w:tabs>
        <w:rPr>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 xml:space="preserve">Соотносит содержание прочитанного взрослым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w:t>
      </w:r>
      <w:proofErr w:type="gramStart"/>
      <w:r>
        <w:rPr>
          <w:sz w:val="24"/>
          <w:szCs w:val="24"/>
        </w:rPr>
        <w:t>Способен</w:t>
      </w:r>
      <w:proofErr w:type="gramEnd"/>
      <w:r>
        <w:rPr>
          <w:sz w:val="24"/>
          <w:szCs w:val="24"/>
        </w:rPr>
        <w:t xml:space="preserve">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5762CD" w:rsidRDefault="007A7490">
      <w:pPr>
        <w:tabs>
          <w:tab w:val="left" w:pos="542"/>
        </w:tabs>
        <w:rPr>
          <w:sz w:val="24"/>
          <w:szCs w:val="24"/>
        </w:rPr>
      </w:pPr>
      <w:r>
        <w:rPr>
          <w:i/>
          <w:sz w:val="24"/>
          <w:szCs w:val="24"/>
        </w:rPr>
        <w:t xml:space="preserve">2. Развитие литературной речи и творческих способностей. </w:t>
      </w:r>
      <w:r>
        <w:rPr>
          <w:sz w:val="24"/>
          <w:szCs w:val="24"/>
        </w:rPr>
        <w:t xml:space="preserve">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w:t>
      </w:r>
      <w:r>
        <w:rPr>
          <w:sz w:val="24"/>
          <w:szCs w:val="24"/>
        </w:rPr>
        <w:lastRenderedPageBreak/>
        <w:t xml:space="preserve">эмоциональные состояния литературных героев. Выразительно отражает образы </w:t>
      </w:r>
      <w:proofErr w:type="gramStart"/>
      <w:r>
        <w:rPr>
          <w:sz w:val="24"/>
          <w:szCs w:val="24"/>
        </w:rPr>
        <w:t>прочитанного</w:t>
      </w:r>
      <w:proofErr w:type="gramEnd"/>
      <w:r>
        <w:rPr>
          <w:sz w:val="24"/>
          <w:szCs w:val="24"/>
        </w:rPr>
        <w:t xml:space="preserve"> в литературной речи. Чутко реагирует на ритм и рифму. Может подбирать несложные рифмы.</w:t>
      </w:r>
    </w:p>
    <w:p w:rsidR="005762CD" w:rsidRDefault="007A7490">
      <w:pPr>
        <w:tabs>
          <w:tab w:val="left" w:pos="542"/>
        </w:tabs>
        <w:rPr>
          <w:sz w:val="24"/>
          <w:szCs w:val="24"/>
        </w:rPr>
      </w:pPr>
      <w:r>
        <w:rPr>
          <w:rFonts w:eastAsia="Times New Roman"/>
          <w:i/>
          <w:sz w:val="24"/>
          <w:szCs w:val="24"/>
        </w:rPr>
        <w:t xml:space="preserve">3. Приобщение к словесному искусству, развитие художественного восприятия и эстетического вкуса. </w:t>
      </w:r>
      <w:r>
        <w:rPr>
          <w:sz w:val="24"/>
          <w:szCs w:val="24"/>
        </w:rPr>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Pr>
          <w:sz w:val="24"/>
          <w:szCs w:val="24"/>
        </w:rPr>
        <w:br/>
        <w:t xml:space="preserve">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Pr>
          <w:sz w:val="24"/>
          <w:szCs w:val="24"/>
        </w:rPr>
        <w:t>со</w:t>
      </w:r>
      <w:proofErr w:type="gramEnd"/>
      <w:r>
        <w:rPr>
          <w:sz w:val="24"/>
          <w:szCs w:val="24"/>
        </w:rPr>
        <w:t xml:space="preserve"> взрослым). Знает и соблюдает правила культурного обращения с книгой, поведения в библиотеке (книжном уголке), коллективного чтения книг.</w:t>
      </w:r>
    </w:p>
    <w:p w:rsidR="005762CD" w:rsidRDefault="007A7490">
      <w:pPr>
        <w:tabs>
          <w:tab w:val="left" w:pos="542"/>
        </w:tabs>
        <w:rPr>
          <w:rFonts w:eastAsia="Times New Roman"/>
          <w:b/>
          <w:i/>
          <w:sz w:val="24"/>
          <w:szCs w:val="24"/>
        </w:rPr>
      </w:pPr>
      <w:r>
        <w:rPr>
          <w:rFonts w:eastAsia="Times New Roman"/>
          <w:b/>
          <w:i/>
          <w:sz w:val="24"/>
          <w:szCs w:val="24"/>
        </w:rPr>
        <w:t>Подготовительная группа (седьмой-восьмой год жизни)</w:t>
      </w:r>
    </w:p>
    <w:p w:rsidR="005762CD" w:rsidRDefault="007A7490">
      <w:pPr>
        <w:tabs>
          <w:tab w:val="left" w:pos="542"/>
        </w:tabs>
        <w:rPr>
          <w:sz w:val="24"/>
          <w:szCs w:val="24"/>
        </w:rPr>
      </w:pPr>
      <w:r>
        <w:rPr>
          <w:i/>
          <w:sz w:val="24"/>
          <w:szCs w:val="24"/>
        </w:rPr>
        <w:t xml:space="preserve">1. Формирование целостной картины мира посредством слушания и восприятия литературных произведений. </w:t>
      </w:r>
      <w:r>
        <w:rPr>
          <w:sz w:val="24"/>
          <w:szCs w:val="24"/>
        </w:rPr>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5762CD" w:rsidRDefault="007A7490">
      <w:pPr>
        <w:tabs>
          <w:tab w:val="left" w:pos="542"/>
        </w:tabs>
        <w:rPr>
          <w:sz w:val="24"/>
          <w:szCs w:val="24"/>
        </w:rPr>
      </w:pPr>
      <w:r>
        <w:rPr>
          <w:i/>
          <w:sz w:val="24"/>
          <w:szCs w:val="24"/>
        </w:rPr>
        <w:t xml:space="preserve">2. Развитие литературной речи и творческих способностей. </w:t>
      </w:r>
      <w:r>
        <w:rPr>
          <w:sz w:val="24"/>
          <w:szCs w:val="24"/>
        </w:rPr>
        <w:t xml:space="preserve">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w:t>
      </w:r>
      <w:proofErr w:type="gramStart"/>
      <w:r>
        <w:rPr>
          <w:sz w:val="24"/>
          <w:szCs w:val="24"/>
        </w:rPr>
        <w:t>прочитанного</w:t>
      </w:r>
      <w:proofErr w:type="gramEnd"/>
      <w:r>
        <w:rPr>
          <w:sz w:val="24"/>
          <w:szCs w:val="24"/>
        </w:rPr>
        <w:t xml:space="preserve">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Pr>
          <w:sz w:val="24"/>
          <w:szCs w:val="24"/>
        </w:rPr>
        <w:t>со</w:t>
      </w:r>
      <w:proofErr w:type="gramEnd"/>
      <w:r>
        <w:rPr>
          <w:sz w:val="24"/>
          <w:szCs w:val="24"/>
        </w:rPr>
        <w:t xml:space="preserve"> взрослым).</w:t>
      </w:r>
    </w:p>
    <w:p w:rsidR="005762CD" w:rsidRDefault="007A7490">
      <w:pPr>
        <w:tabs>
          <w:tab w:val="left" w:pos="542"/>
        </w:tabs>
        <w:rPr>
          <w:sz w:val="24"/>
          <w:szCs w:val="24"/>
        </w:rPr>
      </w:pPr>
      <w:r>
        <w:rPr>
          <w:rFonts w:eastAsia="Times New Roman"/>
          <w:i/>
          <w:sz w:val="24"/>
          <w:szCs w:val="24"/>
        </w:rPr>
        <w:lastRenderedPageBreak/>
        <w:t xml:space="preserve">3. Приобщение к словесному искусству, развитие художественного восприятия и эстетического вкуса. </w:t>
      </w:r>
      <w:r>
        <w:rPr>
          <w:sz w:val="24"/>
          <w:szCs w:val="24"/>
        </w:rPr>
        <w:t xml:space="preserve">Доступно понимание образности и выразительности языка литературных произведений. </w:t>
      </w:r>
      <w:proofErr w:type="gramStart"/>
      <w:r>
        <w:rPr>
          <w:sz w:val="24"/>
          <w:szCs w:val="24"/>
        </w:rPr>
        <w:t>Способен</w:t>
      </w:r>
      <w:proofErr w:type="gramEnd"/>
      <w:r>
        <w:rPr>
          <w:sz w:val="24"/>
          <w:szCs w:val="24"/>
        </w:rPr>
        <w:t xml:space="preserve">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5762CD" w:rsidRDefault="000C3009">
      <w:pPr>
        <w:pStyle w:val="4P0"/>
      </w:pPr>
      <w:bookmarkStart w:id="22" w:name="__RefHeading__7851_919936705"/>
      <w:bookmarkStart w:id="23" w:name="_Toc487462039"/>
      <w:bookmarkEnd w:id="22"/>
      <w:bookmarkEnd w:id="23"/>
      <w:r>
        <w:t>2.2.</w:t>
      </w:r>
      <w:r w:rsidR="007A7490">
        <w:t>4. Художественно-эстетическое развитие</w:t>
      </w:r>
    </w:p>
    <w:p w:rsidR="005762CD" w:rsidRDefault="007A7490">
      <w:pPr>
        <w:rPr>
          <w:bCs/>
          <w:sz w:val="24"/>
          <w:szCs w:val="24"/>
        </w:rPr>
      </w:pPr>
      <w:r>
        <w:rPr>
          <w:bCs/>
          <w:sz w:val="24"/>
          <w:szCs w:val="24"/>
        </w:rPr>
        <w:t xml:space="preserve">Область «Художественно-эстетическое развитие» в соответствии с ФГОС направлена </w:t>
      </w:r>
      <w:proofErr w:type="gramStart"/>
      <w:r>
        <w:rPr>
          <w:bCs/>
          <w:sz w:val="24"/>
          <w:szCs w:val="24"/>
        </w:rPr>
        <w:t>на</w:t>
      </w:r>
      <w:proofErr w:type="gramEnd"/>
      <w:r>
        <w:rPr>
          <w:bCs/>
          <w:sz w:val="24"/>
          <w:szCs w:val="24"/>
        </w:rPr>
        <w:t xml:space="preserve">: </w:t>
      </w:r>
    </w:p>
    <w:p w:rsidR="005762CD" w:rsidRDefault="007A7490" w:rsidP="00D47A0F">
      <w:pPr>
        <w:pStyle w:val="aff5"/>
        <w:numPr>
          <w:ilvl w:val="0"/>
          <w:numId w:val="29"/>
        </w:numPr>
        <w:tabs>
          <w:tab w:val="left" w:pos="1134"/>
        </w:tabs>
        <w:spacing w:after="0"/>
        <w:ind w:left="0" w:firstLine="709"/>
        <w:rPr>
          <w:rFonts w:ascii="Times New Roman" w:hAnsi="Times New Roman"/>
          <w:bCs/>
          <w:sz w:val="24"/>
          <w:szCs w:val="24"/>
        </w:rPr>
      </w:pPr>
      <w:r>
        <w:rPr>
          <w:rFonts w:ascii="Times New Roman" w:hAnsi="Times New Roman"/>
          <w:bCs/>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762CD" w:rsidRDefault="007A7490" w:rsidP="00D47A0F">
      <w:pPr>
        <w:pStyle w:val="aff5"/>
        <w:numPr>
          <w:ilvl w:val="0"/>
          <w:numId w:val="29"/>
        </w:numPr>
        <w:tabs>
          <w:tab w:val="left" w:pos="1134"/>
        </w:tabs>
        <w:spacing w:after="0"/>
        <w:ind w:left="0" w:firstLine="709"/>
        <w:rPr>
          <w:rFonts w:ascii="Times New Roman" w:hAnsi="Times New Roman"/>
          <w:bCs/>
          <w:sz w:val="24"/>
          <w:szCs w:val="24"/>
        </w:rPr>
      </w:pPr>
      <w:r>
        <w:rPr>
          <w:rFonts w:ascii="Times New Roman" w:hAnsi="Times New Roman"/>
          <w:bCs/>
          <w:sz w:val="24"/>
          <w:szCs w:val="24"/>
        </w:rPr>
        <w:t xml:space="preserve">становление эстетического отношения к окружающему миру; </w:t>
      </w:r>
    </w:p>
    <w:p w:rsidR="005762CD" w:rsidRDefault="007A7490" w:rsidP="00D47A0F">
      <w:pPr>
        <w:pStyle w:val="aff5"/>
        <w:numPr>
          <w:ilvl w:val="0"/>
          <w:numId w:val="29"/>
        </w:numPr>
        <w:tabs>
          <w:tab w:val="left" w:pos="1134"/>
        </w:tabs>
        <w:spacing w:after="0"/>
        <w:ind w:left="0" w:firstLine="709"/>
        <w:rPr>
          <w:rFonts w:ascii="Times New Roman" w:hAnsi="Times New Roman"/>
          <w:bCs/>
          <w:sz w:val="24"/>
          <w:szCs w:val="24"/>
        </w:rPr>
      </w:pPr>
      <w:r>
        <w:rPr>
          <w:rFonts w:ascii="Times New Roman" w:hAnsi="Times New Roman"/>
          <w:bCs/>
          <w:sz w:val="24"/>
          <w:szCs w:val="24"/>
        </w:rPr>
        <w:t xml:space="preserve">формирование элементарных представлений о видах искусства; </w:t>
      </w:r>
    </w:p>
    <w:p w:rsidR="005762CD" w:rsidRDefault="007A7490" w:rsidP="00D47A0F">
      <w:pPr>
        <w:pStyle w:val="aff5"/>
        <w:numPr>
          <w:ilvl w:val="0"/>
          <w:numId w:val="29"/>
        </w:numPr>
        <w:tabs>
          <w:tab w:val="left" w:pos="1134"/>
        </w:tabs>
        <w:spacing w:after="0"/>
        <w:ind w:left="0" w:firstLine="709"/>
        <w:rPr>
          <w:rFonts w:ascii="Times New Roman" w:hAnsi="Times New Roman"/>
          <w:bCs/>
          <w:sz w:val="24"/>
          <w:szCs w:val="24"/>
        </w:rPr>
      </w:pPr>
      <w:r>
        <w:rPr>
          <w:rFonts w:ascii="Times New Roman" w:hAnsi="Times New Roman"/>
          <w:bCs/>
          <w:sz w:val="24"/>
          <w:szCs w:val="24"/>
        </w:rPr>
        <w:t>восприятие музыки, художественной литературы, фольклора;</w:t>
      </w:r>
    </w:p>
    <w:p w:rsidR="005762CD" w:rsidRDefault="007A7490" w:rsidP="00D47A0F">
      <w:pPr>
        <w:pStyle w:val="aff5"/>
        <w:numPr>
          <w:ilvl w:val="0"/>
          <w:numId w:val="29"/>
        </w:numPr>
        <w:tabs>
          <w:tab w:val="left" w:pos="1134"/>
        </w:tabs>
        <w:spacing w:after="0"/>
        <w:ind w:left="0" w:firstLine="709"/>
        <w:rPr>
          <w:rFonts w:ascii="Times New Roman" w:hAnsi="Times New Roman"/>
          <w:bCs/>
          <w:sz w:val="24"/>
          <w:szCs w:val="24"/>
        </w:rPr>
      </w:pPr>
      <w:r>
        <w:rPr>
          <w:rFonts w:ascii="Times New Roman" w:hAnsi="Times New Roman"/>
          <w:bCs/>
          <w:sz w:val="24"/>
          <w:szCs w:val="24"/>
        </w:rPr>
        <w:t>стимулирование сопереживания персонажам художественных произведений;</w:t>
      </w:r>
    </w:p>
    <w:p w:rsidR="005762CD" w:rsidRDefault="007A7490" w:rsidP="00D47A0F">
      <w:pPr>
        <w:pStyle w:val="aff5"/>
        <w:numPr>
          <w:ilvl w:val="0"/>
          <w:numId w:val="29"/>
        </w:numPr>
        <w:tabs>
          <w:tab w:val="left" w:pos="1134"/>
        </w:tabs>
        <w:spacing w:after="0"/>
        <w:ind w:left="0" w:firstLine="709"/>
        <w:rPr>
          <w:rFonts w:ascii="Times New Roman" w:hAnsi="Times New Roman"/>
          <w:bCs/>
          <w:sz w:val="24"/>
          <w:szCs w:val="24"/>
        </w:rPr>
      </w:pPr>
      <w:r>
        <w:rPr>
          <w:rFonts w:ascii="Times New Roman" w:hAnsi="Times New Roman"/>
          <w:bCs/>
          <w:sz w:val="24"/>
          <w:szCs w:val="24"/>
        </w:rPr>
        <w:t>реализацию самостоятельной творческой деятельности детей (изобразительной, конструктивно-модельной, музыкальной и др.).</w:t>
      </w:r>
    </w:p>
    <w:p w:rsidR="005762CD" w:rsidRDefault="007A7490">
      <w:pPr>
        <w:pStyle w:val="aff5"/>
        <w:tabs>
          <w:tab w:val="left" w:pos="851"/>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xml:space="preserve">Связанные с целевыми ориентирами </w:t>
      </w:r>
      <w:r>
        <w:rPr>
          <w:rFonts w:ascii="Times New Roman" w:eastAsia="Times New Roman" w:hAnsi="Times New Roman"/>
          <w:b/>
          <w:sz w:val="24"/>
          <w:szCs w:val="24"/>
        </w:rPr>
        <w:t>задачи</w:t>
      </w:r>
      <w:r>
        <w:rPr>
          <w:rFonts w:ascii="Times New Roman" w:eastAsia="Times New Roman" w:hAnsi="Times New Roman"/>
          <w:sz w:val="24"/>
          <w:szCs w:val="24"/>
        </w:rPr>
        <w:t>:</w:t>
      </w:r>
    </w:p>
    <w:p w:rsidR="005762CD" w:rsidRDefault="007A7490">
      <w:pPr>
        <w:pStyle w:val="aff5"/>
        <w:tabs>
          <w:tab w:val="left" w:pos="851"/>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5762CD" w:rsidRDefault="007A7490">
      <w:pPr>
        <w:pStyle w:val="aff5"/>
        <w:tabs>
          <w:tab w:val="left" w:pos="851"/>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5762CD" w:rsidRDefault="007A7490">
      <w:pPr>
        <w:pStyle w:val="aff5"/>
        <w:tabs>
          <w:tab w:val="left" w:pos="851"/>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5762CD" w:rsidRDefault="007A7490">
      <w:pPr>
        <w:tabs>
          <w:tab w:val="left" w:pos="851"/>
        </w:tabs>
        <w:rPr>
          <w:rFonts w:eastAsia="Times New Roman"/>
          <w:sz w:val="24"/>
          <w:szCs w:val="24"/>
        </w:rPr>
      </w:pPr>
      <w:r>
        <w:rPr>
          <w:rFonts w:eastAsia="Times New Roman"/>
          <w:sz w:val="24"/>
          <w:szCs w:val="24"/>
        </w:rPr>
        <w:t>Задачи художественно-эстетического развития реализуются по следующим направлениям:</w:t>
      </w:r>
    </w:p>
    <w:p w:rsidR="005762CD" w:rsidRDefault="007A7490" w:rsidP="00901E9E">
      <w:pPr>
        <w:pStyle w:val="aff5"/>
        <w:numPr>
          <w:ilvl w:val="0"/>
          <w:numId w:val="3"/>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«Художественное творчество»;</w:t>
      </w:r>
    </w:p>
    <w:p w:rsidR="005762CD" w:rsidRDefault="007A7490" w:rsidP="00901E9E">
      <w:pPr>
        <w:pStyle w:val="aff5"/>
        <w:numPr>
          <w:ilvl w:val="0"/>
          <w:numId w:val="3"/>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«Музыкальная деятельность»;</w:t>
      </w:r>
    </w:p>
    <w:p w:rsidR="005762CD" w:rsidRDefault="007A7490" w:rsidP="00901E9E">
      <w:pPr>
        <w:pStyle w:val="aff5"/>
        <w:numPr>
          <w:ilvl w:val="0"/>
          <w:numId w:val="3"/>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«Конструктивно-модельная деятельность».</w:t>
      </w:r>
    </w:p>
    <w:p w:rsidR="00856930" w:rsidRDefault="00856930" w:rsidP="00856930">
      <w:pPr>
        <w:pStyle w:val="aff5"/>
        <w:tabs>
          <w:tab w:val="left" w:pos="1134"/>
        </w:tabs>
        <w:spacing w:after="0"/>
        <w:ind w:left="709"/>
        <w:rPr>
          <w:rFonts w:ascii="Times New Roman" w:eastAsia="Times New Roman" w:hAnsi="Times New Roman"/>
          <w:sz w:val="24"/>
          <w:szCs w:val="24"/>
        </w:rPr>
      </w:pPr>
    </w:p>
    <w:p w:rsidR="005762CD" w:rsidRDefault="007A7490">
      <w:pPr>
        <w:pStyle w:val="aff5"/>
        <w:tabs>
          <w:tab w:val="left" w:pos="709"/>
        </w:tabs>
        <w:spacing w:after="0"/>
        <w:ind w:left="0" w:firstLine="709"/>
        <w:rPr>
          <w:rFonts w:ascii="Times New Roman" w:eastAsia="Times New Roman" w:hAnsi="Times New Roman"/>
          <w:b/>
          <w:i/>
          <w:sz w:val="24"/>
          <w:szCs w:val="24"/>
        </w:rPr>
      </w:pPr>
      <w:r>
        <w:rPr>
          <w:rFonts w:ascii="Times New Roman" w:eastAsia="Times New Roman" w:hAnsi="Times New Roman"/>
          <w:b/>
          <w:i/>
          <w:sz w:val="24"/>
          <w:szCs w:val="24"/>
        </w:rPr>
        <w:t>Художественное творчество</w:t>
      </w:r>
    </w:p>
    <w:p w:rsidR="005762CD" w:rsidRDefault="007A7490">
      <w:pPr>
        <w:pStyle w:val="48"/>
        <w:spacing w:before="0" w:line="360" w:lineRule="auto"/>
        <w:rPr>
          <w:rStyle w:val="40pt"/>
          <w:b/>
          <w:color w:val="00000A"/>
          <w:spacing w:val="0"/>
        </w:rPr>
      </w:pPr>
      <w:bookmarkStart w:id="24" w:name="bookmark94"/>
      <w:bookmarkEnd w:id="24"/>
      <w:r>
        <w:rPr>
          <w:rStyle w:val="40pt"/>
          <w:b/>
          <w:color w:val="00000A"/>
          <w:spacing w:val="0"/>
        </w:rPr>
        <w:t>Общие задачи:</w:t>
      </w:r>
    </w:p>
    <w:p w:rsidR="005762CD" w:rsidRDefault="007A7490">
      <w:pPr>
        <w:pStyle w:val="35"/>
        <w:spacing w:after="0" w:line="360" w:lineRule="auto"/>
        <w:rPr>
          <w:rStyle w:val="af1"/>
          <w:rFonts w:cs="Calibri"/>
          <w:color w:val="00000A"/>
          <w:spacing w:val="0"/>
        </w:rPr>
      </w:pPr>
      <w:r>
        <w:rPr>
          <w:rStyle w:val="af1"/>
          <w:rFonts w:cs="Calibri"/>
          <w:color w:val="00000A"/>
          <w:spacing w:val="0"/>
        </w:rPr>
        <w:lastRenderedPageBreak/>
        <w:t>Развитие продуктивной деятельности детей:</w:t>
      </w:r>
    </w:p>
    <w:p w:rsidR="005762CD" w:rsidRDefault="007A7490">
      <w:pPr>
        <w:pStyle w:val="35"/>
        <w:spacing w:after="0" w:line="360" w:lineRule="auto"/>
        <w:rPr>
          <w:color w:val="00000A"/>
          <w:spacing w:val="0"/>
          <w:sz w:val="24"/>
          <w:szCs w:val="24"/>
        </w:rPr>
      </w:pPr>
      <w:r>
        <w:rPr>
          <w:color w:val="00000A"/>
          <w:spacing w:val="0"/>
          <w:sz w:val="24"/>
          <w:szCs w:val="24"/>
        </w:rPr>
        <w:t>- развитие изобразительных видов деятельности (лепка, рисование, аппликация и художественное конструирование).</w:t>
      </w:r>
    </w:p>
    <w:p w:rsidR="005762CD" w:rsidRDefault="007A7490">
      <w:pPr>
        <w:pStyle w:val="35"/>
        <w:spacing w:after="0" w:line="360" w:lineRule="auto"/>
        <w:rPr>
          <w:rStyle w:val="af1"/>
          <w:rFonts w:cs="Calibri"/>
          <w:color w:val="00000A"/>
          <w:spacing w:val="0"/>
        </w:rPr>
      </w:pPr>
      <w:r>
        <w:rPr>
          <w:rStyle w:val="af1"/>
          <w:rFonts w:cs="Calibri"/>
          <w:color w:val="00000A"/>
          <w:spacing w:val="0"/>
        </w:rPr>
        <w:t>Развитие детского творчества:</w:t>
      </w:r>
    </w:p>
    <w:p w:rsidR="005762CD" w:rsidRDefault="007A7490">
      <w:pPr>
        <w:pStyle w:val="35"/>
        <w:spacing w:after="0" w:line="360" w:lineRule="auto"/>
        <w:rPr>
          <w:color w:val="00000A"/>
          <w:spacing w:val="0"/>
          <w:sz w:val="24"/>
          <w:szCs w:val="24"/>
        </w:rPr>
      </w:pPr>
      <w:r>
        <w:rPr>
          <w:rStyle w:val="af1"/>
          <w:rFonts w:cs="Calibri"/>
          <w:color w:val="00000A"/>
          <w:spacing w:val="0"/>
        </w:rPr>
        <w:t>-</w:t>
      </w:r>
      <w:r>
        <w:rPr>
          <w:color w:val="00000A"/>
          <w:spacing w:val="0"/>
          <w:sz w:val="24"/>
          <w:szCs w:val="24"/>
        </w:rPr>
        <w:t xml:space="preserve"> поддержка ин</w:t>
      </w:r>
      <w:r>
        <w:rPr>
          <w:rStyle w:val="11"/>
          <w:color w:val="00000A"/>
          <w:spacing w:val="0"/>
          <w:sz w:val="24"/>
          <w:szCs w:val="24"/>
        </w:rPr>
        <w:t>ици</w:t>
      </w:r>
      <w:r>
        <w:rPr>
          <w:color w:val="00000A"/>
          <w:spacing w:val="0"/>
          <w:sz w:val="24"/>
          <w:szCs w:val="24"/>
        </w:rPr>
        <w:t>ативы и самостоятельности детей в различных видах изобразительной деятельности и конструирования.</w:t>
      </w:r>
    </w:p>
    <w:p w:rsidR="005762CD" w:rsidRDefault="007A7490">
      <w:pPr>
        <w:pStyle w:val="35"/>
        <w:spacing w:after="0" w:line="360" w:lineRule="auto"/>
        <w:rPr>
          <w:rStyle w:val="af1"/>
          <w:rFonts w:cs="Calibri"/>
          <w:color w:val="00000A"/>
          <w:spacing w:val="0"/>
        </w:rPr>
      </w:pPr>
      <w:r>
        <w:rPr>
          <w:rStyle w:val="af1"/>
          <w:rFonts w:cs="Calibri"/>
          <w:color w:val="00000A"/>
          <w:spacing w:val="0"/>
        </w:rPr>
        <w:t>Приобщение к изобразительному искусству:</w:t>
      </w:r>
    </w:p>
    <w:p w:rsidR="005762CD" w:rsidRDefault="007A7490">
      <w:pPr>
        <w:pStyle w:val="35"/>
        <w:spacing w:after="0" w:line="360" w:lineRule="auto"/>
        <w:rPr>
          <w:color w:val="00000A"/>
          <w:spacing w:val="0"/>
          <w:sz w:val="24"/>
          <w:szCs w:val="24"/>
        </w:rPr>
      </w:pPr>
      <w:r>
        <w:rPr>
          <w:color w:val="00000A"/>
          <w:spacing w:val="0"/>
          <w:sz w:val="24"/>
          <w:szCs w:val="24"/>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rsidR="005762CD" w:rsidRDefault="007A7490">
      <w:pPr>
        <w:pStyle w:val="2c"/>
        <w:spacing w:line="360" w:lineRule="auto"/>
        <w:ind w:firstLine="709"/>
        <w:rPr>
          <w:rStyle w:val="40pt"/>
          <w:b/>
          <w:color w:val="00000A"/>
          <w:spacing w:val="0"/>
        </w:rPr>
      </w:pPr>
      <w:bookmarkStart w:id="25" w:name="bookmark95"/>
      <w:bookmarkEnd w:id="25"/>
      <w:r>
        <w:rPr>
          <w:rStyle w:val="40pt"/>
          <w:b/>
          <w:color w:val="00000A"/>
          <w:spacing w:val="0"/>
        </w:rPr>
        <w:t>Задачи, актуальные для работы с детьми с ЗПР:</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развитие художественного вкуса.</w:t>
      </w:r>
    </w:p>
    <w:p w:rsidR="005762CD" w:rsidRDefault="007A7490">
      <w:pPr>
        <w:pStyle w:val="35"/>
        <w:spacing w:after="0" w:line="360" w:lineRule="auto"/>
        <w:rPr>
          <w:rStyle w:val="af1"/>
          <w:rFonts w:cs="Calibri"/>
          <w:color w:val="00000A"/>
          <w:spacing w:val="0"/>
        </w:rPr>
      </w:pPr>
      <w:r>
        <w:rPr>
          <w:rStyle w:val="af1"/>
          <w:rFonts w:cs="Calibri"/>
          <w:color w:val="00000A"/>
          <w:spacing w:val="0"/>
        </w:rPr>
        <w:t>Художественное развитие:</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развитие разных видов изобразительной и конструктивной деятельности;</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 xml:space="preserve">становление эстетического отношения к окружающему миру и творческих способностей; </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развитие предпосылок ценностно-смыслового восприятия и понимания произведений изобразительного искусства;</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развитие эмоционального отношения, сопереживания персонажам художественных произведений;</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5762CD" w:rsidRDefault="007A7490">
      <w:pPr>
        <w:pStyle w:val="37"/>
        <w:spacing w:line="360" w:lineRule="auto"/>
        <w:ind w:firstLine="709"/>
        <w:jc w:val="both"/>
        <w:rPr>
          <w:spacing w:val="0"/>
          <w:sz w:val="24"/>
          <w:szCs w:val="24"/>
        </w:rPr>
      </w:pPr>
      <w:r>
        <w:rPr>
          <w:spacing w:val="0"/>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5762CD" w:rsidRDefault="007A7490">
      <w:pPr>
        <w:pStyle w:val="37"/>
        <w:spacing w:line="360" w:lineRule="auto"/>
        <w:ind w:firstLine="709"/>
        <w:jc w:val="both"/>
        <w:rPr>
          <w:b/>
          <w:i/>
          <w:sz w:val="24"/>
          <w:szCs w:val="24"/>
        </w:rPr>
      </w:pPr>
      <w:r>
        <w:rPr>
          <w:b/>
          <w:i/>
          <w:sz w:val="24"/>
          <w:szCs w:val="24"/>
        </w:rPr>
        <w:t>Старшая группа (от 5 до 6 лет)</w:t>
      </w:r>
    </w:p>
    <w:p w:rsidR="005762CD" w:rsidRDefault="007A7490">
      <w:pPr>
        <w:pStyle w:val="37"/>
        <w:spacing w:line="360" w:lineRule="auto"/>
        <w:ind w:firstLine="709"/>
        <w:jc w:val="both"/>
        <w:rPr>
          <w:sz w:val="24"/>
          <w:szCs w:val="24"/>
        </w:rPr>
      </w:pPr>
      <w:r>
        <w:rPr>
          <w:i/>
          <w:sz w:val="24"/>
          <w:szCs w:val="24"/>
        </w:rPr>
        <w:t xml:space="preserve">1. Приобщение к изобразительному искусству. </w:t>
      </w:r>
      <w:r>
        <w:rPr>
          <w:sz w:val="24"/>
          <w:szCs w:val="24"/>
        </w:rPr>
        <w:t xml:space="preserve">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w:t>
      </w:r>
      <w:r>
        <w:rPr>
          <w:sz w:val="24"/>
          <w:szCs w:val="24"/>
        </w:rPr>
        <w:lastRenderedPageBreak/>
        <w:t xml:space="preserve">образцы. Участвует в партнерской деятельности </w:t>
      </w:r>
      <w:proofErr w:type="gramStart"/>
      <w:r>
        <w:rPr>
          <w:sz w:val="24"/>
          <w:szCs w:val="24"/>
        </w:rPr>
        <w:t>со</w:t>
      </w:r>
      <w:proofErr w:type="gramEnd"/>
      <w:r>
        <w:rPr>
          <w:sz w:val="24"/>
          <w:szCs w:val="24"/>
        </w:rPr>
        <w:t xml:space="preserve"> взрослым и сверстниками. Испытывает чувство уважения к труду народных мастеров и гордится их мастерством.</w:t>
      </w:r>
    </w:p>
    <w:p w:rsidR="005762CD" w:rsidRDefault="007A7490">
      <w:pPr>
        <w:pStyle w:val="37"/>
        <w:spacing w:line="360" w:lineRule="auto"/>
        <w:ind w:firstLine="709"/>
        <w:jc w:val="both"/>
        <w:rPr>
          <w:sz w:val="24"/>
          <w:szCs w:val="24"/>
        </w:rPr>
      </w:pPr>
      <w:r>
        <w:rPr>
          <w:i/>
          <w:sz w:val="24"/>
          <w:szCs w:val="24"/>
        </w:rPr>
        <w:t xml:space="preserve">2. Развитие продуктивной деятельности детей (рисование, лепка, аппликация, художественный труд). </w:t>
      </w:r>
      <w:r>
        <w:rPr>
          <w:sz w:val="24"/>
          <w:szCs w:val="24"/>
        </w:rPr>
        <w:t>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5762CD" w:rsidRDefault="007A7490">
      <w:pPr>
        <w:pStyle w:val="37"/>
        <w:spacing w:line="360" w:lineRule="auto"/>
        <w:ind w:firstLine="709"/>
        <w:jc w:val="both"/>
        <w:rPr>
          <w:sz w:val="24"/>
          <w:szCs w:val="24"/>
        </w:rPr>
      </w:pPr>
      <w:r>
        <w:rPr>
          <w:i/>
          <w:sz w:val="24"/>
          <w:szCs w:val="24"/>
        </w:rPr>
        <w:t xml:space="preserve">3. Развитие детского творчества. </w:t>
      </w:r>
      <w:r>
        <w:rPr>
          <w:sz w:val="24"/>
          <w:szCs w:val="24"/>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5762CD" w:rsidRDefault="007A7490">
      <w:pPr>
        <w:pStyle w:val="37"/>
        <w:spacing w:line="360" w:lineRule="auto"/>
        <w:ind w:firstLine="709"/>
        <w:jc w:val="both"/>
        <w:rPr>
          <w:b/>
          <w:i/>
          <w:sz w:val="24"/>
          <w:szCs w:val="24"/>
        </w:rPr>
      </w:pPr>
      <w:r>
        <w:rPr>
          <w:b/>
          <w:i/>
          <w:sz w:val="24"/>
          <w:szCs w:val="24"/>
        </w:rPr>
        <w:t>Подготовительная группа (от 6 до 7 лет)</w:t>
      </w:r>
    </w:p>
    <w:p w:rsidR="005762CD" w:rsidRDefault="007A7490">
      <w:pPr>
        <w:pStyle w:val="37"/>
        <w:spacing w:line="360" w:lineRule="auto"/>
        <w:ind w:firstLine="709"/>
        <w:jc w:val="both"/>
        <w:rPr>
          <w:sz w:val="24"/>
          <w:szCs w:val="24"/>
        </w:rPr>
      </w:pPr>
      <w:r>
        <w:rPr>
          <w:i/>
          <w:sz w:val="24"/>
          <w:szCs w:val="24"/>
        </w:rPr>
        <w:t xml:space="preserve">1. Развитие продуктивной деятельности детей (рисование, лепка, аппликация, художественный труд). </w:t>
      </w:r>
      <w:r>
        <w:rPr>
          <w:sz w:val="24"/>
          <w:szCs w:val="24"/>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5762CD" w:rsidRDefault="007A7490">
      <w:pPr>
        <w:pStyle w:val="37"/>
        <w:spacing w:line="360" w:lineRule="auto"/>
        <w:ind w:firstLine="709"/>
        <w:jc w:val="both"/>
        <w:rPr>
          <w:sz w:val="24"/>
          <w:szCs w:val="24"/>
          <w:lang w:eastAsia="ru-RU"/>
        </w:rPr>
      </w:pPr>
      <w:r>
        <w:rPr>
          <w:i/>
          <w:sz w:val="24"/>
          <w:szCs w:val="24"/>
        </w:rPr>
        <w:t xml:space="preserve">2. Развитие детского творчества. </w:t>
      </w:r>
      <w:r>
        <w:rPr>
          <w:sz w:val="24"/>
          <w:szCs w:val="24"/>
          <w:lang w:eastAsia="ru-RU"/>
        </w:rPr>
        <w:t xml:space="preserve">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w:t>
      </w:r>
      <w:r>
        <w:rPr>
          <w:sz w:val="24"/>
          <w:szCs w:val="24"/>
          <w:lang w:eastAsia="ru-RU"/>
        </w:rPr>
        <w:lastRenderedPageBreak/>
        <w:t>ритм симметрии. С интересом рассматривает и эстетически оценивает работы свои и сверстников.</w:t>
      </w:r>
    </w:p>
    <w:p w:rsidR="005762CD" w:rsidRDefault="007A7490">
      <w:pPr>
        <w:pStyle w:val="37"/>
        <w:spacing w:line="360" w:lineRule="auto"/>
        <w:ind w:firstLine="709"/>
        <w:jc w:val="both"/>
        <w:rPr>
          <w:sz w:val="24"/>
          <w:szCs w:val="24"/>
          <w:lang w:eastAsia="ru-RU"/>
        </w:rPr>
      </w:pPr>
      <w:r>
        <w:rPr>
          <w:i/>
          <w:sz w:val="24"/>
          <w:szCs w:val="24"/>
        </w:rPr>
        <w:t xml:space="preserve">3. Приобщение к изобразительному искусству. </w:t>
      </w:r>
      <w:r>
        <w:rPr>
          <w:sz w:val="24"/>
          <w:szCs w:val="24"/>
          <w:lang w:eastAsia="ru-RU"/>
        </w:rPr>
        <w:t xml:space="preserve">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w:t>
      </w:r>
      <w:proofErr w:type="gramStart"/>
      <w:r>
        <w:rPr>
          <w:sz w:val="24"/>
          <w:szCs w:val="24"/>
          <w:lang w:eastAsia="ru-RU"/>
        </w:rPr>
        <w:t>со</w:t>
      </w:r>
      <w:proofErr w:type="gramEnd"/>
      <w:r>
        <w:rPr>
          <w:sz w:val="24"/>
          <w:szCs w:val="24"/>
          <w:lang w:eastAsia="ru-RU"/>
        </w:rPr>
        <w:t xml:space="preserve"> взрослым и сверстниками. Испытывает чувство уважения к труду народных мастеров и гордится их мастерством.</w:t>
      </w:r>
    </w:p>
    <w:p w:rsidR="005762CD" w:rsidRDefault="005762CD">
      <w:pPr>
        <w:pStyle w:val="aff5"/>
        <w:tabs>
          <w:tab w:val="left" w:pos="851"/>
        </w:tabs>
        <w:spacing w:after="0"/>
        <w:ind w:left="0" w:firstLine="709"/>
        <w:rPr>
          <w:rFonts w:ascii="Times New Roman" w:eastAsia="Times New Roman" w:hAnsi="Times New Roman"/>
          <w:b/>
          <w:i/>
          <w:sz w:val="24"/>
          <w:szCs w:val="24"/>
        </w:rPr>
      </w:pPr>
    </w:p>
    <w:p w:rsidR="005762CD" w:rsidRDefault="007A7490">
      <w:pPr>
        <w:pStyle w:val="aff5"/>
        <w:tabs>
          <w:tab w:val="left" w:pos="851"/>
        </w:tabs>
        <w:spacing w:after="0"/>
        <w:ind w:left="0" w:firstLine="709"/>
        <w:rPr>
          <w:rFonts w:ascii="Times New Roman" w:eastAsia="Times New Roman" w:hAnsi="Times New Roman"/>
          <w:b/>
          <w:i/>
          <w:sz w:val="24"/>
          <w:szCs w:val="24"/>
        </w:rPr>
      </w:pPr>
      <w:r>
        <w:rPr>
          <w:rFonts w:ascii="Times New Roman" w:eastAsia="Times New Roman" w:hAnsi="Times New Roman"/>
          <w:b/>
          <w:i/>
          <w:sz w:val="24"/>
          <w:szCs w:val="24"/>
        </w:rPr>
        <w:t>Конструктивно-модельная деятельность</w:t>
      </w:r>
    </w:p>
    <w:p w:rsidR="005762CD" w:rsidRDefault="007A7490">
      <w:pPr>
        <w:pStyle w:val="35"/>
        <w:spacing w:after="0" w:line="360" w:lineRule="auto"/>
        <w:rPr>
          <w:b/>
          <w:bCs/>
          <w:spacing w:val="-1"/>
          <w:sz w:val="24"/>
          <w:szCs w:val="24"/>
          <w:shd w:val="clear" w:color="auto" w:fill="FFFFFF"/>
        </w:rPr>
      </w:pPr>
      <w:r>
        <w:rPr>
          <w:b/>
          <w:bCs/>
          <w:spacing w:val="-1"/>
          <w:sz w:val="24"/>
          <w:szCs w:val="24"/>
          <w:shd w:val="clear" w:color="auto" w:fill="FFFFFF"/>
        </w:rPr>
        <w:t>Общие задачи:</w:t>
      </w:r>
    </w:p>
    <w:p w:rsidR="005762CD" w:rsidRDefault="007A7490">
      <w:pPr>
        <w:rPr>
          <w:rStyle w:val="11"/>
          <w:rFonts w:eastAsia="SimSun"/>
          <w:sz w:val="24"/>
          <w:szCs w:val="24"/>
        </w:rPr>
      </w:pPr>
      <w:r>
        <w:rPr>
          <w:bCs/>
          <w:sz w:val="24"/>
          <w:szCs w:val="24"/>
        </w:rPr>
        <w:t xml:space="preserve">- развивать </w:t>
      </w:r>
      <w:r>
        <w:rPr>
          <w:rStyle w:val="11"/>
          <w:rFonts w:eastAsia="SimSun"/>
          <w:sz w:val="24"/>
          <w:szCs w:val="24"/>
        </w:rPr>
        <w:t>интерес к конструктивной деятельности, знакомство с различными видами конструкторов и их деталями;</w:t>
      </w:r>
    </w:p>
    <w:p w:rsidR="005762CD" w:rsidRDefault="007A7490">
      <w:pPr>
        <w:rPr>
          <w:bCs/>
          <w:sz w:val="24"/>
          <w:szCs w:val="24"/>
        </w:rPr>
      </w:pPr>
      <w:r>
        <w:rPr>
          <w:b/>
          <w:sz w:val="24"/>
          <w:szCs w:val="24"/>
        </w:rPr>
        <w:t>-</w:t>
      </w:r>
      <w:r>
        <w:rPr>
          <w:bCs/>
          <w:sz w:val="24"/>
          <w:szCs w:val="24"/>
        </w:rPr>
        <w:t xml:space="preserve"> приобщать к конструированию;</w:t>
      </w:r>
    </w:p>
    <w:p w:rsidR="005762CD" w:rsidRDefault="007A7490">
      <w:pPr>
        <w:rPr>
          <w:rStyle w:val="11"/>
          <w:rFonts w:eastAsia="SimSun"/>
          <w:sz w:val="24"/>
          <w:szCs w:val="24"/>
        </w:rPr>
      </w:pPr>
      <w:r>
        <w:rPr>
          <w:rStyle w:val="11"/>
          <w:rFonts w:eastAsia="SimSun"/>
          <w:sz w:val="24"/>
          <w:szCs w:val="24"/>
        </w:rPr>
        <w:t>- подводить детей к анализу созданных построек;</w:t>
      </w:r>
    </w:p>
    <w:p w:rsidR="005762CD" w:rsidRDefault="007A7490">
      <w:pPr>
        <w:rPr>
          <w:rStyle w:val="11"/>
          <w:rFonts w:eastAsia="SimSun"/>
          <w:sz w:val="24"/>
          <w:szCs w:val="24"/>
        </w:rPr>
      </w:pPr>
      <w:r>
        <w:rPr>
          <w:rStyle w:val="11"/>
          <w:rFonts w:eastAsia="SimSun"/>
          <w:sz w:val="24"/>
          <w:szCs w:val="24"/>
        </w:rPr>
        <w:t>- развивать желание сооружать постройки по собственному замыслу;</w:t>
      </w:r>
    </w:p>
    <w:p w:rsidR="005762CD" w:rsidRDefault="007A7490">
      <w:pPr>
        <w:rPr>
          <w:rStyle w:val="11"/>
          <w:rFonts w:eastAsia="SimSun"/>
          <w:sz w:val="24"/>
          <w:szCs w:val="24"/>
        </w:rPr>
      </w:pPr>
      <w:r>
        <w:rPr>
          <w:rStyle w:val="11"/>
          <w:rFonts w:eastAsia="SimSun"/>
          <w:sz w:val="24"/>
          <w:szCs w:val="24"/>
        </w:rPr>
        <w:t>- учить детей обыгрывать постройки;</w:t>
      </w:r>
    </w:p>
    <w:p w:rsidR="005762CD" w:rsidRDefault="007A7490">
      <w:pPr>
        <w:rPr>
          <w:bCs/>
          <w:sz w:val="24"/>
          <w:szCs w:val="24"/>
        </w:rPr>
      </w:pPr>
      <w:r>
        <w:rPr>
          <w:rStyle w:val="11"/>
          <w:rFonts w:eastAsia="SimSun"/>
          <w:sz w:val="24"/>
          <w:szCs w:val="24"/>
        </w:rPr>
        <w:t>- воспитывать умения работать коллективно, объединять свои поделки в соответствии с общим замыслом и сюжетом, договариваться, кто какую</w:t>
      </w:r>
      <w:r>
        <w:rPr>
          <w:bCs/>
          <w:sz w:val="24"/>
          <w:szCs w:val="24"/>
        </w:rPr>
        <w:t xml:space="preserve"> часть работы будет выполнять.</w:t>
      </w:r>
    </w:p>
    <w:p w:rsidR="005762CD" w:rsidRDefault="007A7490">
      <w:pPr>
        <w:pStyle w:val="aff5"/>
        <w:tabs>
          <w:tab w:val="left" w:pos="851"/>
        </w:tabs>
        <w:spacing w:after="0"/>
        <w:ind w:left="0" w:firstLine="709"/>
        <w:rPr>
          <w:rFonts w:ascii="Times New Roman" w:eastAsia="Times New Roman" w:hAnsi="Times New Roman"/>
          <w:b/>
          <w:i/>
          <w:sz w:val="24"/>
          <w:szCs w:val="24"/>
        </w:rPr>
      </w:pPr>
      <w:r>
        <w:rPr>
          <w:rFonts w:ascii="Times New Roman" w:eastAsia="Times New Roman" w:hAnsi="Times New Roman"/>
          <w:b/>
          <w:i/>
          <w:sz w:val="24"/>
          <w:szCs w:val="24"/>
        </w:rPr>
        <w:t>Старшая группа (от 5 до 6 лет)</w:t>
      </w:r>
    </w:p>
    <w:p w:rsidR="005762CD" w:rsidRDefault="007A7490">
      <w:pPr>
        <w:pStyle w:val="aff5"/>
        <w:tabs>
          <w:tab w:val="left" w:pos="851"/>
        </w:tabs>
        <w:spacing w:after="0"/>
        <w:ind w:left="0" w:firstLine="709"/>
        <w:rPr>
          <w:rFonts w:ascii="Times New Roman" w:hAnsi="Times New Roman"/>
          <w:bCs/>
          <w:sz w:val="24"/>
          <w:szCs w:val="24"/>
        </w:rPr>
      </w:pPr>
      <w:r>
        <w:rPr>
          <w:rFonts w:ascii="Times New Roman" w:hAnsi="Times New Roman"/>
          <w:bCs/>
          <w:i/>
          <w:sz w:val="24"/>
          <w:szCs w:val="24"/>
        </w:rPr>
        <w:t xml:space="preserve">1. Самостоятельная творческая деятельность. </w:t>
      </w:r>
      <w:proofErr w:type="gramStart"/>
      <w:r>
        <w:rPr>
          <w:rFonts w:ascii="Times New Roman" w:hAnsi="Times New Roman"/>
          <w:bCs/>
          <w:sz w:val="24"/>
          <w:szCs w:val="24"/>
        </w:rPr>
        <w:t>Способен</w:t>
      </w:r>
      <w:proofErr w:type="gramEnd"/>
      <w:r>
        <w:rPr>
          <w:rFonts w:ascii="Times New Roman" w:hAnsi="Times New Roman"/>
          <w:bCs/>
          <w:sz w:val="24"/>
          <w:szCs w:val="24"/>
        </w:rPr>
        <w:t xml:space="preserve">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Pr>
          <w:rFonts w:ascii="Times New Roman" w:hAnsi="Times New Roman"/>
          <w:bCs/>
          <w:sz w:val="24"/>
          <w:szCs w:val="24"/>
        </w:rPr>
        <w:br/>
        <w:t xml:space="preserve">В конструировании использует разнообразные по форме детали и величине пластины. При необходимости </w:t>
      </w:r>
      <w:proofErr w:type="gramStart"/>
      <w:r>
        <w:rPr>
          <w:rFonts w:ascii="Times New Roman" w:hAnsi="Times New Roman"/>
          <w:bCs/>
          <w:sz w:val="24"/>
          <w:szCs w:val="24"/>
        </w:rPr>
        <w:t>способен</w:t>
      </w:r>
      <w:proofErr w:type="gramEnd"/>
      <w:r>
        <w:rPr>
          <w:rFonts w:ascii="Times New Roman" w:hAnsi="Times New Roman"/>
          <w:bCs/>
          <w:sz w:val="24"/>
          <w:szCs w:val="24"/>
        </w:rPr>
        <w:t xml:space="preserve">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5762CD" w:rsidRDefault="007A7490">
      <w:pPr>
        <w:pStyle w:val="aff5"/>
        <w:spacing w:after="0"/>
        <w:ind w:left="0" w:firstLine="709"/>
        <w:rPr>
          <w:rFonts w:ascii="Times New Roman" w:eastAsia="Times New Roman" w:hAnsi="Times New Roman"/>
          <w:b/>
          <w:i/>
          <w:sz w:val="24"/>
          <w:szCs w:val="24"/>
        </w:rPr>
      </w:pPr>
      <w:r>
        <w:rPr>
          <w:rFonts w:ascii="Times New Roman" w:eastAsia="Times New Roman" w:hAnsi="Times New Roman"/>
          <w:b/>
          <w:i/>
          <w:sz w:val="24"/>
          <w:szCs w:val="24"/>
        </w:rPr>
        <w:t>Подготовительная группа (от 6 до 7 лет)</w:t>
      </w:r>
    </w:p>
    <w:p w:rsidR="005762CD" w:rsidRDefault="007A7490">
      <w:pPr>
        <w:pStyle w:val="aff5"/>
        <w:spacing w:after="0"/>
        <w:ind w:left="0" w:firstLine="709"/>
        <w:rPr>
          <w:rFonts w:ascii="Times New Roman" w:hAnsi="Times New Roman"/>
          <w:bCs/>
          <w:sz w:val="24"/>
          <w:szCs w:val="24"/>
        </w:rPr>
      </w:pPr>
      <w:r>
        <w:rPr>
          <w:rFonts w:ascii="Times New Roman" w:hAnsi="Times New Roman"/>
          <w:bCs/>
          <w:i/>
          <w:sz w:val="24"/>
          <w:szCs w:val="24"/>
        </w:rPr>
        <w:t xml:space="preserve">1. Самостоятельная творческая деятельность. </w:t>
      </w:r>
      <w:r>
        <w:rPr>
          <w:rFonts w:ascii="Times New Roman" w:hAnsi="Times New Roman"/>
          <w:bCs/>
          <w:sz w:val="24"/>
          <w:szCs w:val="24"/>
        </w:rPr>
        <w:t xml:space="preserve">Передает в постройках конструктивные и функциональные особенности анализируемых зданий, макетов. </w:t>
      </w:r>
      <w:r>
        <w:rPr>
          <w:rFonts w:ascii="Times New Roman" w:hAnsi="Times New Roman"/>
          <w:sz w:val="24"/>
          <w:szCs w:val="24"/>
        </w:rPr>
        <w:t xml:space="preserve">Способен выполнять </w:t>
      </w:r>
      <w:r>
        <w:rPr>
          <w:rFonts w:ascii="Times New Roman" w:hAnsi="Times New Roman"/>
          <w:bCs/>
          <w:sz w:val="24"/>
          <w:szCs w:val="24"/>
        </w:rPr>
        <w:lastRenderedPageBreak/>
        <w:t>различные модели объекта в соответствии с его назначением (мост для пешеходов, мост для транспорта)</w:t>
      </w:r>
      <w:r>
        <w:rPr>
          <w:rFonts w:ascii="Times New Roman" w:hAnsi="Times New Roman"/>
          <w:sz w:val="24"/>
          <w:szCs w:val="24"/>
        </w:rPr>
        <w:t xml:space="preserve">, подбирая и целесообразно комбинируя для заданной постройки наиболее подходящие детали. </w:t>
      </w:r>
      <w:r>
        <w:rPr>
          <w:rFonts w:ascii="Times New Roman" w:hAnsi="Times New Roman"/>
          <w:bCs/>
          <w:sz w:val="24"/>
          <w:szCs w:val="24"/>
        </w:rPr>
        <w:t>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5762CD" w:rsidRDefault="005762CD">
      <w:pPr>
        <w:tabs>
          <w:tab w:val="left" w:pos="542"/>
        </w:tabs>
        <w:rPr>
          <w:rFonts w:eastAsia="Times New Roman"/>
          <w:b/>
          <w:sz w:val="24"/>
          <w:szCs w:val="24"/>
        </w:rPr>
      </w:pPr>
    </w:p>
    <w:p w:rsidR="005762CD" w:rsidRDefault="007A7490">
      <w:pPr>
        <w:pStyle w:val="aff5"/>
        <w:tabs>
          <w:tab w:val="left" w:pos="851"/>
        </w:tabs>
        <w:spacing w:after="0"/>
        <w:ind w:left="0" w:firstLine="709"/>
        <w:rPr>
          <w:rFonts w:ascii="Times New Roman" w:eastAsia="Times New Roman" w:hAnsi="Times New Roman"/>
          <w:b/>
          <w:i/>
          <w:sz w:val="24"/>
          <w:szCs w:val="24"/>
        </w:rPr>
      </w:pPr>
      <w:r>
        <w:rPr>
          <w:rFonts w:ascii="Times New Roman" w:eastAsia="Times New Roman" w:hAnsi="Times New Roman"/>
          <w:b/>
          <w:i/>
          <w:sz w:val="24"/>
          <w:szCs w:val="24"/>
        </w:rPr>
        <w:t>Музыкальная деятельность</w:t>
      </w:r>
    </w:p>
    <w:p w:rsidR="005762CD" w:rsidRPr="00901E9E" w:rsidRDefault="007A7490">
      <w:pPr>
        <w:rPr>
          <w:b/>
          <w:bCs/>
          <w:sz w:val="24"/>
          <w:szCs w:val="24"/>
        </w:rPr>
      </w:pPr>
      <w:r w:rsidRPr="00901E9E">
        <w:rPr>
          <w:b/>
          <w:bCs/>
          <w:sz w:val="24"/>
          <w:szCs w:val="24"/>
        </w:rPr>
        <w:t>Общие задачи:</w:t>
      </w:r>
    </w:p>
    <w:p w:rsidR="005762CD" w:rsidRDefault="007A7490">
      <w:pPr>
        <w:rPr>
          <w:bCs/>
          <w:sz w:val="24"/>
          <w:szCs w:val="24"/>
        </w:rPr>
      </w:pPr>
      <w:r>
        <w:rPr>
          <w:bCs/>
          <w:i/>
          <w:sz w:val="24"/>
          <w:szCs w:val="24"/>
        </w:rPr>
        <w:t>Развитие музыкально-художественной деятельности</w:t>
      </w:r>
      <w:r>
        <w:rPr>
          <w:bCs/>
          <w:sz w:val="24"/>
          <w:szCs w:val="24"/>
        </w:rPr>
        <w:t>:</w:t>
      </w:r>
    </w:p>
    <w:p w:rsidR="005762CD" w:rsidRDefault="007A7490">
      <w:pPr>
        <w:rPr>
          <w:bCs/>
          <w:sz w:val="24"/>
          <w:szCs w:val="24"/>
        </w:rPr>
      </w:pPr>
      <w:r>
        <w:rPr>
          <w:bCs/>
          <w:sz w:val="24"/>
          <w:szCs w:val="24"/>
        </w:rPr>
        <w:t>- развитие восприятия музыки, интереса к игре на детских музыкальных инструментах;</w:t>
      </w:r>
    </w:p>
    <w:p w:rsidR="005762CD" w:rsidRDefault="007A7490">
      <w:pPr>
        <w:rPr>
          <w:bCs/>
          <w:sz w:val="24"/>
          <w:szCs w:val="24"/>
        </w:rPr>
      </w:pPr>
      <w:r>
        <w:rPr>
          <w:bCs/>
          <w:sz w:val="24"/>
          <w:szCs w:val="24"/>
        </w:rPr>
        <w:t>- формирование интереса к пению и развитие певческих умений;</w:t>
      </w:r>
    </w:p>
    <w:p w:rsidR="005762CD" w:rsidRDefault="007A7490">
      <w:pPr>
        <w:rPr>
          <w:bCs/>
          <w:sz w:val="24"/>
          <w:szCs w:val="24"/>
        </w:rPr>
      </w:pPr>
      <w:r>
        <w:rPr>
          <w:bCs/>
          <w:sz w:val="24"/>
          <w:szCs w:val="24"/>
        </w:rPr>
        <w:t>- развитие музыкально-ритмических способностей.</w:t>
      </w:r>
    </w:p>
    <w:p w:rsidR="005762CD" w:rsidRDefault="007A7490">
      <w:pPr>
        <w:tabs>
          <w:tab w:val="left" w:pos="851"/>
        </w:tabs>
        <w:rPr>
          <w:bCs/>
          <w:sz w:val="24"/>
          <w:szCs w:val="24"/>
        </w:rPr>
      </w:pPr>
      <w:r>
        <w:rPr>
          <w:bCs/>
          <w:i/>
          <w:sz w:val="24"/>
          <w:szCs w:val="24"/>
        </w:rPr>
        <w:t>Приобщение к музыкальному искусству</w:t>
      </w:r>
      <w:r>
        <w:rPr>
          <w:bCs/>
          <w:sz w:val="24"/>
          <w:szCs w:val="24"/>
        </w:rPr>
        <w:t>:</w:t>
      </w:r>
    </w:p>
    <w:p w:rsidR="005762CD" w:rsidRDefault="007A7490">
      <w:pPr>
        <w:tabs>
          <w:tab w:val="left" w:pos="851"/>
        </w:tabs>
        <w:rPr>
          <w:bCs/>
          <w:sz w:val="24"/>
          <w:szCs w:val="24"/>
        </w:rPr>
      </w:pPr>
      <w:r>
        <w:rPr>
          <w:bCs/>
          <w:sz w:val="24"/>
          <w:szCs w:val="24"/>
        </w:rPr>
        <w:t>- формирование основ музыкальной культуры, элементарных представлений о музыкальном искусстве и его жанрах;</w:t>
      </w:r>
    </w:p>
    <w:p w:rsidR="005762CD" w:rsidRDefault="007A7490">
      <w:pPr>
        <w:tabs>
          <w:tab w:val="left" w:pos="851"/>
        </w:tabs>
        <w:rPr>
          <w:bCs/>
          <w:sz w:val="24"/>
          <w:szCs w:val="24"/>
        </w:rPr>
      </w:pPr>
      <w:r>
        <w:rPr>
          <w:bCs/>
          <w:sz w:val="24"/>
          <w:szCs w:val="24"/>
        </w:rPr>
        <w:t xml:space="preserve">- развитие предпосылок ценностно-смыслового восприятия и понимания произведений музыкального искусства; </w:t>
      </w:r>
    </w:p>
    <w:p w:rsidR="005762CD" w:rsidRDefault="007A7490">
      <w:pPr>
        <w:tabs>
          <w:tab w:val="left" w:pos="851"/>
        </w:tabs>
        <w:rPr>
          <w:bCs/>
          <w:sz w:val="24"/>
          <w:szCs w:val="24"/>
        </w:rPr>
      </w:pPr>
      <w:r>
        <w:rPr>
          <w:bCs/>
          <w:sz w:val="24"/>
          <w:szCs w:val="24"/>
        </w:rPr>
        <w:t>- поддержка инициативы и самостоятельности, творчества детей в различных видах музыкальной деятельности;</w:t>
      </w:r>
    </w:p>
    <w:p w:rsidR="005762CD" w:rsidRDefault="007A7490">
      <w:pPr>
        <w:tabs>
          <w:tab w:val="left" w:pos="851"/>
        </w:tabs>
        <w:rPr>
          <w:bCs/>
          <w:sz w:val="24"/>
          <w:szCs w:val="24"/>
        </w:rPr>
      </w:pPr>
      <w:r>
        <w:rPr>
          <w:bCs/>
          <w:sz w:val="24"/>
          <w:szCs w:val="24"/>
        </w:rP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901E9E" w:rsidRDefault="00901E9E">
      <w:pPr>
        <w:tabs>
          <w:tab w:val="left" w:pos="851"/>
        </w:tabs>
        <w:rPr>
          <w:bCs/>
          <w:sz w:val="24"/>
          <w:szCs w:val="24"/>
        </w:rPr>
      </w:pPr>
    </w:p>
    <w:p w:rsidR="00901E9E" w:rsidRDefault="00901E9E">
      <w:pPr>
        <w:tabs>
          <w:tab w:val="left" w:pos="851"/>
        </w:tabs>
        <w:rPr>
          <w:bCs/>
          <w:sz w:val="24"/>
          <w:szCs w:val="24"/>
        </w:rPr>
      </w:pPr>
    </w:p>
    <w:p w:rsidR="005762CD" w:rsidRPr="00901E9E" w:rsidRDefault="007A7490">
      <w:pPr>
        <w:rPr>
          <w:b/>
          <w:bCs/>
          <w:sz w:val="24"/>
          <w:szCs w:val="24"/>
        </w:rPr>
      </w:pPr>
      <w:r w:rsidRPr="00901E9E">
        <w:rPr>
          <w:b/>
          <w:bCs/>
          <w:sz w:val="24"/>
          <w:szCs w:val="24"/>
        </w:rPr>
        <w:t>Задачи, актуальные для работы с детьми с ЗПР:</w:t>
      </w:r>
    </w:p>
    <w:p w:rsidR="005762CD" w:rsidRDefault="007A7490">
      <w:pPr>
        <w:rPr>
          <w:bCs/>
          <w:sz w:val="24"/>
          <w:szCs w:val="24"/>
        </w:rPr>
      </w:pPr>
      <w:r>
        <w:rPr>
          <w:bCs/>
          <w:sz w:val="24"/>
          <w:szCs w:val="24"/>
        </w:rPr>
        <w:t>- развитие музыкально-ритмических способностей как основы музыкальной деятельности;</w:t>
      </w:r>
    </w:p>
    <w:p w:rsidR="005762CD" w:rsidRDefault="007A7490">
      <w:pPr>
        <w:rPr>
          <w:bCs/>
          <w:sz w:val="24"/>
          <w:szCs w:val="24"/>
        </w:rPr>
      </w:pPr>
      <w:r>
        <w:rPr>
          <w:bCs/>
          <w:sz w:val="24"/>
          <w:szCs w:val="24"/>
        </w:rPr>
        <w:lastRenderedPageBreak/>
        <w:t xml:space="preserve">- формирование эстетических чувств и музыкальности, </w:t>
      </w:r>
      <w:r>
        <w:rPr>
          <w:sz w:val="24"/>
          <w:szCs w:val="24"/>
        </w:rPr>
        <w:t xml:space="preserve">эмоциональной отзывчивости; </w:t>
      </w:r>
      <w:r>
        <w:rPr>
          <w:bCs/>
          <w:sz w:val="24"/>
          <w:szCs w:val="24"/>
        </w:rPr>
        <w:t>побуждение к переживанию настроений, передаваемых в музыкальных художественных произведениях;</w:t>
      </w:r>
    </w:p>
    <w:p w:rsidR="005762CD" w:rsidRDefault="007A7490">
      <w:pPr>
        <w:rPr>
          <w:sz w:val="24"/>
          <w:szCs w:val="24"/>
        </w:rPr>
      </w:pPr>
      <w:r>
        <w:rPr>
          <w:sz w:val="24"/>
          <w:szCs w:val="24"/>
        </w:rPr>
        <w:t xml:space="preserve">- воспитание у детей слухового сосредоточения и </w:t>
      </w:r>
      <w:proofErr w:type="spellStart"/>
      <w:r>
        <w:rPr>
          <w:sz w:val="24"/>
          <w:szCs w:val="24"/>
        </w:rPr>
        <w:t>звуко-высотного</w:t>
      </w:r>
      <w:proofErr w:type="spellEnd"/>
      <w:r>
        <w:rPr>
          <w:sz w:val="24"/>
          <w:szCs w:val="24"/>
        </w:rPr>
        <w:t xml:space="preserve"> восприятия;</w:t>
      </w:r>
    </w:p>
    <w:p w:rsidR="005762CD" w:rsidRDefault="007A7490">
      <w:pPr>
        <w:rPr>
          <w:sz w:val="24"/>
          <w:szCs w:val="24"/>
        </w:rPr>
      </w:pPr>
      <w:r>
        <w:rPr>
          <w:sz w:val="24"/>
          <w:szCs w:val="24"/>
        </w:rPr>
        <w:t>- развитие интонационных, тембровых, силовых характеристик голоса.</w:t>
      </w:r>
    </w:p>
    <w:p w:rsidR="005762CD" w:rsidRDefault="007A7490">
      <w:pPr>
        <w:rPr>
          <w:bCs/>
          <w:sz w:val="24"/>
          <w:szCs w:val="24"/>
        </w:rPr>
      </w:pPr>
      <w:r>
        <w:rPr>
          <w:bCs/>
          <w:sz w:val="24"/>
          <w:szCs w:val="24"/>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p>
    <w:p w:rsidR="005762CD" w:rsidRDefault="007A7490">
      <w:pPr>
        <w:tabs>
          <w:tab w:val="left" w:pos="851"/>
          <w:tab w:val="left" w:pos="1147"/>
        </w:tabs>
        <w:rPr>
          <w:sz w:val="24"/>
          <w:szCs w:val="24"/>
        </w:rPr>
      </w:pPr>
      <w:r>
        <w:rPr>
          <w:rFonts w:eastAsia="Times New Roman"/>
          <w:i/>
          <w:sz w:val="24"/>
          <w:szCs w:val="24"/>
        </w:rPr>
        <w:t>1.</w:t>
      </w:r>
      <w:r>
        <w:rPr>
          <w:rFonts w:eastAsia="Times New Roman"/>
          <w:i/>
          <w:sz w:val="24"/>
          <w:szCs w:val="24"/>
          <w:shd w:val="clear" w:color="auto" w:fill="FFFFFF"/>
        </w:rPr>
        <w:t> </w:t>
      </w:r>
      <w:r>
        <w:rPr>
          <w:rFonts w:eastAsia="Times New Roman"/>
          <w:i/>
          <w:sz w:val="24"/>
          <w:szCs w:val="24"/>
        </w:rPr>
        <w:t xml:space="preserve">Развитие музыкально-художественной деятельности. </w:t>
      </w:r>
      <w:r>
        <w:rPr>
          <w:sz w:val="24"/>
          <w:szCs w:val="24"/>
        </w:rPr>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w:t>
      </w:r>
      <w:r>
        <w:rPr>
          <w:sz w:val="24"/>
          <w:szCs w:val="24"/>
        </w:rPr>
        <w:br/>
        <w:t>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5762CD" w:rsidRDefault="007A7490">
      <w:pPr>
        <w:tabs>
          <w:tab w:val="left" w:pos="851"/>
          <w:tab w:val="left" w:pos="1147"/>
        </w:tabs>
        <w:rPr>
          <w:sz w:val="24"/>
          <w:szCs w:val="24"/>
        </w:rPr>
      </w:pPr>
      <w:r>
        <w:rPr>
          <w:rStyle w:val="85pt0pt3"/>
          <w:rFonts w:eastAsia="SimSun" w:cs="Calibri"/>
          <w:b w:val="0"/>
          <w:bCs w:val="0"/>
          <w:i/>
          <w:color w:val="00000A"/>
          <w:spacing w:val="0"/>
          <w:sz w:val="24"/>
          <w:szCs w:val="24"/>
        </w:rPr>
        <w:t xml:space="preserve">2. Приобщение к музыкальному искусству. </w:t>
      </w:r>
      <w:r>
        <w:rPr>
          <w:sz w:val="24"/>
          <w:szCs w:val="24"/>
        </w:rPr>
        <w:t>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(седьмой-восьмой год жизни)</w:t>
      </w:r>
    </w:p>
    <w:p w:rsidR="005762CD" w:rsidRDefault="007A7490">
      <w:pPr>
        <w:tabs>
          <w:tab w:val="left" w:pos="851"/>
          <w:tab w:val="left" w:pos="1147"/>
        </w:tabs>
        <w:rPr>
          <w:rFonts w:eastAsia="Times New Roman"/>
          <w:sz w:val="24"/>
          <w:szCs w:val="24"/>
        </w:rPr>
      </w:pPr>
      <w:r>
        <w:rPr>
          <w:rFonts w:eastAsia="Times New Roman"/>
          <w:i/>
          <w:sz w:val="24"/>
          <w:szCs w:val="24"/>
        </w:rPr>
        <w:t xml:space="preserve">1. Развитие музыкально-художественной деятельности. </w:t>
      </w:r>
      <w:r>
        <w:rPr>
          <w:rFonts w:eastAsia="Times New Roman"/>
          <w:sz w:val="24"/>
          <w:szCs w:val="24"/>
        </w:rPr>
        <w:t xml:space="preserve">Чисто интонирует знакомые и малознакомые мелодии (с сопровождением и без него). Подбирает по слуху знакомые фразы, </w:t>
      </w:r>
      <w:proofErr w:type="spellStart"/>
      <w:r>
        <w:rPr>
          <w:rFonts w:eastAsia="Times New Roman"/>
          <w:sz w:val="24"/>
          <w:szCs w:val="24"/>
        </w:rPr>
        <w:t>попевки</w:t>
      </w:r>
      <w:proofErr w:type="spellEnd"/>
      <w:r>
        <w:rPr>
          <w:rFonts w:eastAsia="Times New Roman"/>
          <w:sz w:val="24"/>
          <w:szCs w:val="24"/>
        </w:rPr>
        <w:t xml:space="preserve">, мелодии. Воспроизводит в хлопках, притопах и на музыкальных инструментах ритмический рисунок различных мелодий. Передает в пении, движении и </w:t>
      </w:r>
      <w:proofErr w:type="spellStart"/>
      <w:r>
        <w:rPr>
          <w:rFonts w:eastAsia="Times New Roman"/>
          <w:sz w:val="24"/>
          <w:szCs w:val="24"/>
        </w:rPr>
        <w:t>музицировании</w:t>
      </w:r>
      <w:proofErr w:type="spellEnd"/>
      <w:r>
        <w:rPr>
          <w:rFonts w:eastAsia="Times New Roman"/>
          <w:sz w:val="24"/>
          <w:szCs w:val="24"/>
        </w:rPr>
        <w:t xml:space="preserve">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w:t>
      </w:r>
      <w:r>
        <w:rPr>
          <w:rFonts w:eastAsia="Times New Roman"/>
          <w:sz w:val="24"/>
          <w:szCs w:val="24"/>
        </w:rPr>
        <w:lastRenderedPageBreak/>
        <w:t xml:space="preserve">инсценировать тексты песен и сюжеты игр. Владеет приемами </w:t>
      </w:r>
      <w:proofErr w:type="gramStart"/>
      <w:r>
        <w:rPr>
          <w:rFonts w:eastAsia="Times New Roman"/>
          <w:sz w:val="24"/>
          <w:szCs w:val="24"/>
        </w:rPr>
        <w:t>сольного</w:t>
      </w:r>
      <w:proofErr w:type="gramEnd"/>
      <w:r>
        <w:rPr>
          <w:rFonts w:eastAsia="Times New Roman"/>
          <w:sz w:val="24"/>
          <w:szCs w:val="24"/>
        </w:rPr>
        <w:t xml:space="preserve"> и ансамблевого </w:t>
      </w:r>
      <w:proofErr w:type="spellStart"/>
      <w:r>
        <w:rPr>
          <w:rFonts w:eastAsia="Times New Roman"/>
          <w:sz w:val="24"/>
          <w:szCs w:val="24"/>
        </w:rPr>
        <w:t>музицирования</w:t>
      </w:r>
      <w:proofErr w:type="spellEnd"/>
      <w:r>
        <w:rPr>
          <w:rFonts w:eastAsia="Times New Roman"/>
          <w:sz w:val="24"/>
          <w:szCs w:val="24"/>
        </w:rPr>
        <w:t>.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901E9E" w:rsidRPr="000C3009" w:rsidRDefault="007A7490" w:rsidP="000C3009">
      <w:pPr>
        <w:tabs>
          <w:tab w:val="left" w:pos="851"/>
          <w:tab w:val="left" w:pos="1147"/>
        </w:tabs>
        <w:rPr>
          <w:rFonts w:eastAsia="Times New Roman"/>
          <w:sz w:val="24"/>
          <w:szCs w:val="24"/>
        </w:rPr>
      </w:pPr>
      <w:r>
        <w:rPr>
          <w:rFonts w:eastAsia="Times New Roman"/>
          <w:i/>
          <w:sz w:val="24"/>
          <w:szCs w:val="24"/>
        </w:rPr>
        <w:t>2. Приобщение к музыкальному искусству</w:t>
      </w:r>
      <w:r>
        <w:rPr>
          <w:rFonts w:eastAsia="Times New Roman"/>
          <w:sz w:val="24"/>
          <w:szCs w:val="24"/>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5762CD" w:rsidRDefault="000C3009">
      <w:pPr>
        <w:pStyle w:val="4P0"/>
      </w:pPr>
      <w:bookmarkStart w:id="26" w:name="__RefHeading__7853_919936705"/>
      <w:bookmarkStart w:id="27" w:name="_Toc487462040"/>
      <w:bookmarkEnd w:id="26"/>
      <w:bookmarkEnd w:id="27"/>
      <w:r>
        <w:t>2.2</w:t>
      </w:r>
      <w:r w:rsidR="007A7490">
        <w:t>.5. Физическое развитие</w:t>
      </w:r>
    </w:p>
    <w:p w:rsidR="005762CD" w:rsidRDefault="007A7490">
      <w:pPr>
        <w:pStyle w:val="aff5"/>
        <w:spacing w:after="0"/>
        <w:ind w:left="0" w:firstLine="709"/>
        <w:rPr>
          <w:rFonts w:ascii="Times New Roman" w:hAnsi="Times New Roman"/>
          <w:sz w:val="24"/>
          <w:szCs w:val="24"/>
        </w:rPr>
      </w:pPr>
      <w:r>
        <w:rPr>
          <w:rFonts w:ascii="Times New Roman" w:hAnsi="Times New Roman"/>
          <w:sz w:val="24"/>
          <w:szCs w:val="24"/>
        </w:rPr>
        <w:t xml:space="preserve">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w:t>
      </w:r>
      <w:proofErr w:type="gramStart"/>
      <w:r>
        <w:rPr>
          <w:rFonts w:ascii="Times New Roman" w:hAnsi="Times New Roman"/>
          <w:sz w:val="24"/>
          <w:szCs w:val="24"/>
        </w:rPr>
        <w:t>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w:t>
      </w:r>
      <w:proofErr w:type="gramEnd"/>
      <w:r>
        <w:rPr>
          <w:rFonts w:ascii="Times New Roman" w:hAnsi="Times New Roman"/>
          <w:sz w:val="24"/>
          <w:szCs w:val="24"/>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ascii="Times New Roman" w:hAnsi="Times New Roman"/>
          <w:sz w:val="24"/>
          <w:szCs w:val="24"/>
        </w:rPr>
        <w:t>саморегуляции</w:t>
      </w:r>
      <w:proofErr w:type="spellEnd"/>
      <w:r>
        <w:rPr>
          <w:rFonts w:ascii="Times New Roman" w:hAnsi="Times New Roman"/>
          <w:sz w:val="24"/>
          <w:szCs w:val="2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5762CD" w:rsidRDefault="007A7490">
      <w:pPr>
        <w:rPr>
          <w:sz w:val="24"/>
          <w:szCs w:val="24"/>
        </w:rPr>
      </w:pPr>
      <w:r>
        <w:rPr>
          <w:b/>
          <w:i/>
          <w:sz w:val="24"/>
          <w:szCs w:val="24"/>
        </w:rPr>
        <w:t>Цели, задачи и содержание</w:t>
      </w:r>
      <w:r>
        <w:rPr>
          <w:sz w:val="24"/>
          <w:szCs w:val="24"/>
        </w:rPr>
        <w:t xml:space="preserve"> области «Физическое развитие» детей дошкольного возраста в условиях ДОО представлены двумя разделами: </w:t>
      </w:r>
    </w:p>
    <w:p w:rsidR="005762CD" w:rsidRDefault="007A7490" w:rsidP="00D47A0F">
      <w:pPr>
        <w:numPr>
          <w:ilvl w:val="0"/>
          <w:numId w:val="38"/>
        </w:numPr>
        <w:tabs>
          <w:tab w:val="left" w:pos="1134"/>
        </w:tabs>
        <w:ind w:left="0" w:firstLine="709"/>
        <w:rPr>
          <w:sz w:val="24"/>
          <w:szCs w:val="24"/>
        </w:rPr>
      </w:pPr>
      <w:r>
        <w:rPr>
          <w:sz w:val="24"/>
          <w:szCs w:val="24"/>
        </w:rPr>
        <w:t>Формирование начальных представлений о здоровом образе жизни.</w:t>
      </w:r>
    </w:p>
    <w:p w:rsidR="005762CD" w:rsidRDefault="007A7490" w:rsidP="00D47A0F">
      <w:pPr>
        <w:numPr>
          <w:ilvl w:val="0"/>
          <w:numId w:val="38"/>
        </w:numPr>
        <w:tabs>
          <w:tab w:val="left" w:pos="1134"/>
        </w:tabs>
        <w:ind w:left="0" w:firstLine="709"/>
        <w:rPr>
          <w:sz w:val="24"/>
          <w:szCs w:val="24"/>
        </w:rPr>
      </w:pPr>
      <w:r>
        <w:rPr>
          <w:sz w:val="24"/>
          <w:szCs w:val="24"/>
        </w:rPr>
        <w:t>Физическая культура.</w:t>
      </w:r>
    </w:p>
    <w:p w:rsidR="005762CD" w:rsidRDefault="005762CD">
      <w:pPr>
        <w:tabs>
          <w:tab w:val="left" w:pos="1134"/>
        </w:tabs>
        <w:ind w:left="709"/>
        <w:rPr>
          <w:sz w:val="24"/>
          <w:szCs w:val="24"/>
        </w:rPr>
      </w:pPr>
    </w:p>
    <w:p w:rsidR="005762CD" w:rsidRDefault="007A7490">
      <w:pPr>
        <w:tabs>
          <w:tab w:val="left" w:pos="993"/>
        </w:tabs>
        <w:rPr>
          <w:rFonts w:eastAsia="Times New Roman"/>
          <w:b/>
          <w:i/>
          <w:sz w:val="24"/>
          <w:szCs w:val="24"/>
        </w:rPr>
      </w:pPr>
      <w:r>
        <w:rPr>
          <w:rFonts w:eastAsia="Times New Roman"/>
          <w:b/>
          <w:i/>
          <w:sz w:val="24"/>
          <w:szCs w:val="24"/>
        </w:rPr>
        <w:t>Формирование начальных представлений о здоровом образе жизни</w:t>
      </w:r>
    </w:p>
    <w:p w:rsidR="005762CD" w:rsidRDefault="007A7490">
      <w:pPr>
        <w:tabs>
          <w:tab w:val="left" w:pos="993"/>
        </w:tabs>
        <w:rPr>
          <w:rFonts w:eastAsia="Times New Roman"/>
          <w:b/>
          <w:sz w:val="24"/>
          <w:szCs w:val="24"/>
        </w:rPr>
      </w:pPr>
      <w:r>
        <w:rPr>
          <w:rFonts w:eastAsia="Times New Roman"/>
          <w:b/>
          <w:sz w:val="24"/>
          <w:szCs w:val="24"/>
        </w:rPr>
        <w:t>Общие задачи:</w:t>
      </w:r>
    </w:p>
    <w:p w:rsidR="005762CD" w:rsidRDefault="007A7490" w:rsidP="00901E9E">
      <w:pPr>
        <w:pStyle w:val="aff5"/>
        <w:numPr>
          <w:ilvl w:val="0"/>
          <w:numId w:val="4"/>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i/>
          <w:sz w:val="24"/>
          <w:szCs w:val="24"/>
        </w:rPr>
        <w:t>сохранение и укрепление физического и психического здоровья детей</w:t>
      </w:r>
      <w:r>
        <w:rPr>
          <w:rFonts w:ascii="Times New Roman" w:eastAsia="Times New Roman" w:hAnsi="Times New Roman"/>
          <w:sz w:val="24"/>
          <w:szCs w:val="24"/>
        </w:rPr>
        <w:t xml:space="preserve">: </w:t>
      </w:r>
      <w:r>
        <w:rPr>
          <w:rFonts w:ascii="Times New Roman" w:eastAsia="Times New Roman" w:hAnsi="Times New Roman"/>
          <w:sz w:val="24"/>
          <w:szCs w:val="24"/>
        </w:rPr>
        <w:br/>
        <w:t>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5762CD" w:rsidRDefault="007A7490" w:rsidP="00901E9E">
      <w:pPr>
        <w:pStyle w:val="aff5"/>
        <w:numPr>
          <w:ilvl w:val="0"/>
          <w:numId w:val="4"/>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i/>
          <w:sz w:val="24"/>
          <w:szCs w:val="24"/>
        </w:rPr>
        <w:t>воспитание культурно-гигиенических навыков</w:t>
      </w:r>
      <w:r>
        <w:rPr>
          <w:rFonts w:ascii="Times New Roman" w:eastAsia="Times New Roman" w:hAnsi="Times New Roman"/>
          <w:sz w:val="24"/>
          <w:szCs w:val="24"/>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5762CD" w:rsidRDefault="007A7490" w:rsidP="00901E9E">
      <w:pPr>
        <w:pStyle w:val="aff5"/>
        <w:numPr>
          <w:ilvl w:val="0"/>
          <w:numId w:val="4"/>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i/>
          <w:sz w:val="24"/>
          <w:szCs w:val="24"/>
        </w:rPr>
        <w:t>формирование начальных представлений о здоровом образе жизни</w:t>
      </w:r>
      <w:r>
        <w:rPr>
          <w:rFonts w:ascii="Times New Roman" w:eastAsia="Times New Roman" w:hAnsi="Times New Roman"/>
          <w:sz w:val="24"/>
          <w:szCs w:val="24"/>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5762CD" w:rsidRDefault="007A7490">
      <w:pPr>
        <w:rPr>
          <w:rFonts w:eastAsia="Times New Roman"/>
          <w:b/>
          <w:sz w:val="24"/>
          <w:szCs w:val="24"/>
        </w:rPr>
      </w:pPr>
      <w:r>
        <w:rPr>
          <w:rFonts w:eastAsia="Times New Roman"/>
          <w:b/>
          <w:sz w:val="24"/>
          <w:szCs w:val="24"/>
        </w:rPr>
        <w:t>Задачи, актуальные для работы с детьми с ЗПР:</w:t>
      </w:r>
    </w:p>
    <w:p w:rsidR="005762CD" w:rsidRDefault="007A7490" w:rsidP="00901E9E">
      <w:pPr>
        <w:pStyle w:val="aff5"/>
        <w:numPr>
          <w:ilvl w:val="0"/>
          <w:numId w:val="5"/>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901E9E" w:rsidRPr="000C3009" w:rsidRDefault="007A7490" w:rsidP="000C3009">
      <w:pPr>
        <w:pStyle w:val="aff5"/>
        <w:numPr>
          <w:ilvl w:val="0"/>
          <w:numId w:val="5"/>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оказание помощи родителям (законным представителям) в охране и укреплении физического и психического здоровья их детей.</w:t>
      </w:r>
    </w:p>
    <w:p w:rsidR="005762CD" w:rsidRDefault="007A7490">
      <w:pPr>
        <w:rPr>
          <w:rFonts w:eastAsia="Times New Roman"/>
          <w:b/>
          <w:i/>
          <w:sz w:val="24"/>
          <w:szCs w:val="24"/>
        </w:rPr>
      </w:pPr>
      <w:r>
        <w:rPr>
          <w:rFonts w:eastAsia="Times New Roman"/>
          <w:b/>
          <w:i/>
          <w:sz w:val="24"/>
          <w:szCs w:val="24"/>
        </w:rPr>
        <w:t>Старшая группа (от 5 до 6 лет)</w:t>
      </w:r>
    </w:p>
    <w:p w:rsidR="005762CD" w:rsidRDefault="007A7490">
      <w:pPr>
        <w:rPr>
          <w:rFonts w:eastAsia="Times New Roman"/>
          <w:sz w:val="24"/>
          <w:szCs w:val="24"/>
        </w:rPr>
      </w:pPr>
      <w:r>
        <w:rPr>
          <w:rFonts w:eastAsia="Times New Roman"/>
          <w:i/>
          <w:sz w:val="24"/>
          <w:szCs w:val="24"/>
        </w:rPr>
        <w:t xml:space="preserve">1. Сохранение и укрепление физического и психического здоровья детей. </w:t>
      </w:r>
      <w:r>
        <w:rPr>
          <w:rFonts w:eastAsia="Times New Roman"/>
          <w:sz w:val="24"/>
          <w:szCs w:val="24"/>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5762CD" w:rsidRDefault="007A7490">
      <w:pPr>
        <w:rPr>
          <w:rFonts w:eastAsia="Times New Roman"/>
          <w:sz w:val="24"/>
          <w:szCs w:val="24"/>
        </w:rPr>
      </w:pPr>
      <w:r>
        <w:rPr>
          <w:rFonts w:eastAsia="Times New Roman"/>
          <w:i/>
          <w:sz w:val="24"/>
          <w:szCs w:val="24"/>
        </w:rPr>
        <w:t xml:space="preserve">2. Воспитание культурно-гигиенических навыков. </w:t>
      </w:r>
      <w:r>
        <w:rPr>
          <w:rFonts w:eastAsia="Times New Roman"/>
          <w:sz w:val="24"/>
          <w:szCs w:val="24"/>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5762CD" w:rsidRDefault="007A7490">
      <w:pPr>
        <w:rPr>
          <w:rFonts w:eastAsia="Times New Roman"/>
          <w:sz w:val="24"/>
          <w:szCs w:val="24"/>
        </w:rPr>
      </w:pPr>
      <w:r>
        <w:rPr>
          <w:rFonts w:eastAsia="Times New Roman"/>
          <w:i/>
          <w:sz w:val="24"/>
          <w:szCs w:val="24"/>
        </w:rPr>
        <w:t xml:space="preserve">3. Формирование начальных представлений о здоровом образе жизни. </w:t>
      </w:r>
      <w:r>
        <w:rPr>
          <w:rFonts w:eastAsia="Times New Roman"/>
          <w:sz w:val="24"/>
          <w:szCs w:val="24"/>
        </w:rPr>
        <w:t xml:space="preserve">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w:t>
      </w:r>
      <w:r>
        <w:rPr>
          <w:rFonts w:eastAsia="Times New Roman"/>
          <w:sz w:val="24"/>
          <w:szCs w:val="24"/>
        </w:rPr>
        <w:lastRenderedPageBreak/>
        <w:t>пользе закаливания, необходимости соблюдения правил гигиены. Знает о пользе утренней гимнастики и физических упражнений.</w:t>
      </w:r>
    </w:p>
    <w:p w:rsidR="005762CD" w:rsidRDefault="007A7490">
      <w:pPr>
        <w:rPr>
          <w:rFonts w:eastAsia="Times New Roman"/>
          <w:b/>
          <w:i/>
          <w:sz w:val="24"/>
          <w:szCs w:val="24"/>
        </w:rPr>
      </w:pPr>
      <w:r>
        <w:rPr>
          <w:rFonts w:eastAsia="Times New Roman"/>
          <w:b/>
          <w:i/>
          <w:sz w:val="24"/>
          <w:szCs w:val="24"/>
        </w:rPr>
        <w:t>Подготовительная группа (седьмой-восьмой год жизни)</w:t>
      </w:r>
    </w:p>
    <w:p w:rsidR="005762CD" w:rsidRDefault="007A7490">
      <w:pPr>
        <w:rPr>
          <w:rFonts w:eastAsia="Times New Roman"/>
          <w:sz w:val="24"/>
          <w:szCs w:val="24"/>
        </w:rPr>
      </w:pPr>
      <w:r>
        <w:rPr>
          <w:rFonts w:eastAsia="Times New Roman"/>
          <w:i/>
          <w:sz w:val="24"/>
          <w:szCs w:val="24"/>
        </w:rPr>
        <w:t xml:space="preserve">1. Сохранение и укрепление физического и психического здоровья детей. </w:t>
      </w:r>
      <w:r>
        <w:rPr>
          <w:rFonts w:eastAsia="Times New Roman"/>
          <w:sz w:val="24"/>
          <w:szCs w:val="24"/>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5762CD" w:rsidRDefault="007A7490">
      <w:pPr>
        <w:rPr>
          <w:rFonts w:eastAsia="Times New Roman"/>
          <w:sz w:val="24"/>
          <w:szCs w:val="24"/>
        </w:rPr>
      </w:pPr>
      <w:r>
        <w:rPr>
          <w:rFonts w:eastAsia="Times New Roman"/>
          <w:i/>
          <w:sz w:val="24"/>
          <w:szCs w:val="24"/>
        </w:rPr>
        <w:t xml:space="preserve">2. Воспитание культурно-гигиенических навыков. </w:t>
      </w:r>
      <w:r>
        <w:rPr>
          <w:rFonts w:eastAsia="Times New Roman"/>
          <w:sz w:val="24"/>
          <w:szCs w:val="24"/>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5762CD" w:rsidRPr="000C3009" w:rsidRDefault="007A7490" w:rsidP="000C3009">
      <w:pPr>
        <w:rPr>
          <w:rFonts w:eastAsia="Times New Roman"/>
          <w:sz w:val="24"/>
          <w:szCs w:val="24"/>
        </w:rPr>
      </w:pPr>
      <w:r>
        <w:rPr>
          <w:rFonts w:eastAsia="Times New Roman"/>
          <w:i/>
          <w:sz w:val="24"/>
          <w:szCs w:val="24"/>
        </w:rPr>
        <w:t xml:space="preserve">3. Формирование начальных представлений о здоровом образе жизни. </w:t>
      </w:r>
      <w:r>
        <w:rPr>
          <w:rFonts w:eastAsia="Times New Roman"/>
          <w:sz w:val="24"/>
          <w:szCs w:val="24"/>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5762CD" w:rsidRDefault="007A7490">
      <w:pPr>
        <w:rPr>
          <w:rFonts w:eastAsia="Times New Roman"/>
          <w:b/>
          <w:sz w:val="24"/>
          <w:szCs w:val="24"/>
        </w:rPr>
      </w:pPr>
      <w:r>
        <w:rPr>
          <w:rFonts w:eastAsia="Times New Roman"/>
          <w:b/>
          <w:sz w:val="24"/>
          <w:szCs w:val="24"/>
        </w:rPr>
        <w:t>Физическая культура</w:t>
      </w:r>
    </w:p>
    <w:p w:rsidR="005762CD" w:rsidRDefault="007A7490">
      <w:pPr>
        <w:rPr>
          <w:rFonts w:eastAsia="Times New Roman"/>
          <w:b/>
          <w:sz w:val="24"/>
          <w:szCs w:val="24"/>
        </w:rPr>
      </w:pPr>
      <w:r>
        <w:rPr>
          <w:rFonts w:eastAsia="Times New Roman"/>
          <w:b/>
          <w:sz w:val="24"/>
          <w:szCs w:val="24"/>
        </w:rPr>
        <w:t>Общие задачи:</w:t>
      </w:r>
    </w:p>
    <w:p w:rsidR="005762CD" w:rsidRDefault="007A7490" w:rsidP="00D47A0F">
      <w:pPr>
        <w:numPr>
          <w:ilvl w:val="0"/>
          <w:numId w:val="36"/>
        </w:numPr>
        <w:tabs>
          <w:tab w:val="left" w:pos="1134"/>
        </w:tabs>
        <w:ind w:left="0" w:firstLine="709"/>
        <w:rPr>
          <w:rFonts w:eastAsia="Times New Roman"/>
          <w:sz w:val="24"/>
          <w:szCs w:val="24"/>
        </w:rPr>
      </w:pPr>
      <w:r>
        <w:rPr>
          <w:rFonts w:eastAsia="Times New Roman"/>
          <w:i/>
          <w:iCs/>
          <w:sz w:val="24"/>
          <w:szCs w:val="24"/>
        </w:rPr>
        <w:t xml:space="preserve">развитие двигательных качеств (быстроты, силы, выносливости, координации): </w:t>
      </w:r>
      <w:r>
        <w:rPr>
          <w:rFonts w:eastAsia="Times New Roman"/>
          <w:sz w:val="24"/>
          <w:szCs w:val="24"/>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5762CD" w:rsidRDefault="007A7490" w:rsidP="00D47A0F">
      <w:pPr>
        <w:numPr>
          <w:ilvl w:val="0"/>
          <w:numId w:val="36"/>
        </w:numPr>
        <w:tabs>
          <w:tab w:val="left" w:pos="1134"/>
        </w:tabs>
        <w:ind w:left="0" w:firstLine="709"/>
        <w:rPr>
          <w:rFonts w:eastAsia="Times New Roman"/>
          <w:sz w:val="24"/>
          <w:szCs w:val="24"/>
        </w:rPr>
      </w:pPr>
      <w:r>
        <w:rPr>
          <w:rFonts w:eastAsia="Times New Roman"/>
          <w:i/>
          <w:sz w:val="24"/>
          <w:szCs w:val="24"/>
        </w:rPr>
        <w:t>совершенствование умений и навыков в основных видах движений и двигательных качеств</w:t>
      </w:r>
      <w:r>
        <w:rPr>
          <w:rFonts w:eastAsia="Times New Roman"/>
          <w:sz w:val="24"/>
          <w:szCs w:val="24"/>
        </w:rPr>
        <w:t>: формирование правильной осанки; воспитание красоты, грациозности, выразительности движений;</w:t>
      </w:r>
    </w:p>
    <w:p w:rsidR="005762CD" w:rsidRDefault="007A7490" w:rsidP="00D47A0F">
      <w:pPr>
        <w:numPr>
          <w:ilvl w:val="0"/>
          <w:numId w:val="36"/>
        </w:numPr>
        <w:tabs>
          <w:tab w:val="left" w:pos="1134"/>
        </w:tabs>
        <w:ind w:left="0" w:firstLine="709"/>
        <w:rPr>
          <w:rFonts w:eastAsia="Times New Roman"/>
          <w:sz w:val="24"/>
          <w:szCs w:val="24"/>
        </w:rPr>
      </w:pPr>
      <w:r>
        <w:rPr>
          <w:rFonts w:eastAsia="Times New Roman"/>
          <w:i/>
          <w:iCs/>
          <w:sz w:val="24"/>
          <w:szCs w:val="24"/>
        </w:rPr>
        <w:t xml:space="preserve">развитие у детей потребности в двигательной активности и физическом совершенствовании: </w:t>
      </w:r>
      <w:r>
        <w:rPr>
          <w:rFonts w:eastAsia="Times New Roman"/>
          <w:sz w:val="24"/>
          <w:szCs w:val="24"/>
        </w:rPr>
        <w:t xml:space="preserve">формирование готовности и интереса к участию в подвижных играх и соревнованиях; формирование </w:t>
      </w:r>
      <w:proofErr w:type="spellStart"/>
      <w:r>
        <w:rPr>
          <w:rFonts w:eastAsia="Times New Roman"/>
          <w:sz w:val="24"/>
          <w:szCs w:val="24"/>
        </w:rPr>
        <w:t>мотивационно-потребностного</w:t>
      </w:r>
      <w:proofErr w:type="spellEnd"/>
      <w:r>
        <w:rPr>
          <w:rFonts w:eastAsia="Times New Roman"/>
          <w:sz w:val="24"/>
          <w:szCs w:val="24"/>
        </w:rPr>
        <w:t xml:space="preserve"> компонента физической культуры. Создание условий для обеспечения потребности детей в двигательной активности.</w:t>
      </w:r>
    </w:p>
    <w:p w:rsidR="005762CD" w:rsidRDefault="007A7490">
      <w:pPr>
        <w:tabs>
          <w:tab w:val="left" w:pos="1134"/>
        </w:tabs>
        <w:rPr>
          <w:rFonts w:eastAsia="Times New Roman"/>
          <w:b/>
          <w:sz w:val="24"/>
          <w:szCs w:val="24"/>
        </w:rPr>
      </w:pPr>
      <w:r>
        <w:rPr>
          <w:rFonts w:eastAsia="Times New Roman"/>
          <w:b/>
          <w:sz w:val="24"/>
          <w:szCs w:val="24"/>
        </w:rPr>
        <w:t>Задачи, актуальные для работы с детьми с ЗПР:</w:t>
      </w:r>
    </w:p>
    <w:p w:rsidR="005762CD" w:rsidRDefault="007A7490" w:rsidP="00901E9E">
      <w:pPr>
        <w:numPr>
          <w:ilvl w:val="0"/>
          <w:numId w:val="6"/>
        </w:numPr>
        <w:tabs>
          <w:tab w:val="left" w:pos="1134"/>
        </w:tabs>
        <w:ind w:left="0" w:firstLine="709"/>
        <w:rPr>
          <w:rFonts w:eastAsia="Times New Roman"/>
          <w:sz w:val="24"/>
          <w:szCs w:val="24"/>
        </w:rPr>
      </w:pPr>
      <w:r>
        <w:rPr>
          <w:rFonts w:eastAsia="Times New Roman"/>
          <w:sz w:val="24"/>
          <w:szCs w:val="24"/>
        </w:rPr>
        <w:t>развитие общей и мелкой моторики;</w:t>
      </w:r>
    </w:p>
    <w:p w:rsidR="005762CD" w:rsidRDefault="007A7490" w:rsidP="00901E9E">
      <w:pPr>
        <w:numPr>
          <w:ilvl w:val="0"/>
          <w:numId w:val="6"/>
        </w:numPr>
        <w:tabs>
          <w:tab w:val="left" w:pos="1134"/>
        </w:tabs>
        <w:ind w:left="0" w:firstLine="709"/>
        <w:rPr>
          <w:rFonts w:eastAsia="Times New Roman"/>
          <w:sz w:val="24"/>
          <w:szCs w:val="24"/>
        </w:rPr>
      </w:pPr>
      <w:r>
        <w:rPr>
          <w:rFonts w:eastAsia="Times New Roman"/>
          <w:sz w:val="24"/>
          <w:szCs w:val="24"/>
        </w:rPr>
        <w:lastRenderedPageBreak/>
        <w:t xml:space="preserve">развитие произвольности (самостоятельности, целенаправленности и </w:t>
      </w:r>
      <w:proofErr w:type="spellStart"/>
      <w:r>
        <w:rPr>
          <w:rFonts w:eastAsia="Times New Roman"/>
          <w:sz w:val="24"/>
          <w:szCs w:val="24"/>
        </w:rPr>
        <w:t>саморегуляции</w:t>
      </w:r>
      <w:proofErr w:type="spellEnd"/>
      <w:r>
        <w:rPr>
          <w:rFonts w:eastAsia="Times New Roman"/>
          <w:sz w:val="24"/>
          <w:szCs w:val="24"/>
        </w:rPr>
        <w:t>) двигательных действий, двигательной активности и поведения ребенка;</w:t>
      </w:r>
    </w:p>
    <w:p w:rsidR="005762CD" w:rsidRDefault="007A7490" w:rsidP="00901E9E">
      <w:pPr>
        <w:numPr>
          <w:ilvl w:val="0"/>
          <w:numId w:val="6"/>
        </w:numPr>
        <w:tabs>
          <w:tab w:val="left" w:pos="1134"/>
        </w:tabs>
        <w:ind w:left="0" w:firstLine="709"/>
        <w:rPr>
          <w:rFonts w:eastAsia="Times New Roman"/>
          <w:sz w:val="24"/>
          <w:szCs w:val="24"/>
        </w:rPr>
      </w:pPr>
      <w:r>
        <w:rPr>
          <w:rFonts w:eastAsia="Times New Roman"/>
          <w:sz w:val="24"/>
          <w:szCs w:val="24"/>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5762CD" w:rsidRDefault="007A7490">
      <w:pPr>
        <w:tabs>
          <w:tab w:val="left" w:pos="851"/>
          <w:tab w:val="left" w:pos="1147"/>
        </w:tabs>
        <w:rPr>
          <w:rFonts w:eastAsia="Times New Roman"/>
          <w:b/>
          <w:i/>
          <w:sz w:val="24"/>
          <w:szCs w:val="24"/>
        </w:rPr>
      </w:pPr>
      <w:r>
        <w:rPr>
          <w:rFonts w:eastAsia="Times New Roman"/>
          <w:b/>
          <w:i/>
          <w:sz w:val="24"/>
          <w:szCs w:val="24"/>
        </w:rPr>
        <w:t>Старшая группа (от 5 до 6 лет)</w:t>
      </w:r>
    </w:p>
    <w:p w:rsidR="005762CD" w:rsidRDefault="007A7490">
      <w:pPr>
        <w:tabs>
          <w:tab w:val="left" w:pos="851"/>
          <w:tab w:val="left" w:pos="1147"/>
        </w:tabs>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 xml:space="preserve">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Pr>
          <w:rFonts w:eastAsia="Times New Roman"/>
          <w:sz w:val="24"/>
          <w:szCs w:val="24"/>
        </w:rPr>
        <w:t>полоролевым</w:t>
      </w:r>
      <w:proofErr w:type="spellEnd"/>
      <w:r>
        <w:rPr>
          <w:rFonts w:eastAsia="Times New Roman"/>
          <w:sz w:val="24"/>
          <w:szCs w:val="24"/>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5762CD" w:rsidRDefault="007A7490">
      <w:pPr>
        <w:tabs>
          <w:tab w:val="left" w:pos="851"/>
          <w:tab w:val="left" w:pos="1147"/>
        </w:tabs>
        <w:rPr>
          <w:rFonts w:eastAsia="Times New Roman"/>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rFonts w:eastAsia="Times New Roman"/>
          <w:sz w:val="24"/>
          <w:szCs w:val="24"/>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Pr>
          <w:sz w:val="24"/>
          <w:szCs w:val="24"/>
        </w:rPr>
        <w:t>четырехчастные</w:t>
      </w:r>
      <w:proofErr w:type="spellEnd"/>
      <w:r>
        <w:rPr>
          <w:sz w:val="24"/>
          <w:szCs w:val="24"/>
        </w:rPr>
        <w:t xml:space="preserve">, </w:t>
      </w:r>
      <w:proofErr w:type="spellStart"/>
      <w:r>
        <w:rPr>
          <w:sz w:val="24"/>
          <w:szCs w:val="24"/>
        </w:rPr>
        <w:t>шестичастные</w:t>
      </w:r>
      <w:proofErr w:type="spellEnd"/>
      <w:r>
        <w:rPr>
          <w:sz w:val="24"/>
          <w:szCs w:val="24"/>
        </w:rPr>
        <w:t xml:space="preserve"> традиционные </w:t>
      </w:r>
      <w:proofErr w:type="spellStart"/>
      <w:r>
        <w:rPr>
          <w:sz w:val="24"/>
          <w:szCs w:val="24"/>
        </w:rPr>
        <w:t>общеразвивающие</w:t>
      </w:r>
      <w:proofErr w:type="spellEnd"/>
      <w:r>
        <w:rPr>
          <w:sz w:val="24"/>
          <w:szCs w:val="24"/>
        </w:rPr>
        <w:t xml:space="preserve"> упражнения с одновременным последовательным выполнением движений рук и ног, одноименной и разноименной координацией. </w:t>
      </w:r>
      <w:proofErr w:type="gramStart"/>
      <w:r>
        <w:rPr>
          <w:sz w:val="24"/>
          <w:szCs w:val="24"/>
        </w:rPr>
        <w:t>Способен</w:t>
      </w:r>
      <w:proofErr w:type="gramEnd"/>
      <w:r>
        <w:rPr>
          <w:sz w:val="24"/>
          <w:szCs w:val="24"/>
        </w:rPr>
        <w:t xml:space="preserve"> выполнить </w:t>
      </w:r>
      <w:proofErr w:type="spellStart"/>
      <w:r>
        <w:rPr>
          <w:sz w:val="24"/>
          <w:szCs w:val="24"/>
        </w:rPr>
        <w:t>общеразвивающие</w:t>
      </w:r>
      <w:proofErr w:type="spellEnd"/>
      <w:r>
        <w:rPr>
          <w:sz w:val="24"/>
          <w:szCs w:val="24"/>
        </w:rPr>
        <w:t xml:space="preserve">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Pr>
          <w:sz w:val="24"/>
          <w:szCs w:val="24"/>
        </w:rPr>
        <w:t>перелезание</w:t>
      </w:r>
      <w:proofErr w:type="spellEnd"/>
      <w:r>
        <w:rPr>
          <w:sz w:val="24"/>
          <w:szCs w:val="24"/>
        </w:rPr>
        <w:t xml:space="preserve"> через предметы (скамейки, бревна). </w:t>
      </w:r>
      <w:proofErr w:type="spellStart"/>
      <w:r>
        <w:rPr>
          <w:sz w:val="24"/>
          <w:szCs w:val="24"/>
        </w:rPr>
        <w:lastRenderedPageBreak/>
        <w:t>Подлезание</w:t>
      </w:r>
      <w:proofErr w:type="spellEnd"/>
      <w:r>
        <w:rPr>
          <w:sz w:val="24"/>
          <w:szCs w:val="24"/>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w:t>
      </w:r>
      <w:r>
        <w:rPr>
          <w:rFonts w:eastAsia="Times New Roman"/>
          <w:sz w:val="24"/>
          <w:szCs w:val="24"/>
        </w:rPr>
        <w:t>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5762CD" w:rsidRDefault="007A7490">
      <w:pPr>
        <w:tabs>
          <w:tab w:val="left" w:pos="851"/>
          <w:tab w:val="left" w:pos="1147"/>
        </w:tabs>
        <w:rPr>
          <w:rFonts w:eastAsia="Times New Roman"/>
          <w:sz w:val="24"/>
          <w:szCs w:val="24"/>
        </w:rPr>
      </w:pPr>
      <w:r>
        <w:rPr>
          <w:rFonts w:eastAsia="Times New Roman"/>
          <w:i/>
          <w:sz w:val="24"/>
          <w:szCs w:val="24"/>
        </w:rPr>
        <w:t xml:space="preserve">3. Формирование потребности в двигательной активности и физическом совершенствовании. </w:t>
      </w:r>
      <w:r>
        <w:rPr>
          <w:rFonts w:eastAsia="Times New Roman"/>
          <w:sz w:val="24"/>
          <w:szCs w:val="24"/>
        </w:rPr>
        <w:t xml:space="preserve">Ребенок проявляет стремление к двигательной активности. Получает удовольствие от физических упражнений и подвижных игр. Хорошо </w:t>
      </w:r>
      <w:proofErr w:type="gramStart"/>
      <w:r>
        <w:rPr>
          <w:rFonts w:eastAsia="Times New Roman"/>
          <w:sz w:val="24"/>
          <w:szCs w:val="24"/>
        </w:rPr>
        <w:t>развиты</w:t>
      </w:r>
      <w:proofErr w:type="gramEnd"/>
      <w:r>
        <w:rPr>
          <w:rFonts w:eastAsia="Times New Roman"/>
          <w:sz w:val="24"/>
          <w:szCs w:val="24"/>
        </w:rPr>
        <w:t xml:space="preserve">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w:t>
      </w:r>
      <w:proofErr w:type="gramStart"/>
      <w:r>
        <w:rPr>
          <w:rFonts w:eastAsia="Times New Roman"/>
          <w:sz w:val="24"/>
          <w:szCs w:val="24"/>
        </w:rPr>
        <w:t>активен</w:t>
      </w:r>
      <w:proofErr w:type="gramEnd"/>
      <w:r>
        <w:rPr>
          <w:rFonts w:eastAsia="Times New Roman"/>
          <w:sz w:val="24"/>
          <w:szCs w:val="24"/>
        </w:rPr>
        <w:t xml:space="preserve">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5762CD" w:rsidRDefault="007A7490">
      <w:pPr>
        <w:tabs>
          <w:tab w:val="left" w:pos="851"/>
          <w:tab w:val="left" w:pos="1147"/>
        </w:tabs>
        <w:rPr>
          <w:rFonts w:eastAsia="Times New Roman"/>
          <w:b/>
          <w:i/>
          <w:sz w:val="24"/>
          <w:szCs w:val="24"/>
        </w:rPr>
      </w:pPr>
      <w:r>
        <w:rPr>
          <w:rFonts w:eastAsia="Times New Roman"/>
          <w:b/>
          <w:i/>
          <w:sz w:val="24"/>
          <w:szCs w:val="24"/>
        </w:rPr>
        <w:t>Подготовительная группа (седьмой-восьмой год жизни)</w:t>
      </w:r>
    </w:p>
    <w:p w:rsidR="005762CD" w:rsidRDefault="007A7490">
      <w:pPr>
        <w:tabs>
          <w:tab w:val="left" w:pos="851"/>
          <w:tab w:val="left" w:pos="1147"/>
        </w:tabs>
        <w:rPr>
          <w:rFonts w:eastAsia="Times New Roman"/>
          <w:sz w:val="24"/>
          <w:szCs w:val="24"/>
        </w:rPr>
      </w:pPr>
      <w:r>
        <w:rPr>
          <w:rFonts w:eastAsia="Times New Roman"/>
          <w:i/>
          <w:sz w:val="24"/>
          <w:szCs w:val="24"/>
        </w:rPr>
        <w:t xml:space="preserve">1. Развитие двигательных качеств (скоростных, силовых, гибкости, выносливости координации). </w:t>
      </w:r>
      <w:r>
        <w:rPr>
          <w:rFonts w:eastAsia="Times New Roman"/>
          <w:sz w:val="24"/>
          <w:szCs w:val="24"/>
        </w:rPr>
        <w:t xml:space="preserve">Хорошо </w:t>
      </w:r>
      <w:proofErr w:type="gramStart"/>
      <w:r>
        <w:rPr>
          <w:rFonts w:eastAsia="Times New Roman"/>
          <w:sz w:val="24"/>
          <w:szCs w:val="24"/>
        </w:rPr>
        <w:t>развиты</w:t>
      </w:r>
      <w:proofErr w:type="gramEnd"/>
      <w:r>
        <w:rPr>
          <w:rFonts w:eastAsia="Times New Roman"/>
          <w:sz w:val="24"/>
          <w:szCs w:val="24"/>
        </w:rPr>
        <w:t xml:space="preserve">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5762CD" w:rsidRDefault="007A7490">
      <w:pPr>
        <w:tabs>
          <w:tab w:val="left" w:pos="851"/>
          <w:tab w:val="left" w:pos="1147"/>
        </w:tabs>
        <w:rPr>
          <w:rFonts w:eastAsia="Times New Roman"/>
          <w:sz w:val="24"/>
          <w:szCs w:val="24"/>
        </w:rPr>
      </w:pPr>
      <w:r>
        <w:rPr>
          <w:rFonts w:eastAsia="Times New Roman"/>
          <w:i/>
          <w:sz w:val="24"/>
          <w:szCs w:val="24"/>
        </w:rPr>
        <w:t xml:space="preserve">2. Накопление и обогащение двигательного опыта детей (овладение основными движениями). </w:t>
      </w:r>
      <w:r>
        <w:rPr>
          <w:sz w:val="24"/>
          <w:szCs w:val="24"/>
        </w:rPr>
        <w:t xml:space="preserve">Самостоятельно, быстро и организованно выполняет построение и перестроение во время движения. Доступны: </w:t>
      </w:r>
      <w:proofErr w:type="spellStart"/>
      <w:r>
        <w:rPr>
          <w:sz w:val="24"/>
          <w:szCs w:val="24"/>
        </w:rPr>
        <w:t>четырехчастные</w:t>
      </w:r>
      <w:proofErr w:type="spellEnd"/>
      <w:r>
        <w:rPr>
          <w:sz w:val="24"/>
          <w:szCs w:val="24"/>
        </w:rPr>
        <w:t xml:space="preserve">, </w:t>
      </w:r>
      <w:proofErr w:type="spellStart"/>
      <w:r>
        <w:rPr>
          <w:sz w:val="24"/>
          <w:szCs w:val="24"/>
        </w:rPr>
        <w:t>шестичастные</w:t>
      </w:r>
      <w:proofErr w:type="spellEnd"/>
      <w:r>
        <w:rPr>
          <w:sz w:val="24"/>
          <w:szCs w:val="24"/>
        </w:rPr>
        <w:t xml:space="preserve">, восьмичастные традиционные </w:t>
      </w:r>
      <w:proofErr w:type="spellStart"/>
      <w:r>
        <w:rPr>
          <w:sz w:val="24"/>
          <w:szCs w:val="24"/>
        </w:rPr>
        <w:t>общеразвивающие</w:t>
      </w:r>
      <w:proofErr w:type="spellEnd"/>
      <w:r>
        <w:rPr>
          <w:sz w:val="24"/>
          <w:szCs w:val="24"/>
        </w:rPr>
        <w:t xml:space="preserve"> упражнения с одноименными и разноименными, разнонаправленными, поочередными движениями рук и ног; упражнения в парах и подгруппах. Выполняет их точно, </w:t>
      </w:r>
      <w:r>
        <w:rPr>
          <w:sz w:val="24"/>
          <w:szCs w:val="24"/>
        </w:rPr>
        <w:lastRenderedPageBreak/>
        <w:t xml:space="preserve">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w:t>
      </w:r>
      <w:proofErr w:type="gramStart"/>
      <w:r>
        <w:rPr>
          <w:sz w:val="24"/>
          <w:szCs w:val="24"/>
        </w:rPr>
        <w:t>обычная</w:t>
      </w:r>
      <w:proofErr w:type="gramEnd"/>
      <w:r>
        <w:rPr>
          <w:sz w:val="24"/>
          <w:szCs w:val="24"/>
        </w:rPr>
        <w:t xml:space="preserve">, гимнастическая, </w:t>
      </w:r>
      <w:proofErr w:type="spellStart"/>
      <w:r>
        <w:rPr>
          <w:sz w:val="24"/>
          <w:szCs w:val="24"/>
        </w:rPr>
        <w:t>скрестным</w:t>
      </w:r>
      <w:proofErr w:type="spellEnd"/>
      <w:r>
        <w:rPr>
          <w:sz w:val="24"/>
          <w:szCs w:val="24"/>
        </w:rPr>
        <w:t xml:space="preserve">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w:t>
      </w:r>
      <w:proofErr w:type="gramStart"/>
      <w:r>
        <w:rPr>
          <w:sz w:val="24"/>
          <w:szCs w:val="24"/>
        </w:rPr>
        <w:t>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w:t>
      </w:r>
      <w:proofErr w:type="gramEnd"/>
      <w:r>
        <w:rPr>
          <w:sz w:val="24"/>
          <w:szCs w:val="24"/>
        </w:rPr>
        <w:t xml:space="preserve"> В беге сохраняет скорость и заданный темп, направление, равновесие. </w:t>
      </w:r>
      <w:proofErr w:type="gramStart"/>
      <w:r>
        <w:rPr>
          <w:sz w:val="24"/>
          <w:szCs w:val="24"/>
        </w:rPr>
        <w:t>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w:t>
      </w:r>
      <w:proofErr w:type="gramEnd"/>
      <w:r>
        <w:rPr>
          <w:sz w:val="24"/>
          <w:szCs w:val="24"/>
        </w:rPr>
        <w:t xml:space="preserve"> Сочетает бег с ходьбой, прыжками, </w:t>
      </w:r>
      <w:proofErr w:type="spellStart"/>
      <w:r>
        <w:rPr>
          <w:sz w:val="24"/>
          <w:szCs w:val="24"/>
        </w:rPr>
        <w:t>подлезанием</w:t>
      </w:r>
      <w:proofErr w:type="spellEnd"/>
      <w:r>
        <w:rPr>
          <w:sz w:val="24"/>
          <w:szCs w:val="24"/>
        </w:rPr>
        <w:t xml:space="preserve">; с преодолением препятствий в естественных условиях. Ритмично выполняет прыжки, может мягко приземляться, сохранять равновесие после приземления. </w:t>
      </w:r>
      <w:proofErr w:type="gramStart"/>
      <w:r>
        <w:rPr>
          <w:sz w:val="24"/>
          <w:szCs w:val="24"/>
        </w:rPr>
        <w:t>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и др. Выполняет прыжки в длину с места (не менее 100 см); в длину с разбега (не менее 170-180 см); в высоту с разбега (не менее 50 см);</w:t>
      </w:r>
      <w:proofErr w:type="gramEnd"/>
      <w:r>
        <w:rPr>
          <w:sz w:val="24"/>
          <w:szCs w:val="24"/>
        </w:rPr>
        <w:t xml:space="preserve"> </w:t>
      </w:r>
      <w:proofErr w:type="gramStart"/>
      <w:r>
        <w:rPr>
          <w:sz w:val="24"/>
          <w:szCs w:val="24"/>
        </w:rPr>
        <w:t xml:space="preserve">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Pr>
          <w:sz w:val="24"/>
          <w:szCs w:val="24"/>
        </w:rPr>
        <w:t>пробегание</w:t>
      </w:r>
      <w:proofErr w:type="spellEnd"/>
      <w:r>
        <w:rPr>
          <w:sz w:val="24"/>
          <w:szCs w:val="24"/>
        </w:rPr>
        <w:t xml:space="preserve"> под вращающейся скакалкой, перепрыгивание через нее с места, </w:t>
      </w:r>
      <w:proofErr w:type="spellStart"/>
      <w:r>
        <w:rPr>
          <w:sz w:val="24"/>
          <w:szCs w:val="24"/>
        </w:rPr>
        <w:t>вбегание</w:t>
      </w:r>
      <w:proofErr w:type="spellEnd"/>
      <w:r>
        <w:rPr>
          <w:sz w:val="24"/>
          <w:szCs w:val="24"/>
        </w:rPr>
        <w:t xml:space="preserve"> под вращающуюся скакалку, перепрыгивание через нее; </w:t>
      </w:r>
      <w:proofErr w:type="spellStart"/>
      <w:r>
        <w:rPr>
          <w:sz w:val="24"/>
          <w:szCs w:val="24"/>
        </w:rPr>
        <w:t>пробегание</w:t>
      </w:r>
      <w:proofErr w:type="spellEnd"/>
      <w:r>
        <w:rPr>
          <w:sz w:val="24"/>
          <w:szCs w:val="24"/>
        </w:rPr>
        <w:t xml:space="preserve"> под вращающейся скакалкой парами; прыжки через большой обруч как через скакалку.</w:t>
      </w:r>
      <w:proofErr w:type="gramEnd"/>
      <w:r>
        <w:rPr>
          <w:sz w:val="24"/>
          <w:szCs w:val="24"/>
        </w:rPr>
        <w:t xml:space="preserve">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w:t>
      </w:r>
      <w:proofErr w:type="spellStart"/>
      <w:r>
        <w:rPr>
          <w:sz w:val="24"/>
          <w:szCs w:val="24"/>
        </w:rPr>
        <w:t>кольцеброс</w:t>
      </w:r>
      <w:proofErr w:type="spellEnd"/>
      <w:r>
        <w:rPr>
          <w:sz w:val="24"/>
          <w:szCs w:val="24"/>
        </w:rPr>
        <w:t xml:space="preserve"> и др.)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Pr>
          <w:sz w:val="24"/>
          <w:szCs w:val="24"/>
        </w:rPr>
        <w:t>проползание</w:t>
      </w:r>
      <w:proofErr w:type="spellEnd"/>
      <w:r>
        <w:rPr>
          <w:sz w:val="24"/>
          <w:szCs w:val="24"/>
        </w:rPr>
        <w:t xml:space="preserve"> под гимнастической скамейкой, под несколькими пособиями подряд; быстрое и ритмичное лазание по наклонной и </w:t>
      </w:r>
      <w:r>
        <w:rPr>
          <w:sz w:val="24"/>
          <w:szCs w:val="24"/>
        </w:rPr>
        <w:lastRenderedPageBreak/>
        <w:t xml:space="preserve">вертикальной лестницам; по канату (шесту) способом «в три приема». </w:t>
      </w:r>
      <w:proofErr w:type="gramStart"/>
      <w:r>
        <w:rPr>
          <w:sz w:val="24"/>
          <w:szCs w:val="24"/>
        </w:rPr>
        <w:t xml:space="preserve">Может организовать знакомые подвижные игры с подгруппой сверстников, игры-эстафеты, спортивные игры: городки: выбивать городки с </w:t>
      </w:r>
      <w:proofErr w:type="spellStart"/>
      <w:r>
        <w:rPr>
          <w:sz w:val="24"/>
          <w:szCs w:val="24"/>
        </w:rPr>
        <w:t>полукона</w:t>
      </w:r>
      <w:proofErr w:type="spellEnd"/>
      <w:r>
        <w:rPr>
          <w:sz w:val="24"/>
          <w:szCs w:val="24"/>
        </w:rPr>
        <w:t xml:space="preserve">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w:t>
      </w:r>
      <w:proofErr w:type="gramEnd"/>
      <w:r>
        <w:rPr>
          <w:sz w:val="24"/>
          <w:szCs w:val="24"/>
        </w:rPr>
        <w:t xml:space="preserve">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w:t>
      </w:r>
      <w:proofErr w:type="spellStart"/>
      <w:r>
        <w:rPr>
          <w:sz w:val="24"/>
          <w:szCs w:val="24"/>
        </w:rPr>
        <w:t>двухшаговый</w:t>
      </w:r>
      <w:proofErr w:type="spellEnd"/>
      <w:r>
        <w:rPr>
          <w:sz w:val="24"/>
          <w:szCs w:val="24"/>
        </w:rPr>
        <w:t xml:space="preserve"> ход на лыжах с палками, подъемы и спуски с горы </w:t>
      </w:r>
      <w:proofErr w:type="gramStart"/>
      <w:r>
        <w:rPr>
          <w:sz w:val="24"/>
          <w:szCs w:val="24"/>
        </w:rPr>
        <w:t>в</w:t>
      </w:r>
      <w:proofErr w:type="gramEnd"/>
      <w:r>
        <w:rPr>
          <w:sz w:val="24"/>
          <w:szCs w:val="24"/>
        </w:rPr>
        <w:t xml:space="preserve"> </w:t>
      </w:r>
      <w:proofErr w:type="gramStart"/>
      <w:r>
        <w:rPr>
          <w:sz w:val="24"/>
          <w:szCs w:val="24"/>
        </w:rPr>
        <w:t>низкой</w:t>
      </w:r>
      <w:proofErr w:type="gramEnd"/>
      <w:r>
        <w:rPr>
          <w:sz w:val="24"/>
          <w:szCs w:val="24"/>
        </w:rPr>
        <w:t xml:space="preserve">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w:t>
      </w:r>
      <w:r>
        <w:rPr>
          <w:rFonts w:eastAsia="Times New Roman"/>
          <w:sz w:val="24"/>
          <w:szCs w:val="24"/>
        </w:rPr>
        <w:t>Управляет движениями осознанно.</w:t>
      </w:r>
    </w:p>
    <w:p w:rsidR="005762CD" w:rsidRDefault="007A7490">
      <w:pPr>
        <w:tabs>
          <w:tab w:val="left" w:pos="851"/>
          <w:tab w:val="left" w:pos="1147"/>
        </w:tabs>
        <w:rPr>
          <w:rFonts w:eastAsia="Times New Roman"/>
          <w:sz w:val="24"/>
          <w:szCs w:val="24"/>
        </w:rPr>
      </w:pPr>
      <w:r>
        <w:rPr>
          <w:rFonts w:eastAsia="Times New Roman"/>
          <w:i/>
          <w:sz w:val="24"/>
          <w:szCs w:val="24"/>
        </w:rPr>
        <w:t xml:space="preserve">3. Формирование потребности в двигательной активности и физическом совершенствовании. </w:t>
      </w:r>
      <w:r>
        <w:rPr>
          <w:rFonts w:eastAsia="Times New Roman"/>
          <w:sz w:val="24"/>
          <w:szCs w:val="24"/>
        </w:rPr>
        <w:t>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сверстников.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901E9E" w:rsidRDefault="00901E9E">
      <w:pPr>
        <w:tabs>
          <w:tab w:val="left" w:pos="851"/>
          <w:tab w:val="left" w:pos="1147"/>
        </w:tabs>
        <w:rPr>
          <w:rFonts w:eastAsia="Times New Roman"/>
          <w:sz w:val="24"/>
          <w:szCs w:val="24"/>
        </w:rPr>
      </w:pPr>
    </w:p>
    <w:p w:rsidR="005762CD" w:rsidRDefault="007A7490">
      <w:pPr>
        <w:pStyle w:val="2e"/>
        <w:spacing w:line="360" w:lineRule="auto"/>
      </w:pPr>
      <w:bookmarkStart w:id="28" w:name="_Toc487462042"/>
      <w:bookmarkEnd w:id="28"/>
      <w:r>
        <w:t>2.3. Взаимодействие взрослых с детьми</w:t>
      </w:r>
    </w:p>
    <w:p w:rsidR="005762CD" w:rsidRDefault="007A7490" w:rsidP="000C3009">
      <w:pPr>
        <w:tabs>
          <w:tab w:val="left" w:pos="9781"/>
        </w:tabs>
        <w:rPr>
          <w:sz w:val="24"/>
          <w:szCs w:val="24"/>
        </w:rPr>
      </w:pPr>
      <w:r>
        <w:rPr>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w:t>
      </w:r>
      <w:r>
        <w:rPr>
          <w:sz w:val="24"/>
          <w:szCs w:val="24"/>
        </w:rPr>
        <w:lastRenderedPageBreak/>
        <w:t xml:space="preserve">самостоятельной деятельности ребенок учится познавать окружающий мир, играть, рисовать, общаться с окружающими. </w:t>
      </w:r>
    </w:p>
    <w:p w:rsidR="005762CD" w:rsidRDefault="007A7490">
      <w:pPr>
        <w:tabs>
          <w:tab w:val="left" w:pos="9781"/>
        </w:tabs>
        <w:rPr>
          <w:sz w:val="24"/>
          <w:szCs w:val="24"/>
        </w:rPr>
      </w:pPr>
      <w:r>
        <w:rPr>
          <w:sz w:val="24"/>
          <w:szCs w:val="24"/>
        </w:rPr>
        <w:t xml:space="preserve">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w:t>
      </w:r>
      <w:proofErr w:type="gramStart"/>
      <w:r>
        <w:rPr>
          <w:sz w:val="24"/>
          <w:szCs w:val="24"/>
        </w:rPr>
        <w:t>со</w:t>
      </w:r>
      <w:proofErr w:type="gramEnd"/>
      <w:r>
        <w:rPr>
          <w:sz w:val="24"/>
          <w:szCs w:val="24"/>
        </w:rPr>
        <w:t xml:space="preserve"> взрослыми и переносит его на других людей. </w:t>
      </w:r>
    </w:p>
    <w:p w:rsidR="005762CD" w:rsidRDefault="007A7490">
      <w:pPr>
        <w:tabs>
          <w:tab w:val="left" w:pos="9781"/>
        </w:tabs>
        <w:rPr>
          <w:sz w:val="24"/>
          <w:szCs w:val="24"/>
        </w:rPr>
      </w:pPr>
      <w:r>
        <w:rPr>
          <w:sz w:val="24"/>
          <w:szCs w:val="24"/>
        </w:rPr>
        <w:t>При разработке «Программы» учитывается,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w:t>
      </w:r>
    </w:p>
    <w:p w:rsidR="005762CD" w:rsidRDefault="007A7490">
      <w:pPr>
        <w:tabs>
          <w:tab w:val="left" w:pos="9781"/>
        </w:tabs>
        <w:rPr>
          <w:sz w:val="24"/>
          <w:szCs w:val="24"/>
        </w:rPr>
      </w:pPr>
      <w:r>
        <w:rPr>
          <w:sz w:val="24"/>
          <w:szCs w:val="24"/>
        </w:rP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w:t>
      </w:r>
    </w:p>
    <w:p w:rsidR="005762CD" w:rsidRDefault="007A7490">
      <w:pPr>
        <w:tabs>
          <w:tab w:val="left" w:pos="9781"/>
        </w:tabs>
        <w:rPr>
          <w:sz w:val="24"/>
          <w:szCs w:val="24"/>
        </w:rPr>
      </w:pPr>
      <w:r>
        <w:rPr>
          <w:sz w:val="24"/>
          <w:szCs w:val="24"/>
        </w:rPr>
        <w:t>При проведении диагностических и коррекционных мероприятий с детьми с ЗПР педагогам и специалистам важно соблюдать следующие основные требования:</w:t>
      </w:r>
    </w:p>
    <w:p w:rsidR="005762CD" w:rsidRDefault="007A7490">
      <w:pPr>
        <w:pStyle w:val="2a"/>
        <w:tabs>
          <w:tab w:val="left" w:pos="9781"/>
          <w:tab w:val="left" w:pos="11199"/>
        </w:tabs>
        <w:ind w:firstLine="709"/>
        <w:rPr>
          <w:sz w:val="24"/>
          <w:szCs w:val="24"/>
          <w:u w:val="none"/>
        </w:rPr>
      </w:pPr>
      <w:r>
        <w:rPr>
          <w:sz w:val="24"/>
          <w:szCs w:val="24"/>
          <w:u w:val="none"/>
        </w:rPr>
        <w:t>1. 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rsidR="005762CD" w:rsidRDefault="007A7490">
      <w:pPr>
        <w:pStyle w:val="2a"/>
        <w:tabs>
          <w:tab w:val="left" w:pos="9781"/>
          <w:tab w:val="left" w:pos="11199"/>
        </w:tabs>
        <w:ind w:firstLine="709"/>
        <w:rPr>
          <w:bCs/>
          <w:sz w:val="24"/>
          <w:szCs w:val="24"/>
          <w:u w:val="none"/>
        </w:rPr>
      </w:pPr>
      <w:r>
        <w:rPr>
          <w:bCs/>
          <w:sz w:val="24"/>
          <w:szCs w:val="24"/>
          <w:u w:val="none"/>
        </w:rPr>
        <w:t>2. 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5762CD" w:rsidRDefault="007A7490">
      <w:pPr>
        <w:tabs>
          <w:tab w:val="left" w:pos="9781"/>
        </w:tabs>
        <w:rPr>
          <w:sz w:val="24"/>
          <w:szCs w:val="24"/>
        </w:rPr>
      </w:pPr>
      <w:r>
        <w:rPr>
          <w:sz w:val="24"/>
          <w:szCs w:val="24"/>
        </w:rPr>
        <w:t xml:space="preserve">3. С учетом требований ФГОС </w:t>
      </w:r>
      <w:proofErr w:type="gramStart"/>
      <w:r>
        <w:rPr>
          <w:sz w:val="24"/>
          <w:szCs w:val="24"/>
        </w:rPr>
        <w:t>ДО</w:t>
      </w:r>
      <w:proofErr w:type="gramEnd"/>
      <w:r>
        <w:rPr>
          <w:sz w:val="24"/>
          <w:szCs w:val="24"/>
        </w:rPr>
        <w:t xml:space="preserve"> </w:t>
      </w:r>
      <w:proofErr w:type="gramStart"/>
      <w:r>
        <w:rPr>
          <w:sz w:val="24"/>
          <w:szCs w:val="24"/>
        </w:rPr>
        <w:t>при</w:t>
      </w:r>
      <w:proofErr w:type="gramEnd"/>
      <w:r>
        <w:rPr>
          <w:sz w:val="24"/>
          <w:szCs w:val="24"/>
        </w:rPr>
        <w:t xml:space="preserve">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5762CD" w:rsidRDefault="007A7490">
      <w:pPr>
        <w:tabs>
          <w:tab w:val="left" w:pos="9781"/>
        </w:tabs>
        <w:rPr>
          <w:sz w:val="24"/>
          <w:szCs w:val="24"/>
        </w:rPr>
      </w:pPr>
      <w:r>
        <w:rPr>
          <w:sz w:val="24"/>
          <w:szCs w:val="24"/>
        </w:rPr>
        <w:t xml:space="preserve">4. Корректно и гуманно оценивая динамику продвижения ребенка, реально </w:t>
      </w:r>
      <w:proofErr w:type="gramStart"/>
      <w:r>
        <w:rPr>
          <w:sz w:val="24"/>
          <w:szCs w:val="24"/>
        </w:rPr>
        <w:t>представлять дальнейшие возможности</w:t>
      </w:r>
      <w:proofErr w:type="gramEnd"/>
      <w:r>
        <w:rPr>
          <w:sz w:val="24"/>
          <w:szCs w:val="24"/>
        </w:rPr>
        <w:t xml:space="preserve"> развития и социальной адаптации.</w:t>
      </w:r>
    </w:p>
    <w:p w:rsidR="005762CD" w:rsidRDefault="007A7490">
      <w:pPr>
        <w:tabs>
          <w:tab w:val="left" w:pos="9781"/>
        </w:tabs>
        <w:rPr>
          <w:sz w:val="24"/>
          <w:szCs w:val="24"/>
        </w:rPr>
      </w:pPr>
      <w:r>
        <w:rPr>
          <w:sz w:val="24"/>
          <w:szCs w:val="24"/>
        </w:rPr>
        <w:t xml:space="preserve">5. Весь персонал, работающий с ребенком, должен соблюдать профессиональную этику. </w:t>
      </w:r>
    </w:p>
    <w:p w:rsidR="005762CD" w:rsidRDefault="007A7490">
      <w:pPr>
        <w:tabs>
          <w:tab w:val="left" w:pos="9781"/>
        </w:tabs>
        <w:rPr>
          <w:sz w:val="24"/>
          <w:szCs w:val="24"/>
        </w:rPr>
      </w:pPr>
      <w:r>
        <w:rPr>
          <w:sz w:val="24"/>
          <w:szCs w:val="24"/>
        </w:rPr>
        <w:t xml:space="preserve">6. 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w:t>
      </w:r>
      <w:r>
        <w:rPr>
          <w:sz w:val="24"/>
          <w:szCs w:val="24"/>
        </w:rPr>
        <w:lastRenderedPageBreak/>
        <w:t>положительные стороны его психического и личностного развития, на которые можно опереться в педагогической работе.</w:t>
      </w:r>
    </w:p>
    <w:p w:rsidR="005762CD" w:rsidRDefault="007A7490">
      <w:pPr>
        <w:tabs>
          <w:tab w:val="left" w:pos="9781"/>
        </w:tabs>
        <w:rPr>
          <w:sz w:val="24"/>
          <w:szCs w:val="24"/>
        </w:rPr>
      </w:pPr>
      <w:r>
        <w:rPr>
          <w:sz w:val="24"/>
          <w:szCs w:val="24"/>
        </w:rPr>
        <w:t>7. 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5762CD" w:rsidRDefault="007A7490">
      <w:pPr>
        <w:tabs>
          <w:tab w:val="left" w:pos="9781"/>
        </w:tabs>
        <w:rPr>
          <w:sz w:val="24"/>
          <w:szCs w:val="24"/>
        </w:rPr>
      </w:pPr>
      <w:r>
        <w:rPr>
          <w:sz w:val="24"/>
          <w:szCs w:val="24"/>
        </w:rPr>
        <w:t>8. 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5762CD" w:rsidRDefault="007A7490">
      <w:pPr>
        <w:tabs>
          <w:tab w:val="left" w:pos="9781"/>
        </w:tabs>
        <w:rPr>
          <w:sz w:val="24"/>
          <w:szCs w:val="24"/>
        </w:rPr>
      </w:pPr>
      <w:r>
        <w:rPr>
          <w:sz w:val="24"/>
          <w:szCs w:val="24"/>
        </w:rPr>
        <w:t>9. Стимулировать умственное и эмоциональное развитие с опорой на психическое состояние радости, спокойствия.</w:t>
      </w:r>
    </w:p>
    <w:p w:rsidR="005762CD" w:rsidRDefault="007A7490">
      <w:pPr>
        <w:tabs>
          <w:tab w:val="left" w:pos="9781"/>
        </w:tabs>
        <w:rPr>
          <w:sz w:val="24"/>
          <w:szCs w:val="24"/>
        </w:rPr>
      </w:pPr>
      <w:r>
        <w:rPr>
          <w:sz w:val="24"/>
          <w:szCs w:val="24"/>
        </w:rPr>
        <w:t>10. 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p>
    <w:p w:rsidR="005762CD" w:rsidRDefault="005762CD">
      <w:pPr>
        <w:tabs>
          <w:tab w:val="left" w:pos="9781"/>
        </w:tabs>
        <w:rPr>
          <w:b/>
          <w:sz w:val="24"/>
          <w:szCs w:val="24"/>
        </w:rPr>
      </w:pPr>
    </w:p>
    <w:p w:rsidR="005762CD" w:rsidRDefault="007A7490">
      <w:pPr>
        <w:pStyle w:val="2e"/>
        <w:spacing w:line="360" w:lineRule="auto"/>
      </w:pPr>
      <w:bookmarkStart w:id="29" w:name="_Toc487462043"/>
      <w:bookmarkEnd w:id="29"/>
      <w:r>
        <w:t>2.4. Взаимодействие педагогического коллектива с семьями дошкольников с задержкой психического развития</w:t>
      </w:r>
    </w:p>
    <w:p w:rsidR="005762CD" w:rsidRDefault="007A7490">
      <w:pPr>
        <w:tabs>
          <w:tab w:val="left" w:pos="9781"/>
        </w:tabs>
        <w:rPr>
          <w:bCs/>
          <w:sz w:val="24"/>
          <w:szCs w:val="24"/>
        </w:rPr>
      </w:pPr>
      <w:r>
        <w:rPr>
          <w:bCs/>
          <w:sz w:val="24"/>
          <w:szCs w:val="24"/>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5762CD" w:rsidRDefault="007A7490">
      <w:pPr>
        <w:tabs>
          <w:tab w:val="left" w:pos="9781"/>
        </w:tabs>
        <w:rPr>
          <w:bCs/>
          <w:sz w:val="24"/>
          <w:szCs w:val="24"/>
        </w:rPr>
      </w:pPr>
      <w:r>
        <w:rPr>
          <w:bCs/>
          <w:sz w:val="24"/>
          <w:szCs w:val="24"/>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5762CD" w:rsidRDefault="005762CD">
      <w:pPr>
        <w:tabs>
          <w:tab w:val="left" w:pos="9781"/>
        </w:tabs>
        <w:rPr>
          <w:bCs/>
          <w:sz w:val="24"/>
          <w:szCs w:val="24"/>
        </w:rPr>
      </w:pPr>
    </w:p>
    <w:p w:rsidR="005762CD" w:rsidRDefault="00855468">
      <w:pPr>
        <w:tabs>
          <w:tab w:val="left" w:pos="9781"/>
        </w:tabs>
        <w:rPr>
          <w:bCs/>
          <w:sz w:val="24"/>
          <w:szCs w:val="24"/>
        </w:rPr>
      </w:pPr>
      <w:r>
        <w:rPr>
          <w:bCs/>
          <w:noProof/>
          <w:sz w:val="24"/>
          <w:szCs w:val="24"/>
          <w:lang w:eastAsia="ru-RU"/>
        </w:rPr>
        <w:pict>
          <v:rect id="Прямоугольник 33" o:spid="_x0000_s1044" style="position:absolute;left:0;text-align:left;margin-left:256.45pt;margin-top:45.25pt;width:101.1pt;height:71.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KTQIAAGEEAAAOAAAAZHJzL2Uyb0RvYy54bWysVM2O0zAQviPxDpbvNGmrwjZqulp1KUJa&#10;YKWFB3Adp7FwbDN2m5YTEteVeAQeggviZ58hfSPGTrfbBU6IHCyPZ+abmW9mMjnd1IqsBThpdE77&#10;vZQSobkppF7m9M3r+aMTSpxnumDKaJHTrXD0dPrwwaSxmRiYyqhCAEEQ7bLG5rTy3mZJ4nglauZ6&#10;xgqNytJAzTyKsEwKYA2i1yoZpOnjpDFQWDBcOIev552STiN+WQruX5WlE56onGJuPp4Qz0U4k+mE&#10;ZUtgtpJ8nwb7hyxqJjUGPUCdM8/ICuQfULXkYJwpfY+bOjFlKbmINWA1/fS3aq4qZkWsBclx9kCT&#10;+3+w/OX6EogscjocUqJZjT1qP+8+7D61P9qb3cf2S3vTft9dtz/br+03gkbIWGNdho5X9hJCzc5e&#10;GP7WEW1mFdNLcQZgmkqwAvPsB/vknkMQHLqSRfPCFBiPrbyJ5G1KqAMg0kI2sUfbQ4/ExhOOj/3B&#10;yXD8BFvJUTdOx+PRKIZg2a23BeefCVOTcMkp4AxEdLa+cD5kw7Jbk5i9UbKYS6WiAMvFTAFZM5yX&#10;efz26O7YTGnSYPTRYBSR7+ncMUQav79B1NLj4CtZ5/TkYMSyQNtTXcSx9Eyq7o4pK73nMVDXtcBv&#10;FpvYukEIEGhdmGKLxILp5hz3Ei+VgfeUNDjjOXXvVgwEJeq5Ds0JkXEpOiFFiRI41iyONUxzhMqp&#10;p6S7zny3SCsLcllhpH5kQ5szbGgpI9d3We3TxzmOLdjvXFiUYzla3f0Zpr8AAAD//wMAUEsDBBQA&#10;BgAIAAAAIQCYNK374AAAAAoBAAAPAAAAZHJzL2Rvd25yZXYueG1sTI/BTsMwDIbvSLxDZCQuiCXb&#10;2Cil6YSQkLhwWAFNvaWNaSMaJ2qyrrw92QmO9v/p9+diN9uBTTgG40jCciGAIbVOG+okfLy/3GbA&#10;QlSk1eAIJfxggF15eVGoXLsT7XGqYsdSCYVcSehj9Dnnoe3RqrBwHillX260KqZx7Lge1SmV24Gv&#10;hNhyqwylC73y+Nxj+10drYTmcOOnz7fqQGZV1+oVvTBtLeX11fz0CCziHP9gOOsndSiTU+OOpAMb&#10;JNxl62VCU7C5B5aAbbZZA2vOiwcBvCz4/xfKXwAAAP//AwBQSwECLQAUAAYACAAAACEAtoM4kv4A&#10;AADhAQAAEwAAAAAAAAAAAAAAAAAAAAAAW0NvbnRlbnRfVHlwZXNdLnhtbFBLAQItABQABgAIAAAA&#10;IQA4/SH/1gAAAJQBAAALAAAAAAAAAAAAAAAAAC8BAABfcmVscy8ucmVsc1BLAQItABQABgAIAAAA&#10;IQAEo/bKTQIAAGEEAAAOAAAAAAAAAAAAAAAAAC4CAABkcnMvZTJvRG9jLnhtbFBLAQItABQABgAI&#10;AAAAIQCYNK374AAAAAoBAAAPAAAAAAAAAAAAAAAAAKcEAABkcnMvZG93bnJldi54bWxQSwUGAAAA&#10;AAQABADzAAAAtAUAAAAA&#10;" o:allowincell="f">
            <v:textbox inset=".5mm,.3mm,.5mm,.3mm">
              <w:txbxContent>
                <w:p w:rsidR="00196A10" w:rsidRDefault="00196A10" w:rsidP="00901E9E">
                  <w:pPr>
                    <w:pStyle w:val="2b"/>
                    <w:spacing w:line="240" w:lineRule="auto"/>
                    <w:ind w:firstLine="0"/>
                  </w:pPr>
                  <w:r>
                    <w:t xml:space="preserve">Оказание психолого-педагогической поддержки семьям детей с ЗПР </w:t>
                  </w:r>
                </w:p>
              </w:txbxContent>
            </v:textbox>
          </v:rect>
        </w:pict>
      </w:r>
      <w:r>
        <w:rPr>
          <w:bCs/>
          <w:noProof/>
          <w:sz w:val="24"/>
          <w:szCs w:val="24"/>
          <w:lang w:eastAsia="ru-RU"/>
        </w:rPr>
        <w:pict>
          <v:rect id="Прямоугольник 31" o:spid="_x0000_s1042" style="position:absolute;left:0;text-align:left;margin-left:12.85pt;margin-top:45.25pt;width:93.6pt;height:71.6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ZPTAIAAGEEAAAOAAAAZHJzL2Uyb0RvYy54bWysVM2O0zAQviPxDpbvNEnZQhs1Xa26FCEt&#10;sNLCA7iOk1g4thm7TZcT0l6ReAQeggviZ58hfSMmTlu6wAmRg2V7xt/MfN9MpqebWpG1ACeNzmgy&#10;iCkRmptc6jKjr18tHowpcZ7pnCmjRUavhaOns/v3po1NxdBURuUCCIJolzY2o5X3No0ixytRMzcw&#10;Vmg0FgZq5vEIZZQDaxC9VtEwjh9FjYHcguHCObw97410FvCLQnD/siic8ERlFHPzYYWwLrs1mk1Z&#10;WgKzleS7NNg/ZFEzqTHoAeqceUZWIP+AqiUH40zhB9zUkSkKyUWoAatJ4t+quaqYFaEWJMfZA03u&#10;/8HyF+tLIDLP6MOEEs1q1Kj9tH2//dh+b2+3N+3n9rb9tv3Q/mi/tF8JOiFjjXUpPryyl9DV7OyF&#10;4W8c0WZeMV2KMwDTVILlmGfwj+486A4On5Jl89zkGI+tvAnkbQqoO0CkhWyCRtcHjcTGE46XSTIe&#10;Px6ilBxtk3gyGY26lCKW7l9bcP6pMDXpNhkF7IGAztYXzveue5eQvVEyX0ilwgHK5VwBWTPsl0X4&#10;duju2E1p0mD00XAUkO/Y3DFEHL6/QdTSY+MrWWd0fHBiaUfbE52HtvRMqn6P1SmNRe6p6yXwm+Um&#10;SHeyF2Vp8mskFkzf5ziXuKkMvKOkwR7PqHu7YiAoUc90J04XGYciHE5GgVY4tiyPLUxzhMqop6Tf&#10;zn0/SCsLsqwwUhLY0OYMBS1k4LrLuM9qlz72cVBrN3PdoByfg9evP8PsJwAAAP//AwBQSwMEFAAG&#10;AAgAAAAhANVCjfndAAAACQEAAA8AAABkcnMvZG93bnJldi54bWxMj81OwzAQhO9IfQdrkbig1iGk&#10;gYY4FUKCI/QH7m68TaLG6yh20vTt2Z7guDOj2W/y9WRbMWLvG0cKHhYRCKTSmYYqBd/79/kzCB80&#10;Gd06QgUX9LAuZje5zow70xbHXagEl5DPtII6hC6T0pc1Wu0XrkNi7+h6qwOffSVNr89cblsZR1Eq&#10;rW6IP9S6w7cay9NusAo2++G4/RpTu/o0l+SefrD7CKjU3e30+gIi4BT+wnDFZ3QomOngBjJetAqS&#10;ZcJJ1pdPINiPH+MUxOEqrCKQRS7/Lyh+AQAA//8DAFBLAQItABQABgAIAAAAIQC2gziS/gAAAOEB&#10;AAATAAAAAAAAAAAAAAAAAAAAAABbQ29udGVudF9UeXBlc10ueG1sUEsBAi0AFAAGAAgAAAAhADj9&#10;If/WAAAAlAEAAAsAAAAAAAAAAAAAAAAALwEAAF9yZWxzLy5yZWxzUEsBAi0AFAAGAAgAAAAhAM+V&#10;Fk9MAgAAYQQAAA4AAAAAAAAAAAAAAAAALgIAAGRycy9lMm9Eb2MueG1sUEsBAi0AFAAGAAgAAAAh&#10;ANVCjfndAAAACQEAAA8AAAAAAAAAAAAAAAAApgQAAGRycy9kb3ducmV2LnhtbFBLBQYAAAAABAAE&#10;APMAAACwBQAAAAA=&#10;" o:allowincell="f">
            <v:textbox inset=".5mm,,.5mm">
              <w:txbxContent>
                <w:p w:rsidR="00196A10" w:rsidRPr="00561660" w:rsidRDefault="00196A10" w:rsidP="00901E9E">
                  <w:pPr>
                    <w:spacing w:line="240" w:lineRule="auto"/>
                    <w:ind w:firstLine="0"/>
                    <w:rPr>
                      <w:sz w:val="24"/>
                    </w:rPr>
                  </w:pPr>
                  <w:r w:rsidRPr="00561660">
                    <w:rPr>
                      <w:sz w:val="20"/>
                      <w:szCs w:val="20"/>
                    </w:rPr>
                    <w:t xml:space="preserve">Оказание социально-правовой поддержки семьям воспитанников </w:t>
                  </w:r>
                </w:p>
              </w:txbxContent>
            </v:textbox>
          </v:rect>
        </w:pict>
      </w:r>
      <w:r>
        <w:rPr>
          <w:bCs/>
          <w:noProof/>
          <w:sz w:val="24"/>
          <w:szCs w:val="24"/>
          <w:lang w:eastAsia="ru-RU"/>
        </w:rPr>
        <w:pict>
          <v:rect id="Прямоугольник 39" o:spid="_x0000_s1041" style="position:absolute;left:0;text-align:left;margin-left:50.3pt;margin-top:-4.7pt;width:410.4pt;height:21.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CpH01K3gAAAAgBAAAPAAAAZHJzL2Rvd25yZXYueG1sTI/BTsMwEETvSPyDtUjc&#10;qFMjSpPGqRCoSBzb9MJtE2+TQLyOYqcNfD3mBMfRjGbe5NvZ9uJMo+8ca1guEhDEtTMdNxqO5e5u&#10;DcIHZIO9Y9LwRR62xfVVjplxF97T+RAaEUvYZ6ihDWHIpPR1Sxb9wg3E0Tu50WKIcmykGfESy20v&#10;VZKspMWO40KLAz23VH8eJquh6tQRv/fla2LT3X14m8uP6f1F69ub+WkDItAc/sLwix/RoYhMlZvY&#10;eNFrWKtlTGpQ6hFE9NNEpSAqDauHFGSRy/8Hih8AAAD//wMAUEsBAi0AFAAGAAgAAAAhALaDOJL+&#10;AAAA4QEAABMAAAAAAAAAAAAAAAAAAAAAAFtDb250ZW50X1R5cGVzXS54bWxQSwECLQAUAAYACAAA&#10;ACEAOP0h/9YAAACUAQAACwAAAAAAAAAAAAAAAAAvAQAAX3JlbHMvLnJlbHNQSwECLQAUAAYACAAA&#10;ACEA8R7lClACAABaBAAADgAAAAAAAAAAAAAAAAAuAgAAZHJzL2Uyb0RvYy54bWxQSwECLQAUAAYA&#10;CAAAACEAqR9NSt4AAAAIAQAADwAAAAAAAAAAAAAAAACqBAAAZHJzL2Rvd25yZXYueG1sUEsFBgAA&#10;AAAEAAQA8wAAALUFAAAAAA==&#10;" o:allowincell="f">
            <v:textbox>
              <w:txbxContent>
                <w:p w:rsidR="00196A10" w:rsidRPr="00326032" w:rsidRDefault="00196A10" w:rsidP="00E2212A">
                  <w:pPr>
                    <w:jc w:val="center"/>
                    <w:rPr>
                      <w:b/>
                      <w:sz w:val="24"/>
                    </w:rPr>
                  </w:pPr>
                  <w:r w:rsidRPr="00326032">
                    <w:rPr>
                      <w:b/>
                      <w:sz w:val="24"/>
                    </w:rPr>
                    <w:t xml:space="preserve">Направления взаимодействия с семьей </w:t>
                  </w:r>
                </w:p>
              </w:txbxContent>
            </v:textbox>
          </v:rect>
        </w:pict>
      </w:r>
      <w:r>
        <w:rPr>
          <w:bCs/>
          <w:sz w:val="24"/>
          <w:szCs w:val="24"/>
        </w:rPr>
        <w:pict>
          <v:line id="shape_0" o:spid="_x0000_s1037" style="position:absolute;left:0;text-align:left;z-index:251652608" from="62.65pt,16.9pt" to="62.65pt,45.25pt">
            <v:stroke endarrow="block"/>
          </v:line>
        </w:pict>
      </w:r>
      <w:r>
        <w:rPr>
          <w:bCs/>
          <w:sz w:val="24"/>
          <w:szCs w:val="24"/>
        </w:rPr>
        <w:pict>
          <v:line id="_x0000_s1036" style="position:absolute;left:0;text-align:left;z-index:251653632" from="422.65pt,16.9pt" to="422.65pt,45.25pt">
            <v:stroke endarrow="block"/>
          </v:line>
        </w:pict>
      </w:r>
      <w:r>
        <w:rPr>
          <w:bCs/>
          <w:sz w:val="24"/>
          <w:szCs w:val="24"/>
        </w:rPr>
        <w:pict>
          <v:line id="_x0000_s1035" style="position:absolute;left:0;text-align:left;z-index:251654656" from="293.05pt,16.9pt" to="293.05pt,45.25pt">
            <v:stroke endarrow="block"/>
          </v:line>
        </w:pict>
      </w:r>
      <w:r>
        <w:rPr>
          <w:bCs/>
          <w:sz w:val="24"/>
          <w:szCs w:val="24"/>
        </w:rPr>
        <w:pict>
          <v:line id="_x0000_s1034" style="position:absolute;left:0;text-align:left;z-index:251655680" from="177.85pt,16.9pt" to="177.85pt,45.25pt">
            <v:stroke endarrow="block"/>
          </v:line>
        </w:pict>
      </w:r>
    </w:p>
    <w:p w:rsidR="005762CD" w:rsidRDefault="005762CD">
      <w:pPr>
        <w:tabs>
          <w:tab w:val="left" w:pos="9781"/>
        </w:tabs>
        <w:rPr>
          <w:bCs/>
          <w:sz w:val="24"/>
          <w:szCs w:val="24"/>
        </w:rPr>
      </w:pPr>
    </w:p>
    <w:p w:rsidR="005762CD" w:rsidRDefault="00855468">
      <w:pPr>
        <w:tabs>
          <w:tab w:val="left" w:pos="9781"/>
        </w:tabs>
        <w:rPr>
          <w:bCs/>
          <w:sz w:val="24"/>
          <w:szCs w:val="24"/>
        </w:rPr>
      </w:pPr>
      <w:r>
        <w:rPr>
          <w:bCs/>
          <w:noProof/>
          <w:sz w:val="24"/>
          <w:szCs w:val="24"/>
          <w:lang w:eastAsia="ru-RU"/>
        </w:rPr>
        <w:pict>
          <v:rect id="Прямоугольник 34" o:spid="_x0000_s1043" style="position:absolute;left:0;text-align:left;margin-left:130.25pt;margin-top:3.85pt;width:108.3pt;height:71.6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B3TgIAAGEEAAAOAAAAZHJzL2Uyb0RvYy54bWysVM1uEzEQviPxDpbvZJM0oc0qm6pKCUIq&#10;UKnwAI7Xu2vhtc3YyaackLgi8Qg8BBfET59h80aMvWmaAifEHiyPZ+abmW9mdnq6qRVZC3DS6IwO&#10;en1KhOYml7rM6OtXi0cnlDjPdM6U0SKj18LR09nDB9PGpmJoKqNyAQRBtEsbm9HKe5smieOVqJnr&#10;GSs0KgsDNfMoQpnkwBpEr1Uy7PcfJ42B3ILhwjl8Pe+UdBbxi0Jw/7IonPBEZRRz8/GEeC7Dmcym&#10;LC2B2UryXRrsH7KomdQYdA91zjwjK5B/QNWSg3Gm8D1u6sQUheQi1oDVDPq/VXNVMStiLUiOs3ua&#10;3P+D5S/Wl0BkntGjESWa1dij9vP2/fZT+6O92X5ov7Q37fftx/Zn+7X9RtAIGWusS9Hxyl5CqNnZ&#10;C8PfOKLNvGK6FGcApqkEyzHPQbBP7jkEwaErWTbPTY7x2MqbSN6mgDoAIi1kE3t0ve+R2HjC8XFw&#10;dDweDbCVHHWT/mQyHscQLL31tuD8U2FqEi4ZBZyBiM7WF86HbFh6axKzN0rmC6lUFKBczhWQNcN5&#10;WcRvh+4OzZQmDUYfD8cR+Z7OHUL04/c3iFp6HHwl64ye7I1YGmh7ovM4lp5J1d0xZaV3PAbquhb4&#10;zXITWxdJDrQuTX6NxILp5hz3Ei+VgXeUNDjjGXVvVwwEJeqZDs0JkXEpojAaHw9RgEPN8lDDNEeo&#10;jHpKuuvcd4u0siDLCiMNIhvanGFDCxm5vstqlz7OcWzBbufCohzK0eruzzD7BQAA//8DAFBLAwQU&#10;AAYACAAAACEA7qYXad0AAAAKAQAADwAAAGRycy9kb3ducmV2LnhtbEyPwU7DMBBE70j9B2srcUHU&#10;aRRCG+JUCAmOQFu4u/E2iRqvo9hJ079ne6LHnXmanck3k23FiL1vHClYLiIQSKUzDVUKfvbvjysQ&#10;PmgyunWECi7oYVPM7nKdGXemLY67UAkOIZ9pBXUIXSalL2u02i9ch8Te0fVWBz77SppenznctjKO&#10;olRa3RB/qHWHbzWWp91gFXzvh+P2a0zt+tNckgf6xe4joFL38+n1BUTAKfzDcK3P1aHgTgc3kPGi&#10;VRAnq5hRNp6eQTCQpAlvOVyFdQSyyOXthOIPAAD//wMAUEsBAi0AFAAGAAgAAAAhALaDOJL+AAAA&#10;4QEAABMAAAAAAAAAAAAAAAAAAAAAAFtDb250ZW50X1R5cGVzXS54bWxQSwECLQAUAAYACAAAACEA&#10;OP0h/9YAAACUAQAACwAAAAAAAAAAAAAAAAAvAQAAX3JlbHMvLnJlbHNQSwECLQAUAAYACAAAACEA&#10;pQhQd04CAABhBAAADgAAAAAAAAAAAAAAAAAuAgAAZHJzL2Uyb0RvYy54bWxQSwECLQAUAAYACAAA&#10;ACEA7qYXad0AAAAKAQAADwAAAAAAAAAAAAAAAACoBAAAZHJzL2Rvd25yZXYueG1sUEsFBgAAAAAE&#10;AAQA8wAAALIFAAAAAA==&#10;" o:allowincell="f">
            <v:textbox inset=".5mm,,.5mm">
              <w:txbxContent>
                <w:p w:rsidR="00196A10" w:rsidRPr="00561660" w:rsidRDefault="00196A10" w:rsidP="00901E9E">
                  <w:pPr>
                    <w:spacing w:line="240" w:lineRule="auto"/>
                    <w:ind w:firstLine="0"/>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v:textbox>
          </v:rect>
        </w:pict>
      </w:r>
      <w:r>
        <w:rPr>
          <w:bCs/>
          <w:noProof/>
          <w:sz w:val="24"/>
          <w:szCs w:val="24"/>
          <w:lang w:eastAsia="ru-RU"/>
        </w:rPr>
        <w:pict>
          <v:rect id="Прямоугольник 32" o:spid="_x0000_s1045" style="position:absolute;left:0;text-align:left;margin-left:366.15pt;margin-top:3.85pt;width:109.65pt;height:74.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TwIAAGEEAAAOAAAAZHJzL2Uyb0RvYy54bWysVM2O0zAQviPxDpbvNG23hW7UdLXqUoS0&#10;wEoLD+A4TmPh2GbsNl1OSFyReAQeggviZ58hfSPGTlu6wAmRg+XxjD/PfN9MpmebWpG1ACeNzuig&#10;16dEaG4KqZcZffVy8WBCifNMF0wZLTJ6Ixw9m92/N21sKoamMqoQQBBEu7SxGa28t2mSOF6Jmrme&#10;sUKjszRQM48mLJMCWIPotUqG/f7DpDFQWDBcOIenF52TziJ+WQruX5SlE56ojGJuPq4Q1zysyWzK&#10;0iUwW0m+S4P9QxY1kxofPUBdMM/ICuQfULXkYJwpfY+bOjFlKbmINWA1g/5v1VxXzIpYC5Lj7IEm&#10;9/9g+fP1FRBZZPRkSIlmNWrUftq+235sv7e32/ft5/a2/bb90P5ov7RfCQYhY411KV68tlcQanb2&#10;0vDXjmgzr5heinMA01SCFZjnIMQndy4Ew+FVkjfPTIHvsZU3kbxNCXUARFrIJmp0c9BIbDzheDg4&#10;OR2Ox2NKOPpOR6PJJIqYsHR/24LzT4SpSdhkFLAHIjpbXzofsmHpPiRmb5QsFlKpaMAynysga4b9&#10;sohfLACLPA5TmjT4+ng4jsh3fO4Yoh+/v0HU0mPjK1lndHIIYmmg7bEuYlt6JlW3x5SV3vEYqOsk&#10;8Jt800m3FyU3xQ0SC6brc5xL3FQG3lLSYI9n1L1ZMRCUqKc6iBNexqGIxmj8aIgGHHvyYw/THKEy&#10;6inptnPfDdLKglxW+NIgsqHNOQpaysh1ELvLapc+9nGUYDdzYVCO7Rj1688w+wkAAP//AwBQSwME&#10;FAAGAAgAAAAhAGsIiDzeAAAACgEAAA8AAABkcnMvZG93bnJldi54bWxMj0FPwzAMhe9I/IfISFwQ&#10;Szu6bitNJ4QER8Y2ds8ar61onKpJu+7fY05ws/2enr+XbybbihF73zhSEM8iEEilMw1VCr4Ob48r&#10;ED5oMrp1hAqu6GFT3N7kOjPuQjsc96ESHEI+0wrqELpMSl/WaLWfuQ6JtbPrrQ689pU0vb5wuG3l&#10;PIpSaXVD/KHWHb7WWH7vB6vg8zCcd9sxtesPc00e6Ijde0Cl7u+ml2cQAafwZ4ZffEaHgplObiDj&#10;RatgGc8TtrKwWIJgw/op5uHEhzRZgCxy+b9C8QMAAP//AwBQSwECLQAUAAYACAAAACEAtoM4kv4A&#10;AADhAQAAEwAAAAAAAAAAAAAAAAAAAAAAW0NvbnRlbnRfVHlwZXNdLnhtbFBLAQItABQABgAIAAAA&#10;IQA4/SH/1gAAAJQBAAALAAAAAAAAAAAAAAAAAC8BAABfcmVscy8ucmVsc1BLAQItABQABgAIAAAA&#10;IQBft+0+TwIAAGEEAAAOAAAAAAAAAAAAAAAAAC4CAABkcnMvZTJvRG9jLnhtbFBLAQItABQABgAI&#10;AAAAIQBrCIg83gAAAAoBAAAPAAAAAAAAAAAAAAAAAKkEAABkcnMvZG93bnJldi54bWxQSwUGAAAA&#10;AAQABADzAAAAtAUAAAAA&#10;" o:allowincell="f">
            <v:textbox inset=".5mm,,.5mm">
              <w:txbxContent>
                <w:p w:rsidR="00196A10" w:rsidRPr="00D67E7F" w:rsidRDefault="00196A10" w:rsidP="00901E9E">
                  <w:pPr>
                    <w:pStyle w:val="aff7"/>
                    <w:ind w:firstLine="0"/>
                  </w:pPr>
                  <w:r w:rsidRPr="00561660">
                    <w:t>П</w:t>
                  </w:r>
                  <w:r>
                    <w:t>сихолого-профилактическая</w:t>
                  </w:r>
                  <w:r w:rsidRPr="00561660">
                    <w:t xml:space="preserve"> работа </w:t>
                  </w:r>
                  <w:r>
                    <w:t>с семьями «группы риска»</w:t>
                  </w:r>
                </w:p>
              </w:txbxContent>
            </v:textbox>
          </v:rect>
        </w:pict>
      </w:r>
      <w:r w:rsidRPr="00855468">
        <w:pict>
          <v:rect id="_x0000_s1033" style="position:absolute;left:0;text-align:left;margin-left:.05pt;margin-top:0;width:1.25pt;height:11.25pt;z-index:251656704" strokeweight="0">
            <v:textbox inset="0,4pt,0,6pt">
              <w:txbxContent>
                <w:p w:rsidR="00196A10" w:rsidRDefault="00196A10">
                  <w:pPr>
                    <w:pStyle w:val="afff6"/>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txbxContent>
            </v:textbox>
          </v:rect>
        </w:pict>
      </w:r>
      <w:r w:rsidRPr="00855468">
        <w:pict>
          <v:rect id="_x0000_s1031" style="position:absolute;left:0;text-align:left;margin-left:.05pt;margin-top:0;width:1.25pt;height:11.25pt;z-index:251658752" strokeweight="0">
            <v:textbox inset="0,4pt,0,6pt">
              <w:txbxContent>
                <w:p w:rsidR="00196A10" w:rsidRDefault="00196A10">
                  <w:pPr>
                    <w:pStyle w:val="aff7"/>
                    <w:ind w:left="90" w:right="75" w:firstLine="15"/>
                  </w:pPr>
                  <w:r>
                    <w:t>Психолого-профилактическая работа с семьями «группы риска»</w:t>
                  </w: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txbxContent>
            </v:textbox>
          </v:rect>
        </w:pict>
      </w:r>
      <w:r w:rsidRPr="00855468">
        <w:pict>
          <v:rect id="_x0000_s1030" style="position:absolute;left:0;text-align:left;margin-left:.05pt;margin-top:0;width:1.25pt;height:11.25pt;z-index:251659776" strokeweight="0">
            <v:textbox inset="0,4pt,0,6pt">
              <w:txbxContent>
                <w:p w:rsidR="00196A10" w:rsidRDefault="00196A10">
                  <w:pPr>
                    <w:pStyle w:val="afff6"/>
                    <w:ind w:left="180" w:right="180" w:firstLine="15"/>
                    <w:rPr>
                      <w:sz w:val="20"/>
                      <w:szCs w:val="20"/>
                    </w:rPr>
                  </w:pPr>
                  <w:r>
                    <w:rPr>
                      <w:sz w:val="20"/>
                      <w:szCs w:val="20"/>
                    </w:rPr>
                    <w:t xml:space="preserve">Оказание социально-правовой поддержки семьям воспитанников </w:t>
                  </w: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txbxContent>
            </v:textbox>
          </v:rect>
        </w:pict>
      </w: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Default="005762CD">
      <w:pPr>
        <w:tabs>
          <w:tab w:val="left" w:pos="9781"/>
        </w:tabs>
        <w:rPr>
          <w:bCs/>
          <w:i/>
          <w:sz w:val="24"/>
          <w:szCs w:val="24"/>
        </w:rPr>
      </w:pPr>
    </w:p>
    <w:p w:rsidR="005762CD" w:rsidRDefault="00855468">
      <w:pPr>
        <w:tabs>
          <w:tab w:val="left" w:pos="9781"/>
        </w:tabs>
        <w:rPr>
          <w:bCs/>
          <w:sz w:val="24"/>
          <w:szCs w:val="24"/>
        </w:rPr>
      </w:pPr>
      <w:r>
        <w:rPr>
          <w:bCs/>
          <w:sz w:val="24"/>
          <w:szCs w:val="24"/>
        </w:rPr>
        <w:pict>
          <v:line id="_x0000_s1029" style="position:absolute;left:0;text-align:left;z-index:251660800" from="308pt,3.85pt" to="338.65pt,20.7pt">
            <v:stroke endarrow="block"/>
          </v:line>
        </w:pict>
      </w:r>
      <w:r>
        <w:rPr>
          <w:bCs/>
          <w:sz w:val="24"/>
          <w:szCs w:val="24"/>
        </w:rPr>
        <w:pict>
          <v:line id="_x0000_s1028" style="position:absolute;left:0;text-align:left;flip:y;z-index:251661824" from="183pt,7.05pt" to="256.45pt,20.7pt">
            <v:stroke endarrow="block"/>
          </v:line>
        </w:pict>
      </w:r>
    </w:p>
    <w:p w:rsidR="005762CD" w:rsidRDefault="00855468">
      <w:pPr>
        <w:tabs>
          <w:tab w:val="left" w:pos="9781"/>
        </w:tabs>
        <w:rPr>
          <w:bCs/>
          <w:sz w:val="24"/>
          <w:szCs w:val="24"/>
        </w:rPr>
      </w:pPr>
      <w:r>
        <w:rPr>
          <w:bCs/>
          <w:noProof/>
          <w:sz w:val="24"/>
          <w:szCs w:val="24"/>
          <w:lang w:eastAsia="ru-RU"/>
        </w:rPr>
        <w:pict>
          <v:rect id="Прямоугольник 27" o:spid="_x0000_s1047" style="position:absolute;left:0;text-align:left;margin-left:261.2pt;margin-top:3.4pt;width:222.6pt;height:56.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GKTwIAAGEEAAAOAAAAZHJzL2Uyb0RvYy54bWysVM1u1DAQviPxDpbvbLIR7bbRZquqpQip&#10;QKXCA3gdZ2Ph2Gbs3WQ5IXGtxCPwEFwQP32G7BsxdrbLFjghcrBsz/ibme+byfSkaxRZCXDS6IKO&#10;RyklQnNTSr0o6OtXF4+OKHGe6ZIpo0VB18LRk9nDB9PW5iIztVGlAIIg2uWtLWjtvc2TxPFaNMyN&#10;jBUajZWBhnk8wiIpgbWI3qgkS9PDpDVQWjBcOIe354ORziJ+VQnuX1aVE56ogmJuPq4Q13lYk9mU&#10;5QtgtpZ8mwb7hywaJjUG3UGdM8/IEuQfUI3kYJyp/IibJjFVJbmINWA14/S3aq5rZkWsBclxdkeT&#10;+3+w/MXqCogsC5pNKNGsQY36T5v3m4/99/5286H/3N/23zY3/Y/+S/+VoBMy1lqX48NrewWhZmcv&#10;DX/jiDZnNdMLcQpg2lqwEvMcB//k3oNwcPiUzNvnpsR4bOlNJK+roAmASAvpokbrnUai84TjZXaU&#10;TdIMpeRoO55MjtMoYsLyu9cWnH8qTEPCpqCAPRDR2erS+ZANy+9cYvZGyfJCKhUPsJifKSArhv1y&#10;Eb9YABa576Y0aTH6QXYQke/Z3D5EGr+/QTTSY+Mr2RT0aOfE8kDbE13GtvRMqmGPKSu95TFQN0jg&#10;u3kXpTu8E2VuyjUSC2boc5xL3NQG3lHSYo8X1L1dMhCUqGc6iBMi41DEw+ODSaAV9i3zfQvTHKEK&#10;6ikZtmd+GKSlBbmoMdI4sqHNKQpaych1EHvIaps+9nGUYDtzYVD2z9Hr159h9hMAAP//AwBQSwME&#10;FAAGAAgAAAAhANNbxUDdAAAACgEAAA8AAABkcnMvZG93bnJldi54bWxMj8FOwzAMhu9IvENkJC6I&#10;pd2qQUrTCSHBEdgG96zx2orGqZq0694ec2JH+//0+3OxmV0nJhxC60lDukhAIFXetlRr+Nq/3j+C&#10;CNGQNZ0n1HDGAJvy+qowufUn2uK0i7XgEgq50dDE2OdShqpBZ8LC90icHf3gTORxqKUdzInLXSeX&#10;SbKWzrTEFxrT40uD1c9udBo+9+Nx+zGtnXq35+yOvrF/i6j17c38/AQi4hz/YfjTZ3Uo2engR7JB&#10;dBoylS0Z5UClIBhQK5WBOPDiYZWCLAt5+UL5CwAA//8DAFBLAQItABQABgAIAAAAIQC2gziS/gAA&#10;AOEBAAATAAAAAAAAAAAAAAAAAAAAAABbQ29udGVudF9UeXBlc10ueG1sUEsBAi0AFAAGAAgAAAAh&#10;ADj9If/WAAAAlAEAAAsAAAAAAAAAAAAAAAAALwEAAF9yZWxzLy5yZWxzUEsBAi0AFAAGAAgAAAAh&#10;AM7JkYpPAgAAYQQAAA4AAAAAAAAAAAAAAAAALgIAAGRycy9lMm9Eb2MueG1sUEsBAi0AFAAGAAgA&#10;AAAhANNbxUDdAAAACgEAAA8AAAAAAAAAAAAAAAAAqQQAAGRycy9kb3ducmV2LnhtbFBLBQYAAAAA&#10;BAAEAPMAAACzBQAAAAA=&#10;" o:allowincell="f">
            <v:textbox inset=".5mm,,.5mm">
              <w:txbxContent>
                <w:p w:rsidR="00196A10" w:rsidRPr="003F693C" w:rsidRDefault="00196A10" w:rsidP="00901E9E">
                  <w:pPr>
                    <w:spacing w:line="240" w:lineRule="auto"/>
                    <w:ind w:firstLine="0"/>
                    <w:jc w:val="left"/>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196A10" w:rsidRPr="00F80BD6" w:rsidRDefault="00196A10" w:rsidP="00901E9E">
                  <w:pPr>
                    <w:spacing w:line="240" w:lineRule="auto"/>
                    <w:ind w:firstLine="0"/>
                    <w:jc w:val="left"/>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v:textbox>
          </v:rect>
        </w:pict>
      </w:r>
      <w:r>
        <w:rPr>
          <w:bCs/>
          <w:noProof/>
          <w:sz w:val="24"/>
          <w:szCs w:val="24"/>
          <w:lang w:eastAsia="ru-RU"/>
        </w:rPr>
        <w:pict>
          <v:rect id="Прямоугольник 28" o:spid="_x0000_s1046" style="position:absolute;left:0;text-align:left;margin-left:33.4pt;margin-top:3.4pt;width:199.05pt;height:56.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0/TQIAAGEEAAAOAAAAZHJzL2Uyb0RvYy54bWysVM2O0zAQviPxDpbvNGmgtBs1Xa26FCEt&#10;sNLCA7iO01g4thm7TcsJiSsSj8BDcEH87DOkb8TY7Xa7wAmRg+XxzHwz881MxqfrRpGVACeNLmi/&#10;l1IiNDel1IuCvn41ezCixHmmS6aMFgXdCEdPJ/fvjVubi8zURpUCCIJol7e2oLX3Nk8Sx2vRMNcz&#10;VmhUVgYa5lGERVICaxG9UUmWpo+T1kBpwXDhHL6e75R0EvGrSnD/sqqc8EQVFHPz8YR4zsOZTMYs&#10;XwCzteT7NNg/ZNEwqTHoAeqceUaWIP+AaiQH40zle9w0iakqyUWsAavpp79Vc1UzK2ItSI6zB5rc&#10;/4PlL1aXQGRZ0Aw7pVmDPeo+b99vP3U/uuvth+5Ld919337sfnZfu28EjZCx1rocHa/sJYSanb0w&#10;/I0j2kxrphfiDMC0tWAl5tkP9skdhyA4dCXz9rkpMR5behPJW1fQBECkhaxjjzaHHom1Jxwfs0E2&#10;PHk4oISj7mTUT4eDGILlN94WnH8qTEPCpaCAMxDR2erC+ZANy29MYvZGyXImlYoCLOZTBWTFcF5m&#10;8duju2MzpUmL0QfZICLf0bljiDR+f4NopMfBV7Ip6OhgxPJA2xNdxrH0TKrdHVNWes9joG7XAr+e&#10;r2PrIgOB1rkpN0gsmN2c417ipTbwjpIWZ7yg7u2SgaBEPdOhOSEyLkUUHg2GGQpwrJkfa5jmCFVQ&#10;T8nuOvW7RVpakIsaI/UjG9qcYUMrGbm+zWqfPs5xbMF+58KiHMvR6vbPMPkFAAD//wMAUEsDBBQA&#10;BgAIAAAAIQCEs5Zx3gAAAAkBAAAPAAAAZHJzL2Rvd25yZXYueG1sTI/BTsMwEETvSPyDtUhcEHVK&#10;06QNcSqEBEdKW3p3420SEa+j2EnTv2c5wXFnRrNv8s1kWzFi7xtHCuazCARS6UxDlYKvw9vjCoQP&#10;moxuHaGCK3rYFLc3uc6Mu9AOx32oBJeQz7SCOoQuk9KXNVrtZ65DYu/seqsDn30lTa8vXG5b+RRF&#10;ibS6If5Q6w5fayy/94NV8HkYzrvtmNj1h7nGD3TE7j2gUvd308sziIBT+AvDLz6jQ8FMJzeQ8aJV&#10;kC5jTrK+SkCwH6eLJYgTC+liDrLI5f8FxQ8AAAD//wMAUEsBAi0AFAAGAAgAAAAhALaDOJL+AAAA&#10;4QEAABMAAAAAAAAAAAAAAAAAAAAAAFtDb250ZW50X1R5cGVzXS54bWxQSwECLQAUAAYACAAAACEA&#10;OP0h/9YAAACUAQAACwAAAAAAAAAAAAAAAAAvAQAAX3JlbHMvLnJlbHNQSwECLQAUAAYACAAAACEA&#10;CbSNP00CAABhBAAADgAAAAAAAAAAAAAAAAAuAgAAZHJzL2Uyb0RvYy54bWxQSwECLQAUAAYACAAA&#10;ACEAhLOWcd4AAAAJAQAADwAAAAAAAAAAAAAAAACnBAAAZHJzL2Rvd25yZXYueG1sUEsFBgAAAAAE&#10;AAQA8wAAALIFAAAAAA==&#10;" o:allowincell="f">
            <v:textbox inset=".5mm,,.5mm">
              <w:txbxContent>
                <w:p w:rsidR="00196A10" w:rsidRPr="003F693C" w:rsidRDefault="00196A10" w:rsidP="00901E9E">
                  <w:pPr>
                    <w:pStyle w:val="2b"/>
                    <w:spacing w:after="0" w:line="240" w:lineRule="auto"/>
                    <w:ind w:firstLine="0"/>
                    <w:jc w:val="left"/>
                  </w:pPr>
                  <w:r w:rsidRPr="00F80BD6">
                    <w:t>1</w:t>
                  </w:r>
                  <w:r w:rsidRPr="003F693C">
                    <w:t>. Психолого-педагогическое консультирование по заявкам родителей.</w:t>
                  </w:r>
                </w:p>
                <w:p w:rsidR="00196A10" w:rsidRDefault="00196A10" w:rsidP="00901E9E">
                  <w:pPr>
                    <w:pStyle w:val="2b"/>
                    <w:spacing w:after="0" w:line="240" w:lineRule="auto"/>
                    <w:ind w:firstLine="0"/>
                    <w:jc w:val="left"/>
                  </w:pPr>
                  <w:r w:rsidRPr="003F693C">
                    <w:t xml:space="preserve">2. </w:t>
                  </w:r>
                  <w:proofErr w:type="spellStart"/>
                  <w:r w:rsidRPr="003F693C">
                    <w:t>Психокоррекционна</w:t>
                  </w:r>
                  <w:r>
                    <w:t>я</w:t>
                  </w:r>
                  <w:proofErr w:type="spellEnd"/>
                  <w:r>
                    <w:t xml:space="preserve"> работа в проблемных ситуациях</w:t>
                  </w:r>
                </w:p>
              </w:txbxContent>
            </v:textbox>
          </v:rect>
        </w:pict>
      </w:r>
      <w:r w:rsidRPr="00855468">
        <w:pict>
          <v:rect id="_x0000_s1027" style="position:absolute;left:0;text-align:left;margin-left:.05pt;margin-top:0;width:1.25pt;height:11.25pt;z-index:251662848" strokeweight="0">
            <v:textbox inset="0,4pt,0,6pt">
              <w:txbxContent>
                <w:p w:rsidR="00196A10" w:rsidRDefault="00196A10">
                  <w:pPr>
                    <w:pStyle w:val="2b"/>
                    <w:tabs>
                      <w:tab w:val="left" w:pos="375"/>
                    </w:tabs>
                    <w:spacing w:line="100" w:lineRule="atLeast"/>
                    <w:ind w:left="90" w:right="75" w:hanging="15"/>
                  </w:pPr>
                  <w:r>
                    <w:t>1. Психолого-педагогическое консультирование по заявкам родителей.</w:t>
                  </w:r>
                </w:p>
                <w:p w:rsidR="00196A10" w:rsidRDefault="00196A10">
                  <w:pPr>
                    <w:pStyle w:val="2b"/>
                    <w:tabs>
                      <w:tab w:val="left" w:pos="375"/>
                    </w:tabs>
                    <w:spacing w:line="100" w:lineRule="atLeast"/>
                    <w:ind w:left="90" w:right="75" w:hanging="15"/>
                  </w:pPr>
                  <w:r>
                    <w:t>2. </w:t>
                  </w:r>
                  <w:proofErr w:type="spellStart"/>
                  <w:r>
                    <w:t>Психокоррекционная</w:t>
                  </w:r>
                  <w:proofErr w:type="spellEnd"/>
                  <w:r>
                    <w:t xml:space="preserve"> работа в проблемных ситуациях</w:t>
                  </w: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txbxContent>
            </v:textbox>
          </v:rect>
        </w:pict>
      </w:r>
      <w:r w:rsidRPr="00855468">
        <w:pict>
          <v:rect id="_x0000_s1026" style="position:absolute;left:0;text-align:left;margin-left:.05pt;margin-top:0;width:1.25pt;height:11.25pt;z-index:251663872" strokeweight="0">
            <v:textbox inset="0,4pt,0,6pt">
              <w:txbxContent>
                <w:p w:rsidR="00196A10" w:rsidRDefault="00196A10">
                  <w:pPr>
                    <w:pStyle w:val="afff6"/>
                    <w:ind w:left="90" w:right="90" w:hanging="15"/>
                    <w:rPr>
                      <w:sz w:val="20"/>
                      <w:szCs w:val="20"/>
                    </w:rPr>
                  </w:pPr>
                  <w:r>
                    <w:rPr>
                      <w:sz w:val="20"/>
                      <w:szCs w:val="20"/>
                    </w:rPr>
                    <w:t>1. Пропаганда психолого-педагогических и специальных знаний.</w:t>
                  </w:r>
                </w:p>
                <w:p w:rsidR="00196A10" w:rsidRDefault="00196A10">
                  <w:pPr>
                    <w:pStyle w:val="afff6"/>
                    <w:ind w:left="90" w:right="90" w:hanging="15"/>
                    <w:rPr>
                      <w:sz w:val="20"/>
                      <w:szCs w:val="20"/>
                    </w:rPr>
                  </w:pPr>
                  <w:r>
                    <w:rPr>
                      <w:sz w:val="20"/>
                      <w:szCs w:val="20"/>
                    </w:rPr>
                    <w:t>2. Обучение элементарным методам и приемам коррекционной помощи детям в условиях семьи</w:t>
                  </w: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p w:rsidR="00196A10" w:rsidRDefault="00196A10">
                  <w:pPr>
                    <w:pStyle w:val="afff6"/>
                  </w:pPr>
                </w:p>
              </w:txbxContent>
            </v:textbox>
          </v:rect>
        </w:pict>
      </w: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Default="007A7490">
      <w:pPr>
        <w:tabs>
          <w:tab w:val="left" w:pos="9781"/>
        </w:tabs>
        <w:ind w:hanging="30"/>
        <w:jc w:val="center"/>
        <w:rPr>
          <w:b/>
          <w:bCs/>
          <w:sz w:val="24"/>
          <w:szCs w:val="24"/>
        </w:rPr>
      </w:pPr>
      <w:r>
        <w:rPr>
          <w:b/>
          <w:bCs/>
          <w:sz w:val="24"/>
          <w:szCs w:val="24"/>
        </w:rPr>
        <w:t>Формы организации психолого-педагогической помощи семье</w:t>
      </w:r>
    </w:p>
    <w:p w:rsidR="005D08A6" w:rsidRPr="005D08A6" w:rsidRDefault="005D08A6">
      <w:pPr>
        <w:tabs>
          <w:tab w:val="left" w:pos="9781"/>
        </w:tabs>
        <w:rPr>
          <w:bCs/>
          <w:i/>
          <w:iCs/>
          <w:sz w:val="24"/>
          <w:szCs w:val="24"/>
        </w:rPr>
      </w:pPr>
      <w:r w:rsidRPr="005D08A6">
        <w:rPr>
          <w:bCs/>
          <w:i/>
          <w:sz w:val="24"/>
          <w:szCs w:val="24"/>
        </w:rPr>
        <w:t>1.</w:t>
      </w:r>
      <w:r w:rsidRPr="005D08A6">
        <w:rPr>
          <w:bCs/>
          <w:i/>
          <w:iCs/>
          <w:sz w:val="24"/>
          <w:szCs w:val="24"/>
        </w:rPr>
        <w:t>Г</w:t>
      </w:r>
      <w:r w:rsidR="007A7490" w:rsidRPr="005D08A6">
        <w:rPr>
          <w:bCs/>
          <w:i/>
          <w:iCs/>
          <w:sz w:val="24"/>
          <w:szCs w:val="24"/>
        </w:rPr>
        <w:t>рупповые родительские собрания</w:t>
      </w:r>
      <w:r w:rsidRPr="005D08A6">
        <w:rPr>
          <w:bCs/>
          <w:i/>
          <w:iCs/>
          <w:sz w:val="24"/>
          <w:szCs w:val="24"/>
        </w:rPr>
        <w:t>.</w:t>
      </w:r>
    </w:p>
    <w:p w:rsidR="005D08A6" w:rsidRPr="005D08A6" w:rsidRDefault="00856930" w:rsidP="005D08A6">
      <w:pPr>
        <w:tabs>
          <w:tab w:val="left" w:pos="9781"/>
        </w:tabs>
        <w:rPr>
          <w:bCs/>
          <w:i/>
          <w:sz w:val="24"/>
          <w:szCs w:val="24"/>
        </w:rPr>
      </w:pPr>
      <w:r w:rsidRPr="005D08A6">
        <w:rPr>
          <w:bCs/>
          <w:i/>
          <w:sz w:val="24"/>
          <w:szCs w:val="24"/>
        </w:rPr>
        <w:t>2. Индивидуальные формы работы</w:t>
      </w:r>
      <w:r w:rsidR="005D08A6" w:rsidRPr="005D08A6">
        <w:rPr>
          <w:bCs/>
          <w:i/>
          <w:sz w:val="24"/>
          <w:szCs w:val="24"/>
        </w:rPr>
        <w:t xml:space="preserve">: </w:t>
      </w:r>
    </w:p>
    <w:p w:rsidR="005D08A6" w:rsidRPr="005D08A6" w:rsidRDefault="005D08A6" w:rsidP="005D08A6">
      <w:pPr>
        <w:tabs>
          <w:tab w:val="left" w:pos="9781"/>
        </w:tabs>
        <w:rPr>
          <w:bCs/>
          <w:i/>
          <w:sz w:val="24"/>
          <w:szCs w:val="24"/>
        </w:rPr>
      </w:pPr>
      <w:r w:rsidRPr="005D08A6">
        <w:rPr>
          <w:bCs/>
          <w:i/>
          <w:sz w:val="24"/>
          <w:szCs w:val="24"/>
        </w:rPr>
        <w:t>-</w:t>
      </w:r>
      <w:r w:rsidRPr="005D08A6">
        <w:rPr>
          <w:bCs/>
          <w:i/>
          <w:iCs/>
          <w:sz w:val="24"/>
          <w:szCs w:val="24"/>
        </w:rPr>
        <w:t xml:space="preserve"> анкетирование и опросы;</w:t>
      </w:r>
    </w:p>
    <w:p w:rsidR="005762CD" w:rsidRPr="005D08A6" w:rsidRDefault="005D08A6" w:rsidP="005D08A6">
      <w:pPr>
        <w:tabs>
          <w:tab w:val="left" w:pos="9781"/>
        </w:tabs>
        <w:rPr>
          <w:bCs/>
          <w:i/>
          <w:sz w:val="24"/>
          <w:szCs w:val="24"/>
        </w:rPr>
      </w:pPr>
      <w:r w:rsidRPr="005D08A6">
        <w:rPr>
          <w:bCs/>
          <w:i/>
          <w:sz w:val="24"/>
          <w:szCs w:val="24"/>
        </w:rPr>
        <w:t>-беседы и консультации специалистов</w:t>
      </w:r>
      <w:r w:rsidR="007A7490" w:rsidRPr="005D08A6">
        <w:rPr>
          <w:bCs/>
          <w:i/>
          <w:iCs/>
          <w:sz w:val="24"/>
          <w:szCs w:val="24"/>
        </w:rPr>
        <w:t xml:space="preserve">. </w:t>
      </w:r>
    </w:p>
    <w:p w:rsidR="005762CD" w:rsidRPr="005D08A6" w:rsidRDefault="007A7490">
      <w:pPr>
        <w:tabs>
          <w:tab w:val="left" w:pos="9781"/>
        </w:tabs>
        <w:rPr>
          <w:bCs/>
          <w:i/>
          <w:sz w:val="24"/>
          <w:szCs w:val="24"/>
        </w:rPr>
      </w:pPr>
      <w:r w:rsidRPr="005D08A6">
        <w:rPr>
          <w:bCs/>
          <w:i/>
          <w:sz w:val="24"/>
          <w:szCs w:val="24"/>
        </w:rPr>
        <w:t>3. Формы наглядн</w:t>
      </w:r>
      <w:r w:rsidR="00856930" w:rsidRPr="005D08A6">
        <w:rPr>
          <w:bCs/>
          <w:i/>
          <w:sz w:val="24"/>
          <w:szCs w:val="24"/>
        </w:rPr>
        <w:t>ого информационного обеспечения</w:t>
      </w:r>
      <w:r w:rsidR="005D08A6">
        <w:rPr>
          <w:bCs/>
          <w:i/>
          <w:sz w:val="24"/>
          <w:szCs w:val="24"/>
        </w:rPr>
        <w:t>.</w:t>
      </w:r>
    </w:p>
    <w:p w:rsidR="005D08A6" w:rsidRPr="00901E9E" w:rsidRDefault="005D08A6">
      <w:pPr>
        <w:tabs>
          <w:tab w:val="left" w:pos="9781"/>
        </w:tabs>
        <w:rPr>
          <w:b/>
          <w:bCs/>
          <w:sz w:val="24"/>
          <w:szCs w:val="24"/>
        </w:rPr>
      </w:pPr>
    </w:p>
    <w:p w:rsidR="009348C6" w:rsidRDefault="009348C6" w:rsidP="009348C6">
      <w:pPr>
        <w:widowControl w:val="0"/>
        <w:tabs>
          <w:tab w:val="left" w:pos="9781"/>
        </w:tabs>
        <w:ind w:firstLine="0"/>
        <w:rPr>
          <w:rFonts w:eastAsia="Calibri"/>
          <w:b/>
          <w:sz w:val="24"/>
          <w:szCs w:val="24"/>
          <w:lang w:eastAsia="ar-SA"/>
        </w:rPr>
      </w:pPr>
      <w:bookmarkStart w:id="30" w:name="__RefHeading__7855_919936705"/>
      <w:bookmarkStart w:id="31" w:name="_Toc487462044"/>
      <w:bookmarkStart w:id="32" w:name="_Toc487462045"/>
      <w:bookmarkEnd w:id="30"/>
    </w:p>
    <w:p w:rsidR="009348C6" w:rsidRDefault="009348C6" w:rsidP="009348C6">
      <w:pPr>
        <w:widowControl w:val="0"/>
        <w:tabs>
          <w:tab w:val="left" w:pos="9781"/>
        </w:tabs>
        <w:ind w:firstLine="0"/>
        <w:rPr>
          <w:rFonts w:eastAsia="Calibri"/>
          <w:b/>
          <w:sz w:val="24"/>
          <w:szCs w:val="24"/>
          <w:lang w:eastAsia="ar-SA"/>
        </w:rPr>
      </w:pPr>
    </w:p>
    <w:p w:rsidR="009348C6" w:rsidRDefault="009348C6" w:rsidP="009348C6">
      <w:pPr>
        <w:widowControl w:val="0"/>
        <w:tabs>
          <w:tab w:val="left" w:pos="9781"/>
        </w:tabs>
        <w:ind w:firstLine="0"/>
        <w:rPr>
          <w:rFonts w:eastAsia="Calibri"/>
          <w:b/>
          <w:sz w:val="24"/>
          <w:szCs w:val="24"/>
          <w:lang w:eastAsia="ar-SA"/>
        </w:rPr>
      </w:pPr>
    </w:p>
    <w:p w:rsidR="009348C6" w:rsidRDefault="009348C6"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730AB" w:rsidRDefault="00C730AB" w:rsidP="00C730AB">
      <w:pPr>
        <w:spacing w:line="240" w:lineRule="auto"/>
        <w:jc w:val="center"/>
        <w:rPr>
          <w:b/>
          <w:sz w:val="24"/>
          <w:szCs w:val="24"/>
        </w:rPr>
      </w:pPr>
      <w:r w:rsidRPr="006F0433">
        <w:rPr>
          <w:b/>
          <w:sz w:val="24"/>
          <w:szCs w:val="24"/>
        </w:rPr>
        <w:lastRenderedPageBreak/>
        <w:t>П</w:t>
      </w:r>
      <w:r>
        <w:rPr>
          <w:b/>
          <w:sz w:val="24"/>
          <w:szCs w:val="24"/>
        </w:rPr>
        <w:t>ЛАН  ВЗАИМОДЕЙСТВИЯ СПЕЦИАЛИСТОВ С РОДИТЕЛЯМИ</w:t>
      </w:r>
    </w:p>
    <w:p w:rsidR="00C730AB" w:rsidRPr="006F0433" w:rsidRDefault="00C730AB" w:rsidP="00C730AB">
      <w:pPr>
        <w:spacing w:line="240" w:lineRule="auto"/>
        <w:jc w:val="center"/>
        <w:rPr>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4"/>
        <w:gridCol w:w="3156"/>
        <w:gridCol w:w="3162"/>
      </w:tblGrid>
      <w:tr w:rsidR="00C730AB" w:rsidRPr="006F0433" w:rsidTr="00C730AB">
        <w:tc>
          <w:tcPr>
            <w:tcW w:w="3154" w:type="dxa"/>
          </w:tcPr>
          <w:p w:rsidR="00C730AB" w:rsidRPr="006F0433" w:rsidRDefault="00C730AB" w:rsidP="00C730AB">
            <w:pPr>
              <w:spacing w:line="240" w:lineRule="auto"/>
              <w:jc w:val="center"/>
              <w:rPr>
                <w:sz w:val="24"/>
                <w:szCs w:val="24"/>
              </w:rPr>
            </w:pPr>
            <w:r w:rsidRPr="006F0433">
              <w:rPr>
                <w:sz w:val="24"/>
                <w:szCs w:val="24"/>
              </w:rPr>
              <w:t>Педагоги, администрация</w:t>
            </w:r>
          </w:p>
        </w:tc>
        <w:tc>
          <w:tcPr>
            <w:tcW w:w="3156" w:type="dxa"/>
          </w:tcPr>
          <w:p w:rsidR="00C730AB" w:rsidRPr="006F0433" w:rsidRDefault="00C730AB" w:rsidP="00C730AB">
            <w:pPr>
              <w:spacing w:line="240" w:lineRule="auto"/>
              <w:jc w:val="center"/>
              <w:rPr>
                <w:sz w:val="24"/>
                <w:szCs w:val="24"/>
              </w:rPr>
            </w:pPr>
            <w:r w:rsidRPr="006F0433">
              <w:rPr>
                <w:sz w:val="24"/>
                <w:szCs w:val="24"/>
              </w:rPr>
              <w:t>Форма работы</w:t>
            </w:r>
          </w:p>
        </w:tc>
        <w:tc>
          <w:tcPr>
            <w:tcW w:w="3162" w:type="dxa"/>
          </w:tcPr>
          <w:p w:rsidR="00C730AB" w:rsidRPr="006F0433" w:rsidRDefault="00C730AB" w:rsidP="00C730AB">
            <w:pPr>
              <w:spacing w:line="240" w:lineRule="auto"/>
              <w:ind w:firstLine="0"/>
              <w:rPr>
                <w:sz w:val="24"/>
                <w:szCs w:val="24"/>
              </w:rPr>
            </w:pPr>
            <w:r>
              <w:rPr>
                <w:sz w:val="24"/>
                <w:szCs w:val="24"/>
              </w:rPr>
              <w:t xml:space="preserve">  </w:t>
            </w:r>
            <w:r w:rsidRPr="006F0433">
              <w:rPr>
                <w:sz w:val="24"/>
                <w:szCs w:val="24"/>
              </w:rPr>
              <w:t>Частота взаимодействия</w:t>
            </w:r>
          </w:p>
        </w:tc>
      </w:tr>
      <w:tr w:rsidR="00C730AB" w:rsidRPr="006F0433" w:rsidTr="00C730AB">
        <w:tc>
          <w:tcPr>
            <w:tcW w:w="3154" w:type="dxa"/>
          </w:tcPr>
          <w:p w:rsidR="00C730AB" w:rsidRPr="006F0433" w:rsidRDefault="00C730AB" w:rsidP="00C730AB">
            <w:pPr>
              <w:spacing w:line="240" w:lineRule="auto"/>
              <w:ind w:firstLine="0"/>
              <w:rPr>
                <w:sz w:val="24"/>
                <w:szCs w:val="24"/>
              </w:rPr>
            </w:pPr>
            <w:r>
              <w:rPr>
                <w:sz w:val="24"/>
                <w:szCs w:val="24"/>
              </w:rPr>
              <w:t xml:space="preserve">      Учитель - дефектолог</w:t>
            </w:r>
          </w:p>
        </w:tc>
        <w:tc>
          <w:tcPr>
            <w:tcW w:w="3156" w:type="dxa"/>
          </w:tcPr>
          <w:p w:rsidR="00C730AB" w:rsidRPr="00CD3FEC" w:rsidRDefault="00C730AB" w:rsidP="00C730AB">
            <w:pPr>
              <w:spacing w:line="240" w:lineRule="auto"/>
              <w:rPr>
                <w:sz w:val="24"/>
                <w:szCs w:val="24"/>
              </w:rPr>
            </w:pPr>
            <w:r w:rsidRPr="006F0433">
              <w:rPr>
                <w:sz w:val="24"/>
                <w:szCs w:val="24"/>
              </w:rPr>
              <w:t>Консультации</w:t>
            </w:r>
          </w:p>
          <w:p w:rsidR="00C730AB" w:rsidRDefault="00C730AB" w:rsidP="00C730AB">
            <w:pPr>
              <w:spacing w:line="240" w:lineRule="auto"/>
              <w:ind w:firstLine="0"/>
              <w:rPr>
                <w:sz w:val="24"/>
                <w:szCs w:val="24"/>
              </w:rPr>
            </w:pPr>
            <w:r>
              <w:rPr>
                <w:sz w:val="24"/>
                <w:szCs w:val="24"/>
              </w:rPr>
              <w:t>-Развитие психофизиологической базы речи.</w:t>
            </w:r>
          </w:p>
          <w:p w:rsidR="00C730AB" w:rsidRDefault="00C730AB" w:rsidP="00C730AB">
            <w:pPr>
              <w:spacing w:line="240" w:lineRule="auto"/>
              <w:ind w:firstLine="0"/>
              <w:rPr>
                <w:sz w:val="24"/>
                <w:szCs w:val="24"/>
              </w:rPr>
            </w:pPr>
            <w:r>
              <w:rPr>
                <w:sz w:val="24"/>
                <w:szCs w:val="24"/>
              </w:rPr>
              <w:t>-Познавательное развитие.</w:t>
            </w:r>
          </w:p>
          <w:p w:rsidR="00C730AB" w:rsidRPr="00CD3FEC" w:rsidRDefault="00C730AB" w:rsidP="00C730AB">
            <w:pPr>
              <w:spacing w:line="240" w:lineRule="auto"/>
              <w:ind w:firstLine="0"/>
              <w:rPr>
                <w:sz w:val="24"/>
                <w:szCs w:val="24"/>
              </w:rPr>
            </w:pPr>
            <w:r>
              <w:rPr>
                <w:sz w:val="24"/>
                <w:szCs w:val="24"/>
              </w:rPr>
              <w:t>-Речевое развитие.</w:t>
            </w:r>
          </w:p>
        </w:tc>
        <w:tc>
          <w:tcPr>
            <w:tcW w:w="3162" w:type="dxa"/>
          </w:tcPr>
          <w:p w:rsidR="00C730AB" w:rsidRPr="006F0433" w:rsidRDefault="00C730AB" w:rsidP="00C730AB">
            <w:pPr>
              <w:spacing w:line="240" w:lineRule="auto"/>
              <w:ind w:firstLine="0"/>
              <w:rPr>
                <w:sz w:val="24"/>
                <w:szCs w:val="24"/>
              </w:rPr>
            </w:pPr>
            <w:r w:rsidRPr="006F0433">
              <w:rPr>
                <w:sz w:val="24"/>
                <w:szCs w:val="24"/>
              </w:rPr>
              <w:t>По запросу. В течение учебного года.</w:t>
            </w:r>
          </w:p>
        </w:tc>
      </w:tr>
      <w:tr w:rsidR="00C730AB" w:rsidRPr="006F0433" w:rsidTr="00C730AB">
        <w:tc>
          <w:tcPr>
            <w:tcW w:w="3154" w:type="dxa"/>
          </w:tcPr>
          <w:p w:rsidR="00C730AB" w:rsidRPr="006F0433" w:rsidRDefault="00C730AB" w:rsidP="00C730AB">
            <w:pPr>
              <w:spacing w:line="240" w:lineRule="auto"/>
              <w:ind w:firstLine="0"/>
              <w:rPr>
                <w:sz w:val="24"/>
                <w:szCs w:val="24"/>
              </w:rPr>
            </w:pPr>
            <w:r w:rsidRPr="006F0433">
              <w:rPr>
                <w:sz w:val="24"/>
                <w:szCs w:val="24"/>
              </w:rPr>
              <w:t>Музыкальный руководитель</w:t>
            </w:r>
          </w:p>
        </w:tc>
        <w:tc>
          <w:tcPr>
            <w:tcW w:w="3156" w:type="dxa"/>
          </w:tcPr>
          <w:p w:rsidR="00C730AB" w:rsidRDefault="00C730AB" w:rsidP="00C730AB">
            <w:pPr>
              <w:spacing w:line="240" w:lineRule="auto"/>
              <w:ind w:firstLine="0"/>
              <w:rPr>
                <w:sz w:val="24"/>
                <w:szCs w:val="24"/>
              </w:rPr>
            </w:pPr>
            <w:r>
              <w:rPr>
                <w:sz w:val="24"/>
                <w:szCs w:val="24"/>
              </w:rPr>
              <w:t xml:space="preserve">            Консультации</w:t>
            </w:r>
          </w:p>
          <w:p w:rsidR="00C730AB" w:rsidRDefault="00C730AB" w:rsidP="00C730AB">
            <w:pPr>
              <w:spacing w:line="240" w:lineRule="auto"/>
              <w:ind w:firstLine="0"/>
              <w:rPr>
                <w:sz w:val="24"/>
                <w:szCs w:val="24"/>
              </w:rPr>
            </w:pPr>
            <w:r>
              <w:rPr>
                <w:sz w:val="24"/>
                <w:szCs w:val="24"/>
              </w:rPr>
              <w:t>-Формирование интереса к пению и развитие певческих умений.</w:t>
            </w:r>
          </w:p>
          <w:p w:rsidR="00C730AB" w:rsidRDefault="00C730AB" w:rsidP="00C730AB">
            <w:pPr>
              <w:spacing w:line="240" w:lineRule="auto"/>
              <w:ind w:firstLine="0"/>
              <w:rPr>
                <w:sz w:val="24"/>
                <w:szCs w:val="24"/>
              </w:rPr>
            </w:pPr>
            <w:r>
              <w:rPr>
                <w:sz w:val="24"/>
                <w:szCs w:val="24"/>
              </w:rPr>
              <w:t>-Развитие музыкально – ритмических способностей.</w:t>
            </w:r>
          </w:p>
          <w:p w:rsidR="00C730AB" w:rsidRDefault="00C730AB" w:rsidP="00C730AB">
            <w:pPr>
              <w:spacing w:line="240" w:lineRule="auto"/>
              <w:ind w:firstLine="0"/>
              <w:rPr>
                <w:sz w:val="24"/>
                <w:szCs w:val="24"/>
              </w:rPr>
            </w:pPr>
            <w:r>
              <w:rPr>
                <w:sz w:val="24"/>
                <w:szCs w:val="24"/>
              </w:rPr>
              <w:t>-Поддержка инициативы и самостоятельности, творчества детей в различных видах музыкальной деятельности.</w:t>
            </w:r>
          </w:p>
          <w:p w:rsidR="00C730AB" w:rsidRPr="006F0433" w:rsidRDefault="00C730AB" w:rsidP="00C730AB">
            <w:pPr>
              <w:spacing w:line="240" w:lineRule="auto"/>
              <w:ind w:firstLine="0"/>
              <w:rPr>
                <w:sz w:val="24"/>
                <w:szCs w:val="24"/>
              </w:rPr>
            </w:pPr>
          </w:p>
        </w:tc>
        <w:tc>
          <w:tcPr>
            <w:tcW w:w="3162" w:type="dxa"/>
          </w:tcPr>
          <w:p w:rsidR="00C730AB" w:rsidRPr="006F0433" w:rsidRDefault="00C730AB" w:rsidP="00C730AB">
            <w:pPr>
              <w:spacing w:line="240" w:lineRule="auto"/>
              <w:ind w:firstLine="0"/>
              <w:rPr>
                <w:sz w:val="24"/>
                <w:szCs w:val="24"/>
              </w:rPr>
            </w:pPr>
            <w:r w:rsidRPr="006F0433">
              <w:rPr>
                <w:sz w:val="24"/>
                <w:szCs w:val="24"/>
              </w:rPr>
              <w:t>По запросу. В течение учебного года.</w:t>
            </w:r>
          </w:p>
        </w:tc>
      </w:tr>
      <w:tr w:rsidR="00C730AB" w:rsidRPr="006F0433" w:rsidTr="00C730AB">
        <w:tc>
          <w:tcPr>
            <w:tcW w:w="3154" w:type="dxa"/>
          </w:tcPr>
          <w:p w:rsidR="00C730AB" w:rsidRPr="006F0433" w:rsidRDefault="00C730AB" w:rsidP="00C730AB">
            <w:pPr>
              <w:spacing w:line="240" w:lineRule="auto"/>
              <w:ind w:firstLine="0"/>
              <w:rPr>
                <w:sz w:val="24"/>
                <w:szCs w:val="24"/>
              </w:rPr>
            </w:pPr>
            <w:r w:rsidRPr="006F0433">
              <w:rPr>
                <w:sz w:val="24"/>
                <w:szCs w:val="24"/>
              </w:rPr>
              <w:t>Инструктор по физкультуре</w:t>
            </w:r>
          </w:p>
        </w:tc>
        <w:tc>
          <w:tcPr>
            <w:tcW w:w="3156" w:type="dxa"/>
          </w:tcPr>
          <w:p w:rsidR="00C730AB" w:rsidRDefault="00C730AB" w:rsidP="00C730AB">
            <w:pPr>
              <w:spacing w:line="240" w:lineRule="auto"/>
              <w:ind w:firstLine="0"/>
              <w:rPr>
                <w:sz w:val="24"/>
                <w:szCs w:val="24"/>
              </w:rPr>
            </w:pPr>
            <w:r>
              <w:rPr>
                <w:sz w:val="24"/>
                <w:szCs w:val="24"/>
              </w:rPr>
              <w:t xml:space="preserve">              </w:t>
            </w:r>
            <w:r w:rsidRPr="006F0433">
              <w:rPr>
                <w:sz w:val="24"/>
                <w:szCs w:val="24"/>
              </w:rPr>
              <w:t xml:space="preserve">Консультации </w:t>
            </w:r>
          </w:p>
          <w:p w:rsidR="00C730AB" w:rsidRDefault="00C730AB" w:rsidP="00C730AB">
            <w:pPr>
              <w:spacing w:line="240" w:lineRule="auto"/>
              <w:ind w:firstLine="0"/>
              <w:rPr>
                <w:sz w:val="24"/>
                <w:szCs w:val="24"/>
              </w:rPr>
            </w:pPr>
            <w:r>
              <w:rPr>
                <w:sz w:val="24"/>
                <w:szCs w:val="24"/>
              </w:rPr>
              <w:t>-Развитие двигательных качеств.</w:t>
            </w:r>
          </w:p>
          <w:p w:rsidR="00C730AB" w:rsidRDefault="00C730AB" w:rsidP="00C730AB">
            <w:pPr>
              <w:spacing w:line="240" w:lineRule="auto"/>
              <w:ind w:firstLine="0"/>
              <w:rPr>
                <w:sz w:val="24"/>
                <w:szCs w:val="24"/>
              </w:rPr>
            </w:pPr>
            <w:r>
              <w:rPr>
                <w:sz w:val="24"/>
                <w:szCs w:val="24"/>
              </w:rPr>
              <w:t>-Развитие у детей потребности в двигательной активности и физическом совершенствовании.</w:t>
            </w:r>
          </w:p>
          <w:p w:rsidR="00C730AB" w:rsidRDefault="00C730AB" w:rsidP="00C730AB">
            <w:pPr>
              <w:spacing w:line="240" w:lineRule="auto"/>
              <w:ind w:firstLine="0"/>
              <w:rPr>
                <w:sz w:val="24"/>
                <w:szCs w:val="24"/>
              </w:rPr>
            </w:pPr>
            <w:r>
              <w:rPr>
                <w:sz w:val="24"/>
                <w:szCs w:val="24"/>
              </w:rPr>
              <w:t>-П</w:t>
            </w:r>
            <w:r w:rsidRPr="006F0433">
              <w:rPr>
                <w:sz w:val="24"/>
                <w:szCs w:val="24"/>
              </w:rPr>
              <w:t>о развитию общей</w:t>
            </w:r>
            <w:r>
              <w:rPr>
                <w:sz w:val="24"/>
                <w:szCs w:val="24"/>
              </w:rPr>
              <w:t xml:space="preserve"> и мелкой  моторики.</w:t>
            </w:r>
          </w:p>
          <w:p w:rsidR="00C730AB" w:rsidRPr="006F0433" w:rsidRDefault="00C730AB" w:rsidP="00C730AB">
            <w:pPr>
              <w:spacing w:line="240" w:lineRule="auto"/>
              <w:ind w:firstLine="0"/>
              <w:rPr>
                <w:sz w:val="24"/>
                <w:szCs w:val="24"/>
              </w:rPr>
            </w:pPr>
          </w:p>
        </w:tc>
        <w:tc>
          <w:tcPr>
            <w:tcW w:w="3162" w:type="dxa"/>
          </w:tcPr>
          <w:p w:rsidR="00C730AB" w:rsidRPr="006F0433" w:rsidRDefault="00C730AB" w:rsidP="00C730AB">
            <w:pPr>
              <w:spacing w:line="240" w:lineRule="auto"/>
              <w:ind w:firstLine="0"/>
              <w:rPr>
                <w:sz w:val="24"/>
                <w:szCs w:val="24"/>
              </w:rPr>
            </w:pPr>
            <w:r w:rsidRPr="006F0433">
              <w:rPr>
                <w:sz w:val="24"/>
                <w:szCs w:val="24"/>
              </w:rPr>
              <w:t>По запросу. В течение учебного года.</w:t>
            </w:r>
          </w:p>
        </w:tc>
      </w:tr>
      <w:tr w:rsidR="00C730AB" w:rsidRPr="006F0433" w:rsidTr="00C730AB">
        <w:tc>
          <w:tcPr>
            <w:tcW w:w="3154" w:type="dxa"/>
          </w:tcPr>
          <w:p w:rsidR="00C730AB" w:rsidRPr="006F0433" w:rsidRDefault="00C730AB" w:rsidP="00C730AB">
            <w:pPr>
              <w:spacing w:line="240" w:lineRule="auto"/>
              <w:rPr>
                <w:sz w:val="24"/>
                <w:szCs w:val="24"/>
              </w:rPr>
            </w:pPr>
            <w:r w:rsidRPr="006F0433">
              <w:rPr>
                <w:sz w:val="24"/>
                <w:szCs w:val="24"/>
              </w:rPr>
              <w:t>Педагог-психолог</w:t>
            </w:r>
          </w:p>
        </w:tc>
        <w:tc>
          <w:tcPr>
            <w:tcW w:w="3156" w:type="dxa"/>
          </w:tcPr>
          <w:p w:rsidR="00C730AB" w:rsidRDefault="00C730AB" w:rsidP="00C730AB">
            <w:pPr>
              <w:spacing w:line="240" w:lineRule="auto"/>
              <w:rPr>
                <w:sz w:val="24"/>
                <w:szCs w:val="24"/>
              </w:rPr>
            </w:pPr>
            <w:r w:rsidRPr="006F0433">
              <w:rPr>
                <w:sz w:val="24"/>
                <w:szCs w:val="24"/>
              </w:rPr>
              <w:t>Консультации</w:t>
            </w:r>
          </w:p>
          <w:p w:rsidR="00C730AB" w:rsidRPr="006F0433" w:rsidRDefault="00C730AB" w:rsidP="00C730AB">
            <w:pPr>
              <w:spacing w:line="240" w:lineRule="auto"/>
              <w:ind w:firstLine="0"/>
              <w:rPr>
                <w:sz w:val="24"/>
                <w:szCs w:val="24"/>
              </w:rPr>
            </w:pPr>
            <w:r>
              <w:rPr>
                <w:sz w:val="24"/>
                <w:szCs w:val="24"/>
              </w:rPr>
              <w:t xml:space="preserve">-Развитие образа Я, предупреждение и преодоление недостатков в </w:t>
            </w:r>
            <w:proofErr w:type="gramStart"/>
            <w:r>
              <w:rPr>
                <w:sz w:val="24"/>
                <w:szCs w:val="24"/>
              </w:rPr>
              <w:t>эмоционально-личностной</w:t>
            </w:r>
            <w:proofErr w:type="gramEnd"/>
            <w:r>
              <w:rPr>
                <w:sz w:val="24"/>
                <w:szCs w:val="24"/>
              </w:rPr>
              <w:t>, волевой и поведенческой сферах.</w:t>
            </w:r>
          </w:p>
        </w:tc>
        <w:tc>
          <w:tcPr>
            <w:tcW w:w="3162" w:type="dxa"/>
          </w:tcPr>
          <w:p w:rsidR="00C730AB" w:rsidRPr="006F0433" w:rsidRDefault="00C730AB" w:rsidP="00C730AB">
            <w:pPr>
              <w:spacing w:line="240" w:lineRule="auto"/>
              <w:ind w:firstLine="0"/>
              <w:rPr>
                <w:sz w:val="24"/>
                <w:szCs w:val="24"/>
              </w:rPr>
            </w:pPr>
            <w:r w:rsidRPr="006F0433">
              <w:rPr>
                <w:sz w:val="24"/>
                <w:szCs w:val="24"/>
              </w:rPr>
              <w:t>По запросу в течение учебного года.</w:t>
            </w:r>
          </w:p>
        </w:tc>
      </w:tr>
      <w:tr w:rsidR="00C730AB" w:rsidRPr="006F0433" w:rsidTr="00C730AB">
        <w:tc>
          <w:tcPr>
            <w:tcW w:w="3154" w:type="dxa"/>
          </w:tcPr>
          <w:p w:rsidR="00C730AB" w:rsidRPr="006F0433" w:rsidRDefault="00C730AB" w:rsidP="00C730AB">
            <w:pPr>
              <w:spacing w:line="240" w:lineRule="auto"/>
              <w:ind w:firstLine="0"/>
              <w:rPr>
                <w:sz w:val="24"/>
                <w:szCs w:val="24"/>
              </w:rPr>
            </w:pPr>
            <w:r>
              <w:rPr>
                <w:sz w:val="24"/>
                <w:szCs w:val="24"/>
              </w:rPr>
              <w:t>Заместитель заведующего по ВМР</w:t>
            </w:r>
          </w:p>
        </w:tc>
        <w:tc>
          <w:tcPr>
            <w:tcW w:w="3156" w:type="dxa"/>
          </w:tcPr>
          <w:p w:rsidR="00C730AB" w:rsidRPr="006F0433" w:rsidRDefault="00C730AB" w:rsidP="00C730AB">
            <w:pPr>
              <w:spacing w:line="240" w:lineRule="auto"/>
              <w:rPr>
                <w:sz w:val="24"/>
                <w:szCs w:val="24"/>
              </w:rPr>
            </w:pPr>
            <w:r w:rsidRPr="006F0433">
              <w:rPr>
                <w:sz w:val="24"/>
                <w:szCs w:val="24"/>
              </w:rPr>
              <w:t>Консультации</w:t>
            </w:r>
          </w:p>
        </w:tc>
        <w:tc>
          <w:tcPr>
            <w:tcW w:w="3162" w:type="dxa"/>
          </w:tcPr>
          <w:p w:rsidR="00C730AB" w:rsidRPr="006F0433" w:rsidRDefault="00C730AB" w:rsidP="00C730AB">
            <w:pPr>
              <w:spacing w:line="240" w:lineRule="auto"/>
              <w:ind w:firstLine="0"/>
              <w:rPr>
                <w:sz w:val="24"/>
                <w:szCs w:val="24"/>
              </w:rPr>
            </w:pPr>
            <w:r w:rsidRPr="006F0433">
              <w:rPr>
                <w:sz w:val="24"/>
                <w:szCs w:val="24"/>
              </w:rPr>
              <w:t>По запросу в течение учебного года</w:t>
            </w:r>
          </w:p>
        </w:tc>
      </w:tr>
    </w:tbl>
    <w:p w:rsidR="00C730AB" w:rsidRDefault="00C730AB" w:rsidP="00C730AB">
      <w:pPr>
        <w:jc w:val="center"/>
        <w:rPr>
          <w:b/>
          <w:sz w:val="24"/>
          <w:szCs w:val="24"/>
        </w:rPr>
      </w:pPr>
    </w:p>
    <w:p w:rsidR="00C200F2" w:rsidRDefault="00C200F2"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C730AB" w:rsidRDefault="00C730AB" w:rsidP="009348C6">
      <w:pPr>
        <w:widowControl w:val="0"/>
        <w:tabs>
          <w:tab w:val="left" w:pos="9781"/>
        </w:tabs>
        <w:ind w:firstLine="0"/>
        <w:rPr>
          <w:rFonts w:eastAsia="Calibri"/>
          <w:b/>
          <w:sz w:val="24"/>
          <w:szCs w:val="24"/>
          <w:lang w:eastAsia="ar-SA"/>
        </w:rPr>
      </w:pPr>
    </w:p>
    <w:p w:rsidR="00C200F2" w:rsidRDefault="00C200F2" w:rsidP="009348C6">
      <w:pPr>
        <w:widowControl w:val="0"/>
        <w:tabs>
          <w:tab w:val="left" w:pos="9781"/>
        </w:tabs>
        <w:ind w:firstLine="0"/>
        <w:rPr>
          <w:rFonts w:eastAsia="Calibri"/>
          <w:b/>
          <w:sz w:val="24"/>
          <w:szCs w:val="24"/>
          <w:lang w:eastAsia="ar-SA"/>
        </w:rPr>
      </w:pPr>
    </w:p>
    <w:p w:rsidR="009348C6" w:rsidRDefault="009348C6" w:rsidP="009348C6">
      <w:pPr>
        <w:widowControl w:val="0"/>
        <w:tabs>
          <w:tab w:val="left" w:pos="9781"/>
        </w:tabs>
        <w:ind w:firstLine="0"/>
        <w:rPr>
          <w:rFonts w:eastAsia="Calibri"/>
          <w:b/>
          <w:sz w:val="24"/>
          <w:szCs w:val="24"/>
          <w:lang w:eastAsia="ar-SA"/>
        </w:rPr>
      </w:pPr>
    </w:p>
    <w:p w:rsidR="009348C6" w:rsidRDefault="009348C6" w:rsidP="009348C6">
      <w:pPr>
        <w:widowControl w:val="0"/>
        <w:tabs>
          <w:tab w:val="left" w:pos="9781"/>
        </w:tabs>
        <w:ind w:firstLine="0"/>
        <w:rPr>
          <w:rFonts w:eastAsia="Times New Roman"/>
          <w:b/>
          <w:sz w:val="24"/>
          <w:szCs w:val="24"/>
        </w:rPr>
      </w:pPr>
      <w:r>
        <w:rPr>
          <w:rFonts w:eastAsia="Calibri"/>
          <w:b/>
          <w:sz w:val="24"/>
          <w:szCs w:val="24"/>
          <w:lang w:eastAsia="ar-SA"/>
        </w:rPr>
        <w:lastRenderedPageBreak/>
        <w:t xml:space="preserve">          </w:t>
      </w:r>
      <w:r>
        <w:rPr>
          <w:rStyle w:val="29"/>
          <w:rFonts w:eastAsia="SimSun"/>
        </w:rPr>
        <w:t>2.5. Программа коррекционно-развивающей работы с детьми с задержкой</w:t>
      </w:r>
      <w:bookmarkEnd w:id="31"/>
      <w:r>
        <w:rPr>
          <w:rFonts w:eastAsia="Times New Roman"/>
          <w:b/>
          <w:sz w:val="24"/>
          <w:szCs w:val="24"/>
        </w:rPr>
        <w:t xml:space="preserve"> </w:t>
      </w:r>
      <w:r>
        <w:rPr>
          <w:rFonts w:eastAsia="Times New Roman"/>
          <w:b/>
          <w:sz w:val="24"/>
          <w:szCs w:val="24"/>
          <w:u w:val="single"/>
        </w:rPr>
        <w:t>психического развития</w:t>
      </w:r>
      <w:r>
        <w:rPr>
          <w:rFonts w:eastAsia="Times New Roman"/>
          <w:b/>
          <w:sz w:val="24"/>
          <w:szCs w:val="24"/>
        </w:rPr>
        <w:t xml:space="preserve"> (описание образовательной деятельности по профессиональной коррекции нарушений развития детей)</w:t>
      </w:r>
    </w:p>
    <w:p w:rsidR="009348C6" w:rsidRDefault="009348C6" w:rsidP="009348C6">
      <w:pPr>
        <w:widowControl w:val="0"/>
        <w:tabs>
          <w:tab w:val="left" w:pos="9781"/>
        </w:tabs>
        <w:rPr>
          <w:rFonts w:eastAsia="Times New Roman"/>
          <w:b/>
          <w:i/>
          <w:sz w:val="24"/>
          <w:szCs w:val="24"/>
        </w:rPr>
      </w:pPr>
      <w:r>
        <w:rPr>
          <w:b/>
          <w:i/>
          <w:sz w:val="24"/>
          <w:szCs w:val="24"/>
          <w:lang w:eastAsia="ar-SA"/>
        </w:rPr>
        <w:t xml:space="preserve">Цели, задачи, алгоритм </w:t>
      </w:r>
      <w:r>
        <w:rPr>
          <w:b/>
          <w:i/>
          <w:iCs/>
          <w:sz w:val="24"/>
          <w:szCs w:val="24"/>
          <w:lang w:eastAsia="ar-SA"/>
        </w:rPr>
        <w:t>формирования</w:t>
      </w:r>
      <w:r>
        <w:rPr>
          <w:b/>
          <w:i/>
          <w:sz w:val="24"/>
          <w:szCs w:val="24"/>
          <w:lang w:eastAsia="ar-SA"/>
        </w:rPr>
        <w:t xml:space="preserve"> и структурные компоненты </w:t>
      </w:r>
      <w:r>
        <w:rPr>
          <w:rFonts w:eastAsia="Times New Roman"/>
          <w:b/>
          <w:i/>
          <w:sz w:val="24"/>
          <w:szCs w:val="24"/>
        </w:rPr>
        <w:t xml:space="preserve">образовательной деятельности по профессиональной коррекции нарушений развития детей с ЗПР </w:t>
      </w:r>
    </w:p>
    <w:p w:rsidR="009348C6" w:rsidRPr="00DF517E" w:rsidRDefault="009348C6" w:rsidP="009348C6">
      <w:pPr>
        <w:widowControl w:val="0"/>
        <w:tabs>
          <w:tab w:val="left" w:pos="9781"/>
        </w:tabs>
        <w:rPr>
          <w:rFonts w:eastAsia="Times New Roman"/>
          <w:b/>
          <w:i/>
          <w:sz w:val="24"/>
          <w:szCs w:val="24"/>
        </w:rPr>
      </w:pPr>
      <w:r w:rsidRPr="00DF517E">
        <w:rPr>
          <w:rFonts w:eastAsia="Times New Roman"/>
          <w:b/>
          <w:sz w:val="24"/>
          <w:szCs w:val="24"/>
        </w:rPr>
        <w:t>Цель</w:t>
      </w:r>
      <w:r>
        <w:rPr>
          <w:rFonts w:eastAsia="Times New Roman"/>
          <w:sz w:val="24"/>
          <w:szCs w:val="24"/>
        </w:rPr>
        <w:t xml:space="preserve"> коррекционной работы, как указано в ФГОС </w:t>
      </w:r>
      <w:proofErr w:type="gramStart"/>
      <w:r>
        <w:rPr>
          <w:rFonts w:eastAsia="Times New Roman"/>
          <w:sz w:val="24"/>
          <w:szCs w:val="24"/>
        </w:rPr>
        <w:t>ДО</w:t>
      </w:r>
      <w:proofErr w:type="gramEnd"/>
      <w:r>
        <w:rPr>
          <w:rFonts w:eastAsia="Times New Roman"/>
          <w:sz w:val="24"/>
          <w:szCs w:val="24"/>
        </w:rPr>
        <w:t xml:space="preserve"> – </w:t>
      </w:r>
      <w:proofErr w:type="gramStart"/>
      <w:r>
        <w:rPr>
          <w:rFonts w:eastAsia="Times New Roman"/>
          <w:sz w:val="24"/>
          <w:szCs w:val="24"/>
        </w:rPr>
        <w:t>обеспечение</w:t>
      </w:r>
      <w:proofErr w:type="gramEnd"/>
      <w:r>
        <w:rPr>
          <w:rFonts w:eastAsia="Times New Roman"/>
          <w:sz w:val="24"/>
          <w:szCs w:val="24"/>
        </w:rPr>
        <w:t xml:space="preserve"> коррекции нарушений и разностороннего развития с учетом возрастных и индивидуальных особенностей детей с ЗПР  и их особых образовательных потребностей, оказание им квалифицированной помощи в освоении Программы; создание условий для социальной адаптации. </w:t>
      </w:r>
    </w:p>
    <w:p w:rsidR="009348C6" w:rsidRDefault="009348C6" w:rsidP="009348C6">
      <w:pPr>
        <w:pStyle w:val="aff5"/>
        <w:tabs>
          <w:tab w:val="left" w:pos="1134"/>
        </w:tabs>
        <w:spacing w:after="0"/>
        <w:ind w:left="-28" w:firstLine="713"/>
        <w:rPr>
          <w:rFonts w:ascii="Times New Roman" w:eastAsia="Times New Roman" w:hAnsi="Times New Roman"/>
          <w:b/>
          <w:bCs/>
          <w:sz w:val="24"/>
          <w:szCs w:val="24"/>
        </w:rPr>
      </w:pPr>
      <w:r>
        <w:rPr>
          <w:rFonts w:ascii="Times New Roman" w:eastAsia="Times New Roman" w:hAnsi="Times New Roman"/>
          <w:b/>
          <w:bCs/>
          <w:sz w:val="24"/>
          <w:szCs w:val="24"/>
        </w:rPr>
        <w:t>Задачи образовательной деятельности по профессиональной коррекции нарушений развития детей с ЗПР:</w:t>
      </w:r>
    </w:p>
    <w:p w:rsidR="009348C6" w:rsidRDefault="009348C6" w:rsidP="009348C6">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9348C6" w:rsidRDefault="009348C6" w:rsidP="009348C6">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9348C6" w:rsidRDefault="009348C6" w:rsidP="009348C6">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9348C6" w:rsidRDefault="009348C6" w:rsidP="009348C6">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xml:space="preserve">формирование функционального базиса, обеспечивающего успешность когнитивной деятельности ребенка за счет совершенствования </w:t>
      </w:r>
      <w:proofErr w:type="spellStart"/>
      <w:r>
        <w:rPr>
          <w:rFonts w:ascii="Times New Roman" w:eastAsia="Times New Roman" w:hAnsi="Times New Roman"/>
          <w:sz w:val="24"/>
          <w:szCs w:val="24"/>
        </w:rPr>
        <w:t>сенсорно-перцептивной</w:t>
      </w:r>
      <w:proofErr w:type="spellEnd"/>
      <w:r>
        <w:rPr>
          <w:rFonts w:ascii="Times New Roman" w:eastAsia="Times New Roman" w:hAnsi="Times New Roman"/>
          <w:sz w:val="24"/>
          <w:szCs w:val="24"/>
        </w:rPr>
        <w:t>, аналитико-синтетической деятельности, стимуляции познавательной активности;</w:t>
      </w:r>
    </w:p>
    <w:p w:rsidR="009348C6" w:rsidRDefault="009348C6" w:rsidP="009348C6">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целенаправленное преодоление недостатков и развитие высших психических функций и речи;</w:t>
      </w:r>
    </w:p>
    <w:p w:rsidR="009348C6" w:rsidRDefault="009348C6" w:rsidP="009348C6">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Pr>
          <w:rFonts w:ascii="Times New Roman" w:eastAsia="Times New Roman" w:hAnsi="Times New Roman"/>
          <w:sz w:val="24"/>
          <w:szCs w:val="24"/>
        </w:rPr>
        <w:t>операционального</w:t>
      </w:r>
      <w:proofErr w:type="spellEnd"/>
      <w:r>
        <w:rPr>
          <w:rFonts w:ascii="Times New Roman" w:eastAsia="Times New Roman" w:hAnsi="Times New Roman"/>
          <w:sz w:val="24"/>
          <w:szCs w:val="24"/>
        </w:rPr>
        <w:t>, регуляционного, оценочного;</w:t>
      </w:r>
    </w:p>
    <w:p w:rsidR="009348C6" w:rsidRDefault="009348C6" w:rsidP="009348C6">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xml:space="preserve">создание условий для достижения детьми целевых ориентиров </w:t>
      </w:r>
      <w:proofErr w:type="gramStart"/>
      <w:r>
        <w:rPr>
          <w:rFonts w:ascii="Times New Roman" w:eastAsia="Times New Roman" w:hAnsi="Times New Roman"/>
          <w:sz w:val="24"/>
          <w:szCs w:val="24"/>
        </w:rPr>
        <w:t>ДО</w:t>
      </w:r>
      <w:proofErr w:type="gramEnd"/>
      <w:r>
        <w:rPr>
          <w:rFonts w:ascii="Times New Roman" w:eastAsia="Times New Roman" w:hAnsi="Times New Roman"/>
          <w:sz w:val="24"/>
          <w:szCs w:val="24"/>
        </w:rPr>
        <w:t xml:space="preserve"> на завершающих его этапах;</w:t>
      </w:r>
    </w:p>
    <w:p w:rsidR="009348C6" w:rsidRDefault="009348C6" w:rsidP="009348C6">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lastRenderedPageBreak/>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9348C6" w:rsidRDefault="009348C6" w:rsidP="009348C6">
      <w:pPr>
        <w:pStyle w:val="aff5"/>
        <w:numPr>
          <w:ilvl w:val="0"/>
          <w:numId w:val="21"/>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xml:space="preserve">осуществление индивидуально ориентированного </w:t>
      </w:r>
      <w:proofErr w:type="spellStart"/>
      <w:r>
        <w:rPr>
          <w:rFonts w:ascii="Times New Roman" w:eastAsia="Times New Roman" w:hAnsi="Times New Roman"/>
          <w:sz w:val="24"/>
          <w:szCs w:val="24"/>
        </w:rPr>
        <w:t>психолого-медико-педагогического</w:t>
      </w:r>
      <w:proofErr w:type="spellEnd"/>
      <w:r>
        <w:rPr>
          <w:rFonts w:ascii="Times New Roman" w:eastAsia="Times New Roman" w:hAnsi="Times New Roman"/>
          <w:sz w:val="24"/>
          <w:szCs w:val="24"/>
        </w:rPr>
        <w:t xml:space="preserve"> сопровождения с учетом особенностей психофизического развития и индивидуальных возможностей детей в соответствии с рекомендациями ПМПК (комиссии) и </w:t>
      </w:r>
      <w:proofErr w:type="spellStart"/>
      <w:r>
        <w:rPr>
          <w:rFonts w:ascii="Times New Roman" w:eastAsia="Times New Roman" w:hAnsi="Times New Roman"/>
          <w:sz w:val="24"/>
          <w:szCs w:val="24"/>
        </w:rPr>
        <w:t>ППк</w:t>
      </w:r>
      <w:proofErr w:type="spellEnd"/>
      <w:r>
        <w:rPr>
          <w:rFonts w:ascii="Times New Roman" w:eastAsia="Times New Roman" w:hAnsi="Times New Roman"/>
          <w:sz w:val="24"/>
          <w:szCs w:val="24"/>
        </w:rPr>
        <w:t xml:space="preserve"> (консилиума).</w:t>
      </w:r>
    </w:p>
    <w:p w:rsidR="00C730AB" w:rsidRDefault="00C730AB" w:rsidP="00C730AB">
      <w:pPr>
        <w:widowControl w:val="0"/>
        <w:tabs>
          <w:tab w:val="left" w:pos="9781"/>
        </w:tabs>
        <w:ind w:firstLine="37"/>
        <w:jc w:val="center"/>
        <w:rPr>
          <w:rFonts w:eastAsia="Times New Roman"/>
          <w:b/>
          <w:i/>
          <w:sz w:val="24"/>
          <w:szCs w:val="24"/>
        </w:rPr>
      </w:pPr>
      <w:r>
        <w:rPr>
          <w:rFonts w:eastAsia="Times New Roman"/>
          <w:b/>
          <w:i/>
          <w:sz w:val="24"/>
          <w:szCs w:val="24"/>
        </w:rPr>
        <w:t xml:space="preserve">Структурные компоненты образовательной деятельности </w:t>
      </w:r>
    </w:p>
    <w:p w:rsidR="00C730AB" w:rsidRDefault="00C730AB" w:rsidP="00C730AB">
      <w:pPr>
        <w:widowControl w:val="0"/>
        <w:tabs>
          <w:tab w:val="left" w:pos="9781"/>
        </w:tabs>
        <w:ind w:firstLine="37"/>
        <w:jc w:val="center"/>
        <w:rPr>
          <w:rFonts w:eastAsia="Times New Roman"/>
          <w:b/>
          <w:i/>
          <w:sz w:val="24"/>
          <w:szCs w:val="24"/>
        </w:rPr>
      </w:pPr>
      <w:r>
        <w:rPr>
          <w:rFonts w:eastAsia="Times New Roman"/>
          <w:b/>
          <w:i/>
          <w:sz w:val="24"/>
          <w:szCs w:val="24"/>
        </w:rPr>
        <w:t xml:space="preserve">по профессиональной коррекции нарушений развития детей с ЗПР </w:t>
      </w:r>
    </w:p>
    <w:p w:rsidR="00C730AB" w:rsidRDefault="00C730AB" w:rsidP="00C730AB">
      <w:pPr>
        <w:widowControl w:val="0"/>
        <w:tabs>
          <w:tab w:val="left" w:pos="9781"/>
        </w:tabs>
        <w:rPr>
          <w:sz w:val="24"/>
          <w:szCs w:val="24"/>
        </w:rPr>
      </w:pPr>
      <w:r>
        <w:rPr>
          <w:sz w:val="24"/>
          <w:szCs w:val="24"/>
        </w:rPr>
        <w:t>1</w:t>
      </w:r>
      <w:r>
        <w:rPr>
          <w:b/>
          <w:sz w:val="24"/>
          <w:szCs w:val="24"/>
        </w:rPr>
        <w:t>. Диагностический модуль</w:t>
      </w:r>
      <w:r>
        <w:rPr>
          <w:sz w:val="24"/>
          <w:szCs w:val="24"/>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ЗПР. </w:t>
      </w:r>
    </w:p>
    <w:p w:rsidR="00C730AB" w:rsidRDefault="00C730AB" w:rsidP="00C730AB">
      <w:pPr>
        <w:tabs>
          <w:tab w:val="left" w:pos="662"/>
          <w:tab w:val="left" w:pos="9781"/>
        </w:tabs>
        <w:rPr>
          <w:sz w:val="24"/>
          <w:szCs w:val="24"/>
        </w:rPr>
      </w:pPr>
      <w:r>
        <w:rPr>
          <w:sz w:val="24"/>
          <w:szCs w:val="24"/>
        </w:rPr>
        <w:t xml:space="preserve">2. </w:t>
      </w:r>
      <w:r>
        <w:rPr>
          <w:b/>
          <w:sz w:val="24"/>
          <w:szCs w:val="24"/>
        </w:rPr>
        <w:t>Коррекционно-развивающий модуль</w:t>
      </w:r>
      <w:r>
        <w:rPr>
          <w:sz w:val="24"/>
          <w:szCs w:val="24"/>
        </w:rPr>
        <w:t xml:space="preserve"> включает следующие направления:</w:t>
      </w:r>
    </w:p>
    <w:p w:rsidR="00C730AB" w:rsidRDefault="00C730AB" w:rsidP="00C730AB">
      <w:pPr>
        <w:tabs>
          <w:tab w:val="left" w:pos="662"/>
          <w:tab w:val="left" w:pos="9781"/>
        </w:tabs>
        <w:rPr>
          <w:sz w:val="24"/>
          <w:szCs w:val="24"/>
        </w:rPr>
      </w:pPr>
      <w:r>
        <w:rPr>
          <w:sz w:val="24"/>
          <w:szCs w:val="24"/>
        </w:rPr>
        <w:t>- коррекция недостатков и развитие двигательных навыков и психомоторики;</w:t>
      </w:r>
    </w:p>
    <w:p w:rsidR="00C730AB" w:rsidRDefault="00C730AB" w:rsidP="00C730AB">
      <w:pPr>
        <w:tabs>
          <w:tab w:val="left" w:pos="638"/>
          <w:tab w:val="left" w:pos="9781"/>
        </w:tabs>
        <w:rPr>
          <w:sz w:val="24"/>
          <w:szCs w:val="24"/>
        </w:rPr>
      </w:pPr>
      <w:r>
        <w:rPr>
          <w:sz w:val="24"/>
          <w:szCs w:val="24"/>
        </w:rPr>
        <w:t>- предупреждение и преодоление недостатков в эмоционально-личностной, волевой и поведенческой сферах;</w:t>
      </w:r>
    </w:p>
    <w:p w:rsidR="00C730AB" w:rsidRDefault="00C730AB" w:rsidP="00C730AB">
      <w:pPr>
        <w:tabs>
          <w:tab w:val="left" w:pos="662"/>
          <w:tab w:val="left" w:pos="9781"/>
        </w:tabs>
        <w:rPr>
          <w:sz w:val="24"/>
          <w:szCs w:val="24"/>
        </w:rPr>
      </w:pPr>
      <w:r>
        <w:rPr>
          <w:sz w:val="24"/>
          <w:szCs w:val="24"/>
        </w:rPr>
        <w:t>- развитие коммуникативной деятельности;</w:t>
      </w:r>
    </w:p>
    <w:p w:rsidR="00C730AB" w:rsidRDefault="00C730AB" w:rsidP="00C730AB">
      <w:pPr>
        <w:tabs>
          <w:tab w:val="left" w:pos="638"/>
          <w:tab w:val="left" w:pos="9781"/>
        </w:tabs>
        <w:rPr>
          <w:sz w:val="24"/>
          <w:szCs w:val="24"/>
        </w:rPr>
      </w:pPr>
      <w:r>
        <w:rPr>
          <w:sz w:val="24"/>
          <w:szCs w:val="24"/>
        </w:rPr>
        <w:t>-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C730AB" w:rsidRDefault="00C730AB" w:rsidP="00C730AB">
      <w:pPr>
        <w:tabs>
          <w:tab w:val="left" w:pos="662"/>
          <w:tab w:val="left" w:pos="9781"/>
        </w:tabs>
        <w:rPr>
          <w:sz w:val="24"/>
          <w:szCs w:val="24"/>
        </w:rPr>
      </w:pPr>
      <w:r>
        <w:rPr>
          <w:sz w:val="24"/>
          <w:szCs w:val="24"/>
        </w:rPr>
        <w:t>- коррекция недостатков и развитие сенсорных функций, всех видов восприятия и формирование эталонных представлений;</w:t>
      </w:r>
    </w:p>
    <w:p w:rsidR="00C730AB" w:rsidRDefault="00C730AB" w:rsidP="00C730AB">
      <w:pPr>
        <w:tabs>
          <w:tab w:val="left" w:pos="662"/>
          <w:tab w:val="left" w:pos="9781"/>
        </w:tabs>
        <w:rPr>
          <w:sz w:val="24"/>
          <w:szCs w:val="24"/>
        </w:rPr>
      </w:pPr>
      <w:r>
        <w:rPr>
          <w:sz w:val="24"/>
          <w:szCs w:val="24"/>
        </w:rPr>
        <w:t>- коррекция недостатков и развитие всех свойств внимания и произвольной регуляции;</w:t>
      </w:r>
    </w:p>
    <w:p w:rsidR="00C730AB" w:rsidRDefault="00C730AB" w:rsidP="00C730AB">
      <w:pPr>
        <w:tabs>
          <w:tab w:val="left" w:pos="662"/>
          <w:tab w:val="left" w:pos="9781"/>
        </w:tabs>
        <w:rPr>
          <w:sz w:val="24"/>
          <w:szCs w:val="24"/>
        </w:rPr>
      </w:pPr>
      <w:r>
        <w:rPr>
          <w:sz w:val="24"/>
          <w:szCs w:val="24"/>
        </w:rPr>
        <w:t>- коррекция недостатков и развитие зрительной и слухоречевой памяти;</w:t>
      </w:r>
    </w:p>
    <w:p w:rsidR="00C730AB" w:rsidRDefault="00C730AB" w:rsidP="00C730AB">
      <w:pPr>
        <w:tabs>
          <w:tab w:val="left" w:pos="662"/>
          <w:tab w:val="left" w:pos="9781"/>
        </w:tabs>
        <w:rPr>
          <w:sz w:val="24"/>
          <w:szCs w:val="24"/>
        </w:rPr>
      </w:pPr>
      <w:r>
        <w:rPr>
          <w:sz w:val="24"/>
          <w:szCs w:val="24"/>
        </w:rPr>
        <w:t>- 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C730AB" w:rsidRDefault="00C730AB" w:rsidP="00C730AB">
      <w:pPr>
        <w:tabs>
          <w:tab w:val="left" w:pos="662"/>
          <w:tab w:val="left" w:pos="9781"/>
        </w:tabs>
        <w:rPr>
          <w:sz w:val="24"/>
          <w:szCs w:val="24"/>
        </w:rPr>
      </w:pPr>
      <w:r>
        <w:rPr>
          <w:sz w:val="24"/>
          <w:szCs w:val="24"/>
        </w:rPr>
        <w:t>- формирование пространственных и временных представлений;</w:t>
      </w:r>
    </w:p>
    <w:p w:rsidR="00C730AB" w:rsidRDefault="00C730AB" w:rsidP="00C730AB">
      <w:pPr>
        <w:tabs>
          <w:tab w:val="left" w:pos="662"/>
          <w:tab w:val="left" w:pos="9781"/>
        </w:tabs>
        <w:rPr>
          <w:sz w:val="24"/>
          <w:szCs w:val="24"/>
        </w:rPr>
      </w:pPr>
      <w:r>
        <w:rPr>
          <w:sz w:val="24"/>
          <w:szCs w:val="24"/>
        </w:rPr>
        <w:t>- развитие предметной и игровой деятельности;</w:t>
      </w:r>
    </w:p>
    <w:p w:rsidR="00C730AB" w:rsidRDefault="00C730AB" w:rsidP="00C730AB">
      <w:pPr>
        <w:tabs>
          <w:tab w:val="left" w:pos="662"/>
          <w:tab w:val="left" w:pos="9781"/>
        </w:tabs>
        <w:rPr>
          <w:sz w:val="24"/>
          <w:szCs w:val="24"/>
        </w:rPr>
      </w:pPr>
      <w:r>
        <w:rPr>
          <w:sz w:val="24"/>
          <w:szCs w:val="24"/>
        </w:rPr>
        <w:t>- формирование предпосылок к учебной деятельности во всех структурных компонентах;</w:t>
      </w:r>
    </w:p>
    <w:p w:rsidR="00C730AB" w:rsidRDefault="00C730AB" w:rsidP="00C730AB">
      <w:pPr>
        <w:tabs>
          <w:tab w:val="left" w:pos="259"/>
          <w:tab w:val="left" w:pos="9781"/>
        </w:tabs>
        <w:rPr>
          <w:sz w:val="24"/>
          <w:szCs w:val="24"/>
        </w:rPr>
      </w:pPr>
      <w:r>
        <w:rPr>
          <w:sz w:val="24"/>
          <w:szCs w:val="24"/>
        </w:rPr>
        <w:t>- стимуляция познавательной и творческой активности.</w:t>
      </w:r>
    </w:p>
    <w:p w:rsidR="00C730AB" w:rsidRDefault="00C730AB" w:rsidP="00C730AB">
      <w:pPr>
        <w:tabs>
          <w:tab w:val="left" w:pos="259"/>
          <w:tab w:val="left" w:pos="9781"/>
        </w:tabs>
        <w:rPr>
          <w:sz w:val="24"/>
          <w:szCs w:val="24"/>
        </w:rPr>
      </w:pPr>
      <w:r>
        <w:rPr>
          <w:sz w:val="24"/>
          <w:szCs w:val="24"/>
        </w:rPr>
        <w:t xml:space="preserve">3. </w:t>
      </w:r>
      <w:r>
        <w:rPr>
          <w:b/>
          <w:sz w:val="24"/>
          <w:szCs w:val="24"/>
        </w:rPr>
        <w:t>Социально-педагогический модуль</w:t>
      </w:r>
      <w:r>
        <w:rPr>
          <w:sz w:val="24"/>
          <w:szCs w:val="24"/>
        </w:rPr>
        <w:t xml:space="preserve"> ориентирован на работу с родителями и разработку вопросов преемственности в работе педагогов детского сада и школы.</w:t>
      </w:r>
    </w:p>
    <w:p w:rsidR="00C730AB" w:rsidRDefault="00C730AB" w:rsidP="00C730AB">
      <w:pPr>
        <w:tabs>
          <w:tab w:val="left" w:pos="259"/>
          <w:tab w:val="left" w:pos="9781"/>
        </w:tabs>
        <w:rPr>
          <w:sz w:val="24"/>
          <w:szCs w:val="24"/>
        </w:rPr>
      </w:pPr>
      <w:r>
        <w:rPr>
          <w:sz w:val="24"/>
          <w:szCs w:val="24"/>
        </w:rPr>
        <w:lastRenderedPageBreak/>
        <w:t xml:space="preserve">4. </w:t>
      </w:r>
      <w:r>
        <w:rPr>
          <w:b/>
          <w:sz w:val="24"/>
          <w:szCs w:val="24"/>
        </w:rPr>
        <w:t>Консультативно-просветительский</w:t>
      </w:r>
      <w:r>
        <w:rPr>
          <w:b/>
          <w:bCs/>
          <w:sz w:val="24"/>
          <w:szCs w:val="24"/>
        </w:rPr>
        <w:t xml:space="preserve"> модуль</w:t>
      </w:r>
      <w:r>
        <w:rPr>
          <w:sz w:val="24"/>
          <w:szCs w:val="24"/>
        </w:rPr>
        <w:t xml:space="preserve"> предполагает расширение сферы профессиональной компетентности педагогов, повышение их квалификации в целях реализации АОП по работе с детьми с ЗПР.</w:t>
      </w:r>
    </w:p>
    <w:p w:rsidR="00C730AB" w:rsidRDefault="00C730AB" w:rsidP="00C730AB">
      <w:pPr>
        <w:rPr>
          <w:bCs/>
          <w:sz w:val="24"/>
          <w:szCs w:val="24"/>
        </w:rPr>
      </w:pPr>
      <w:r>
        <w:rPr>
          <w:bCs/>
          <w:sz w:val="24"/>
          <w:szCs w:val="24"/>
        </w:rPr>
        <w:t xml:space="preserve">В специальной поддержке нуждаются не только воспитанники с ЗПР, но и их родители. Многие из них не знают закономерностей психического развития детей и часто дезориентированы в состоянии развития своего ребенка. Они не видят разницы между ЗПР, умственной отсталостью и психическим заболеванием. К тому же, по статистическим данным, среди родителей детей с ЗПР довольно много родителей с пониженной социальной ответственностью. Поэтому одной из важнейших задач социально-педагогического блока является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w:t>
      </w:r>
    </w:p>
    <w:p w:rsidR="00C730AB" w:rsidRDefault="00C730AB" w:rsidP="00C730AB">
      <w:pPr>
        <w:tabs>
          <w:tab w:val="left" w:pos="9781"/>
        </w:tabs>
        <w:rPr>
          <w:b/>
          <w:bCs/>
          <w:i/>
          <w:sz w:val="24"/>
          <w:szCs w:val="24"/>
        </w:rPr>
      </w:pPr>
      <w:r>
        <w:rPr>
          <w:bCs/>
          <w:sz w:val="24"/>
          <w:szCs w:val="24"/>
        </w:rPr>
        <w:t xml:space="preserve">Процесс коррекционной работы условно делится  </w:t>
      </w:r>
      <w:r>
        <w:rPr>
          <w:b/>
          <w:bCs/>
          <w:i/>
          <w:sz w:val="24"/>
          <w:szCs w:val="24"/>
        </w:rPr>
        <w:t>на три этапа.</w:t>
      </w:r>
    </w:p>
    <w:p w:rsidR="00C730AB" w:rsidRDefault="00C730AB" w:rsidP="00C730AB">
      <w:pPr>
        <w:tabs>
          <w:tab w:val="left" w:pos="9781"/>
        </w:tabs>
        <w:rPr>
          <w:bCs/>
          <w:sz w:val="24"/>
          <w:szCs w:val="24"/>
        </w:rPr>
      </w:pPr>
      <w:r>
        <w:rPr>
          <w:b/>
          <w:bCs/>
          <w:i/>
          <w:sz w:val="24"/>
          <w:szCs w:val="24"/>
        </w:rPr>
        <w:t xml:space="preserve">На I этапе коррекционной работы основной целью является развитие функционального базиса для развития высших психических функций: </w:t>
      </w:r>
      <w:r>
        <w:rPr>
          <w:bCs/>
          <w:sz w:val="24"/>
          <w:szCs w:val="24"/>
        </w:rPr>
        <w:t xml:space="preserve">зрительных, слуховых, моторных функций и </w:t>
      </w:r>
      <w:proofErr w:type="spellStart"/>
      <w:r>
        <w:rPr>
          <w:bCs/>
          <w:sz w:val="24"/>
          <w:szCs w:val="24"/>
        </w:rPr>
        <w:t>межсенсорных</w:t>
      </w:r>
      <w:proofErr w:type="spellEnd"/>
      <w:r>
        <w:rPr>
          <w:bCs/>
          <w:sz w:val="24"/>
          <w:szCs w:val="24"/>
        </w:rPr>
        <w:t xml:space="preserve"> связей; стимуляция познавательной, речевой коммуникативной активности ребенка. </w:t>
      </w:r>
    </w:p>
    <w:p w:rsidR="00C730AB" w:rsidRDefault="00C730AB" w:rsidP="00C730AB">
      <w:pPr>
        <w:tabs>
          <w:tab w:val="left" w:pos="9781"/>
        </w:tabs>
        <w:rPr>
          <w:sz w:val="24"/>
          <w:szCs w:val="24"/>
        </w:rPr>
      </w:pPr>
      <w:r>
        <w:rPr>
          <w:sz w:val="24"/>
          <w:szCs w:val="24"/>
        </w:rPr>
        <w:t xml:space="preserve">Формирование </w:t>
      </w:r>
      <w:r>
        <w:rPr>
          <w:i/>
          <w:sz w:val="24"/>
          <w:szCs w:val="24"/>
        </w:rPr>
        <w:t>психологического базиса</w:t>
      </w:r>
      <w:r>
        <w:rPr>
          <w:sz w:val="24"/>
          <w:szCs w:val="24"/>
        </w:rPr>
        <w:t xml:space="preserve"> для развития мышления и речи предполагает: </w:t>
      </w:r>
    </w:p>
    <w:p w:rsidR="00C730AB" w:rsidRDefault="00C730AB" w:rsidP="00C730AB">
      <w:pPr>
        <w:tabs>
          <w:tab w:val="left" w:pos="9781"/>
        </w:tabs>
        <w:ind w:firstLine="0"/>
        <w:rPr>
          <w:sz w:val="24"/>
          <w:szCs w:val="24"/>
        </w:rPr>
      </w:pPr>
      <w:r>
        <w:rPr>
          <w:sz w:val="24"/>
          <w:szCs w:val="24"/>
        </w:rPr>
        <w:t>-включение ребенка в общение и в совместную деятельность с взрослыми и детьми, развитие невербальных и вербальных средств коммуникации;</w:t>
      </w:r>
    </w:p>
    <w:p w:rsidR="00C730AB" w:rsidRDefault="00C730AB" w:rsidP="00C730AB">
      <w:pPr>
        <w:tabs>
          <w:tab w:val="left" w:pos="9781"/>
        </w:tabs>
        <w:ind w:firstLine="0"/>
        <w:rPr>
          <w:sz w:val="24"/>
          <w:szCs w:val="24"/>
        </w:rPr>
      </w:pPr>
      <w:r>
        <w:rPr>
          <w:sz w:val="24"/>
          <w:szCs w:val="24"/>
        </w:rPr>
        <w:t xml:space="preserve"> -обеспечение полноценного физического развития и оздоровление детского организма. </w:t>
      </w:r>
    </w:p>
    <w:p w:rsidR="00C730AB" w:rsidRDefault="00C730AB" w:rsidP="00C730AB">
      <w:pPr>
        <w:tabs>
          <w:tab w:val="left" w:pos="9781"/>
        </w:tabs>
        <w:rPr>
          <w:i/>
          <w:sz w:val="24"/>
          <w:szCs w:val="24"/>
        </w:rPr>
      </w:pPr>
      <w:r>
        <w:rPr>
          <w:b/>
          <w:i/>
          <w:sz w:val="24"/>
          <w:szCs w:val="24"/>
        </w:rPr>
        <w:t xml:space="preserve">На </w:t>
      </w:r>
      <w:r>
        <w:rPr>
          <w:b/>
          <w:i/>
          <w:sz w:val="24"/>
          <w:szCs w:val="24"/>
          <w:lang w:val="en-US"/>
        </w:rPr>
        <w:t>II</w:t>
      </w:r>
      <w:r>
        <w:rPr>
          <w:b/>
          <w:i/>
          <w:sz w:val="24"/>
          <w:szCs w:val="24"/>
        </w:rPr>
        <w:t xml:space="preserve"> этапе планируется целенаправленное формирование и развитие высших психических функций.</w:t>
      </w:r>
      <w:r>
        <w:rPr>
          <w:i/>
          <w:sz w:val="24"/>
          <w:szCs w:val="24"/>
        </w:rPr>
        <w:t xml:space="preserve"> Необходимыми компонентами являются:</w:t>
      </w:r>
    </w:p>
    <w:p w:rsidR="00C730AB" w:rsidRDefault="00C730AB" w:rsidP="00C730AB">
      <w:pPr>
        <w:widowControl w:val="0"/>
        <w:tabs>
          <w:tab w:val="left" w:pos="638"/>
          <w:tab w:val="left" w:pos="9781"/>
        </w:tabs>
        <w:rPr>
          <w:i/>
          <w:sz w:val="24"/>
          <w:szCs w:val="24"/>
        </w:rPr>
      </w:pPr>
      <w:r>
        <w:rPr>
          <w:i/>
          <w:sz w:val="24"/>
          <w:szCs w:val="24"/>
        </w:rPr>
        <w:t xml:space="preserve">- развитие коммуникативной деятельности, создание условий для ситуативно-делового, </w:t>
      </w:r>
      <w:proofErr w:type="spellStart"/>
      <w:r>
        <w:rPr>
          <w:i/>
          <w:sz w:val="24"/>
          <w:szCs w:val="24"/>
        </w:rPr>
        <w:t>внеситуативно-познавательного</w:t>
      </w:r>
      <w:proofErr w:type="spellEnd"/>
      <w:r>
        <w:rPr>
          <w:i/>
          <w:sz w:val="24"/>
          <w:szCs w:val="24"/>
        </w:rPr>
        <w:t xml:space="preserve"> общения</w:t>
      </w:r>
      <w:r>
        <w:rPr>
          <w:sz w:val="24"/>
          <w:szCs w:val="24"/>
        </w:rPr>
        <w:t xml:space="preserve">. Совершенствование коммуникативной деятельности осуществляют все педагоги. </w:t>
      </w:r>
    </w:p>
    <w:p w:rsidR="00C730AB" w:rsidRDefault="00C730AB" w:rsidP="00C730AB">
      <w:pPr>
        <w:tabs>
          <w:tab w:val="left" w:pos="259"/>
          <w:tab w:val="left" w:pos="9781"/>
        </w:tabs>
        <w:rPr>
          <w:i/>
          <w:sz w:val="24"/>
          <w:szCs w:val="24"/>
        </w:rPr>
      </w:pPr>
      <w:r>
        <w:rPr>
          <w:sz w:val="24"/>
          <w:szCs w:val="24"/>
        </w:rPr>
        <w:t xml:space="preserve">Общая задача всех участников коррекционно-педагогического процесса - </w:t>
      </w:r>
      <w:r>
        <w:rPr>
          <w:i/>
          <w:sz w:val="24"/>
          <w:szCs w:val="24"/>
        </w:rPr>
        <w:t xml:space="preserve">формирование ведущих видов деятельности ребенка, их мотивационных, ориентировочно-операционных и регуляционных компонентов. </w:t>
      </w:r>
    </w:p>
    <w:p w:rsidR="00C730AB" w:rsidRDefault="00C730AB" w:rsidP="00C730AB">
      <w:pPr>
        <w:tabs>
          <w:tab w:val="left" w:pos="662"/>
          <w:tab w:val="left" w:pos="9781"/>
        </w:tabs>
        <w:rPr>
          <w:sz w:val="24"/>
          <w:szCs w:val="24"/>
        </w:rPr>
      </w:pPr>
      <w:r>
        <w:rPr>
          <w:b/>
          <w:i/>
          <w:sz w:val="24"/>
          <w:szCs w:val="24"/>
          <w:lang w:val="en-US"/>
        </w:rPr>
        <w:t>III</w:t>
      </w:r>
      <w:r>
        <w:rPr>
          <w:b/>
          <w:i/>
          <w:sz w:val="24"/>
          <w:szCs w:val="24"/>
        </w:rPr>
        <w:t xml:space="preserve"> этап</w:t>
      </w:r>
      <w:r>
        <w:rPr>
          <w:sz w:val="24"/>
          <w:szCs w:val="24"/>
        </w:rPr>
        <w:t xml:space="preserve"> - вся работа строится с ориентацией на </w:t>
      </w:r>
      <w:r>
        <w:rPr>
          <w:i/>
          <w:sz w:val="24"/>
          <w:szCs w:val="24"/>
        </w:rPr>
        <w:t>развитие возможностей</w:t>
      </w:r>
      <w:r>
        <w:rPr>
          <w:sz w:val="24"/>
          <w:szCs w:val="24"/>
        </w:rPr>
        <w:t xml:space="preserve"> ребенка к достижению целевых ориентиров ДО и формирование школьно значимых навыков, основных компонентов психологической </w:t>
      </w:r>
      <w:r>
        <w:rPr>
          <w:i/>
          <w:sz w:val="24"/>
          <w:szCs w:val="24"/>
        </w:rPr>
        <w:t>готовности к школьному обучению</w:t>
      </w:r>
      <w:r>
        <w:rPr>
          <w:sz w:val="24"/>
          <w:szCs w:val="24"/>
        </w:rPr>
        <w:t>.</w:t>
      </w:r>
    </w:p>
    <w:p w:rsidR="00C730AB" w:rsidRDefault="00C730AB" w:rsidP="00C730AB">
      <w:pPr>
        <w:tabs>
          <w:tab w:val="left" w:pos="662"/>
          <w:tab w:val="left" w:pos="9781"/>
        </w:tabs>
        <w:rPr>
          <w:sz w:val="24"/>
          <w:szCs w:val="24"/>
        </w:rPr>
      </w:pPr>
      <w:r>
        <w:rPr>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C730AB" w:rsidRDefault="00C730AB" w:rsidP="00C730AB">
      <w:pPr>
        <w:tabs>
          <w:tab w:val="left" w:pos="662"/>
          <w:tab w:val="left" w:pos="9781"/>
        </w:tabs>
        <w:rPr>
          <w:sz w:val="24"/>
          <w:szCs w:val="24"/>
        </w:rPr>
      </w:pPr>
      <w:r>
        <w:rPr>
          <w:sz w:val="24"/>
          <w:szCs w:val="24"/>
        </w:rPr>
        <w:lastRenderedPageBreak/>
        <w:t xml:space="preserve">Преодоление недостатков в речевом развитии – важнейшая задача в работе логопеда, учителя-дефектолога и воспитателей. </w:t>
      </w:r>
    </w:p>
    <w:p w:rsidR="00C730AB" w:rsidRDefault="00C730AB" w:rsidP="00C730AB">
      <w:pPr>
        <w:tabs>
          <w:tab w:val="left" w:pos="701"/>
          <w:tab w:val="left" w:pos="9781"/>
        </w:tabs>
        <w:rPr>
          <w:i/>
          <w:sz w:val="24"/>
          <w:szCs w:val="24"/>
        </w:rPr>
      </w:pPr>
      <w:r>
        <w:rPr>
          <w:sz w:val="24"/>
          <w:szCs w:val="24"/>
        </w:rPr>
        <w:t xml:space="preserve">Одной из важнейших задач на этапе подготовки к школе является обучение </w:t>
      </w:r>
      <w:proofErr w:type="spellStart"/>
      <w:r>
        <w:rPr>
          <w:sz w:val="24"/>
          <w:szCs w:val="24"/>
        </w:rPr>
        <w:t>звуко-слоговому</w:t>
      </w:r>
      <w:proofErr w:type="spellEnd"/>
      <w:r>
        <w:rPr>
          <w:sz w:val="24"/>
          <w:szCs w:val="24"/>
        </w:rPr>
        <w:t xml:space="preserve">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w:t>
      </w:r>
      <w:r>
        <w:rPr>
          <w:i/>
          <w:sz w:val="24"/>
          <w:szCs w:val="24"/>
        </w:rPr>
        <w:t xml:space="preserve"> создание условий для ситуативно-делового, </w:t>
      </w:r>
      <w:proofErr w:type="spellStart"/>
      <w:r>
        <w:rPr>
          <w:i/>
          <w:sz w:val="24"/>
          <w:szCs w:val="24"/>
        </w:rPr>
        <w:t>внеситуативно-познавательного</w:t>
      </w:r>
      <w:proofErr w:type="spellEnd"/>
      <w:r>
        <w:rPr>
          <w:i/>
          <w:sz w:val="24"/>
          <w:szCs w:val="24"/>
        </w:rPr>
        <w:t xml:space="preserve"> и </w:t>
      </w:r>
      <w:proofErr w:type="spellStart"/>
      <w:r>
        <w:rPr>
          <w:i/>
          <w:sz w:val="24"/>
          <w:szCs w:val="24"/>
        </w:rPr>
        <w:t>внеситуативно-личностного</w:t>
      </w:r>
      <w:proofErr w:type="spellEnd"/>
      <w:r>
        <w:rPr>
          <w:i/>
          <w:sz w:val="24"/>
          <w:szCs w:val="24"/>
        </w:rPr>
        <w:t xml:space="preserve"> общения.</w:t>
      </w:r>
    </w:p>
    <w:p w:rsidR="00C730AB" w:rsidRDefault="00C730AB" w:rsidP="00C730AB">
      <w:pPr>
        <w:tabs>
          <w:tab w:val="left" w:pos="629"/>
          <w:tab w:val="left" w:pos="9781"/>
        </w:tabs>
        <w:rPr>
          <w:sz w:val="24"/>
          <w:szCs w:val="24"/>
        </w:rPr>
      </w:pPr>
      <w:r>
        <w:rPr>
          <w:sz w:val="24"/>
          <w:szCs w:val="24"/>
        </w:rPr>
        <w:t xml:space="preserve">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w:t>
      </w:r>
      <w:proofErr w:type="spellStart"/>
      <w:r>
        <w:rPr>
          <w:sz w:val="24"/>
          <w:szCs w:val="24"/>
        </w:rPr>
        <w:t>аутистических</w:t>
      </w:r>
      <w:proofErr w:type="spellEnd"/>
      <w:r>
        <w:rPr>
          <w:sz w:val="24"/>
          <w:szCs w:val="24"/>
        </w:rPr>
        <w:t xml:space="preserve"> проявлений. </w:t>
      </w:r>
    </w:p>
    <w:p w:rsidR="00C730AB" w:rsidRDefault="00C730AB" w:rsidP="00C730AB">
      <w:pPr>
        <w:tabs>
          <w:tab w:val="left" w:pos="9781"/>
        </w:tabs>
        <w:rPr>
          <w:bCs/>
          <w:sz w:val="24"/>
          <w:szCs w:val="24"/>
        </w:rPr>
      </w:pPr>
      <w:r>
        <w:rPr>
          <w:bCs/>
          <w:sz w:val="24"/>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воспитанников.</w:t>
      </w:r>
    </w:p>
    <w:p w:rsidR="00C730AB" w:rsidRDefault="00C730AB" w:rsidP="00C730AB">
      <w:pPr>
        <w:widowControl w:val="0"/>
        <w:tabs>
          <w:tab w:val="left" w:pos="9781"/>
        </w:tabs>
        <w:rPr>
          <w:i/>
          <w:sz w:val="24"/>
          <w:szCs w:val="24"/>
        </w:rPr>
      </w:pPr>
      <w:r>
        <w:rPr>
          <w:sz w:val="24"/>
          <w:szCs w:val="24"/>
        </w:rPr>
        <w:t xml:space="preserve">Задержка психического развития,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w:t>
      </w:r>
    </w:p>
    <w:p w:rsidR="00C730AB" w:rsidRDefault="00C730AB" w:rsidP="00C730AB">
      <w:pPr>
        <w:tabs>
          <w:tab w:val="left" w:pos="9781"/>
        </w:tabs>
        <w:rPr>
          <w:rFonts w:eastAsia="Times New Roman"/>
          <w:sz w:val="24"/>
          <w:szCs w:val="24"/>
        </w:rPr>
      </w:pPr>
      <w:r>
        <w:rPr>
          <w:rFonts w:eastAsia="Times New Roman"/>
          <w:sz w:val="24"/>
          <w:szCs w:val="24"/>
        </w:rPr>
        <w:t xml:space="preserve">Результаты педагогической диагностики (мониторинга) используются </w:t>
      </w:r>
      <w:r>
        <w:rPr>
          <w:rFonts w:eastAsia="Times New Roman"/>
          <w:i/>
          <w:sz w:val="24"/>
          <w:szCs w:val="24"/>
        </w:rPr>
        <w:t>для решения следующих образовательных задач</w:t>
      </w:r>
      <w:r>
        <w:rPr>
          <w:rFonts w:eastAsia="Times New Roman"/>
          <w:sz w:val="24"/>
          <w:szCs w:val="24"/>
        </w:rPr>
        <w:t>:</w:t>
      </w:r>
    </w:p>
    <w:p w:rsidR="00C730AB" w:rsidRDefault="00C730AB" w:rsidP="00C730AB">
      <w:pPr>
        <w:tabs>
          <w:tab w:val="left" w:pos="9781"/>
        </w:tabs>
        <w:rPr>
          <w:rFonts w:eastAsia="Times New Roman"/>
          <w:sz w:val="24"/>
          <w:szCs w:val="24"/>
        </w:rPr>
      </w:pPr>
      <w:r>
        <w:rPr>
          <w:rFonts w:eastAsia="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730AB" w:rsidRDefault="00C730AB" w:rsidP="00C730AB">
      <w:pPr>
        <w:tabs>
          <w:tab w:val="left" w:pos="9781"/>
        </w:tabs>
        <w:rPr>
          <w:rFonts w:eastAsia="Times New Roman"/>
          <w:sz w:val="24"/>
          <w:szCs w:val="24"/>
        </w:rPr>
      </w:pPr>
      <w:r>
        <w:rPr>
          <w:rFonts w:eastAsia="Times New Roman"/>
          <w:sz w:val="24"/>
          <w:szCs w:val="24"/>
        </w:rPr>
        <w:t>2) оптимизации работы с группой детей.</w:t>
      </w:r>
    </w:p>
    <w:p w:rsidR="00C730AB" w:rsidRDefault="00C730AB" w:rsidP="00C730AB">
      <w:pPr>
        <w:tabs>
          <w:tab w:val="left" w:pos="9781"/>
        </w:tabs>
        <w:rPr>
          <w:rFonts w:eastAsia="Times New Roman"/>
          <w:sz w:val="24"/>
          <w:szCs w:val="24"/>
        </w:rPr>
      </w:pPr>
      <w:r>
        <w:rPr>
          <w:rFonts w:eastAsia="Times New Roman"/>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Pr>
          <w:rFonts w:eastAsia="Times New Roman"/>
          <w:sz w:val="24"/>
          <w:szCs w:val="24"/>
        </w:rPr>
        <w:t>которую</w:t>
      </w:r>
      <w:proofErr w:type="gramEnd"/>
      <w:r>
        <w:rPr>
          <w:rFonts w:eastAsia="Times New Roman"/>
          <w:sz w:val="24"/>
          <w:szCs w:val="24"/>
        </w:rPr>
        <w:t xml:space="preserve"> проводят квалифицированные специалисты (педагоги-психологи, психологи). В этом случае участие ребенка в психологической диагностике допускается только с согласия его родителей (законных представителей).</w:t>
      </w:r>
    </w:p>
    <w:p w:rsidR="00C730AB" w:rsidRDefault="00C730AB" w:rsidP="00C730AB">
      <w:pPr>
        <w:pStyle w:val="aff4"/>
        <w:tabs>
          <w:tab w:val="left" w:pos="9781"/>
        </w:tabs>
        <w:spacing w:line="360" w:lineRule="auto"/>
      </w:pPr>
      <w: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w:t>
      </w:r>
      <w:proofErr w:type="gramStart"/>
      <w:r>
        <w:t>ДО</w:t>
      </w:r>
      <w:proofErr w:type="gramEnd"/>
      <w:r>
        <w:t xml:space="preserve">.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w:t>
      </w:r>
      <w:proofErr w:type="gramStart"/>
      <w:r>
        <w:t>содержания</w:t>
      </w:r>
      <w:proofErr w:type="gramEnd"/>
      <w:r>
        <w:t xml:space="preserve"> с учетом </w:t>
      </w:r>
      <w:r>
        <w:lastRenderedPageBreak/>
        <w:t>имеющихся у ребенка знаний, умений, навыков, освоенных на предыдущем этапе образовательной деятельности.</w:t>
      </w:r>
    </w:p>
    <w:p w:rsidR="00C730AB" w:rsidRDefault="00C730AB" w:rsidP="00C730AB">
      <w:pPr>
        <w:pStyle w:val="aff4"/>
        <w:tabs>
          <w:tab w:val="left" w:pos="9781"/>
        </w:tabs>
        <w:spacing w:line="360" w:lineRule="auto"/>
      </w:pPr>
      <w:r>
        <w:t xml:space="preserve">Технология психолого-педагогического сопровождения детей с ЗПР предполагает решение следующих </w:t>
      </w:r>
      <w:r>
        <w:rPr>
          <w:b/>
          <w:i/>
        </w:rPr>
        <w:t>задач</w:t>
      </w:r>
      <w:r>
        <w:t xml:space="preserve"> в рамках диагностической работы:</w:t>
      </w:r>
    </w:p>
    <w:p w:rsidR="00C730AB" w:rsidRDefault="00C730AB" w:rsidP="00C730AB">
      <w:pPr>
        <w:tabs>
          <w:tab w:val="left" w:pos="9781"/>
        </w:tabs>
        <w:rPr>
          <w:sz w:val="24"/>
          <w:szCs w:val="24"/>
        </w:rPr>
      </w:pPr>
      <w:r>
        <w:rPr>
          <w:sz w:val="24"/>
          <w:szCs w:val="24"/>
        </w:rPr>
        <w:t xml:space="preserve">- изучение и анализ данных и рекомендаций, представленных в заключении </w:t>
      </w:r>
      <w:proofErr w:type="spellStart"/>
      <w:r>
        <w:rPr>
          <w:sz w:val="24"/>
          <w:szCs w:val="24"/>
        </w:rPr>
        <w:t>психолого-медико-педагогической</w:t>
      </w:r>
      <w:proofErr w:type="spellEnd"/>
      <w:r>
        <w:rPr>
          <w:sz w:val="24"/>
          <w:szCs w:val="24"/>
        </w:rPr>
        <w:t xml:space="preserve"> комиссии;</w:t>
      </w:r>
    </w:p>
    <w:p w:rsidR="00C730AB" w:rsidRDefault="00C730AB" w:rsidP="00C730AB">
      <w:pPr>
        <w:tabs>
          <w:tab w:val="left" w:pos="9781"/>
        </w:tabs>
        <w:rPr>
          <w:sz w:val="24"/>
          <w:szCs w:val="24"/>
        </w:rPr>
      </w:pPr>
      <w:r>
        <w:rPr>
          <w:sz w:val="24"/>
          <w:szCs w:val="24"/>
        </w:rPr>
        <w:t>-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C730AB" w:rsidRDefault="00C730AB" w:rsidP="00C730AB">
      <w:pPr>
        <w:tabs>
          <w:tab w:val="left" w:pos="9781"/>
        </w:tabs>
        <w:rPr>
          <w:sz w:val="24"/>
          <w:szCs w:val="24"/>
        </w:rPr>
      </w:pPr>
      <w:r>
        <w:rPr>
          <w:sz w:val="24"/>
          <w:szCs w:val="24"/>
        </w:rPr>
        <w:t>-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C730AB" w:rsidRDefault="00C730AB" w:rsidP="00C730AB">
      <w:pPr>
        <w:tabs>
          <w:tab w:val="left" w:pos="9781"/>
        </w:tabs>
        <w:rPr>
          <w:sz w:val="24"/>
          <w:szCs w:val="24"/>
        </w:rPr>
      </w:pPr>
      <w:r>
        <w:rPr>
          <w:sz w:val="24"/>
          <w:szCs w:val="24"/>
        </w:rPr>
        <w:t>- изучение социальной ситуации развития и условий семейного воспитания детей с ЗПР;</w:t>
      </w:r>
    </w:p>
    <w:p w:rsidR="00C730AB" w:rsidRDefault="00C730AB" w:rsidP="00C730AB">
      <w:pPr>
        <w:tabs>
          <w:tab w:val="left" w:pos="9781"/>
        </w:tabs>
        <w:rPr>
          <w:sz w:val="24"/>
          <w:szCs w:val="24"/>
        </w:rPr>
      </w:pPr>
      <w:r>
        <w:rPr>
          <w:sz w:val="24"/>
          <w:szCs w:val="24"/>
        </w:rPr>
        <w:t>- изучение динамики развития ребенка в условиях коррекционно-развивающего обучения, определение его образовательного маршрута;</w:t>
      </w:r>
    </w:p>
    <w:p w:rsidR="00C730AB" w:rsidRDefault="00C730AB" w:rsidP="00C730AB">
      <w:pPr>
        <w:pStyle w:val="aff4"/>
        <w:tabs>
          <w:tab w:val="left" w:pos="9781"/>
        </w:tabs>
        <w:spacing w:line="360" w:lineRule="auto"/>
      </w:pPr>
      <w:r>
        <w:t>-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C730AB" w:rsidRDefault="00C730AB" w:rsidP="00C730AB">
      <w:pPr>
        <w:pStyle w:val="aff4"/>
        <w:tabs>
          <w:tab w:val="left" w:pos="9781"/>
        </w:tabs>
        <w:spacing w:line="360" w:lineRule="auto"/>
      </w:pPr>
      <w:r>
        <w:t>Таким образом, в коррекционно-педагогическом процессе органично переплетаются задачи изучения ребенка и оказания ему психолого-педагогической помощи.</w:t>
      </w:r>
    </w:p>
    <w:p w:rsidR="00C730AB" w:rsidRDefault="00C730AB" w:rsidP="00C730AB">
      <w:pPr>
        <w:pStyle w:val="aff4"/>
        <w:tabs>
          <w:tab w:val="left" w:pos="9781"/>
        </w:tabs>
        <w:spacing w:line="360" w:lineRule="auto"/>
        <w:rPr>
          <w:i/>
          <w:iCs/>
        </w:rPr>
      </w:pPr>
      <w:r>
        <w:t xml:space="preserve">Решение этой проблемы тесно связано с отслеживанием результатов образовательной деятельности и оценки степени ее эффективности. Таким образом, формируются два направления </w:t>
      </w:r>
      <w:proofErr w:type="spellStart"/>
      <w:r>
        <w:t>диагностико-мониторинговой</w:t>
      </w:r>
      <w:proofErr w:type="spellEnd"/>
      <w:r>
        <w:t xml:space="preserve"> деятельности: </w:t>
      </w:r>
      <w:r>
        <w:rPr>
          <w:i/>
          <w:iCs/>
        </w:rPr>
        <w:t>диагностическое и контрольно-мониторинговое.</w:t>
      </w:r>
    </w:p>
    <w:p w:rsidR="00C730AB" w:rsidRDefault="00C730AB" w:rsidP="00C730AB">
      <w:pPr>
        <w:pStyle w:val="aff4"/>
        <w:tabs>
          <w:tab w:val="left" w:pos="9781"/>
        </w:tabs>
        <w:spacing w:line="360" w:lineRule="auto"/>
      </w:pPr>
      <w:r>
        <w:t xml:space="preserve">Диагностическая работа строится с опорой на основные психолого-диагностические принципы, признанные отечественной специальной психологией и коррекционной педагогикой и раскрытые в трудах Л.С. </w:t>
      </w:r>
      <w:proofErr w:type="spellStart"/>
      <w:r>
        <w:t>Выготского</w:t>
      </w:r>
      <w:proofErr w:type="spellEnd"/>
      <w:r>
        <w:t xml:space="preserve">, А.Р. </w:t>
      </w:r>
      <w:proofErr w:type="spellStart"/>
      <w:r>
        <w:t>Лурии</w:t>
      </w:r>
      <w:proofErr w:type="spellEnd"/>
      <w:r>
        <w:t xml:space="preserve">, В.И. </w:t>
      </w:r>
      <w:proofErr w:type="spellStart"/>
      <w:r>
        <w:t>Лубовского</w:t>
      </w:r>
      <w:proofErr w:type="spellEnd"/>
      <w:r>
        <w:t xml:space="preserve">, Д. Б. </w:t>
      </w:r>
      <w:proofErr w:type="spellStart"/>
      <w:r>
        <w:t>Эльконина</w:t>
      </w:r>
      <w:proofErr w:type="spellEnd"/>
      <w:r>
        <w:t xml:space="preserve"> и др.:</w:t>
      </w:r>
    </w:p>
    <w:p w:rsidR="00C730AB" w:rsidRDefault="00C730AB" w:rsidP="00C730AB">
      <w:pPr>
        <w:pStyle w:val="aff4"/>
        <w:tabs>
          <w:tab w:val="left" w:pos="9781"/>
        </w:tabs>
        <w:spacing w:line="360" w:lineRule="auto"/>
      </w:pPr>
      <w:r>
        <w:t xml:space="preserve">• </w:t>
      </w:r>
      <w:r>
        <w:rPr>
          <w:i/>
          <w:iCs/>
        </w:rPr>
        <w:t xml:space="preserve">Принцип комплексного подхода </w:t>
      </w:r>
      <w:r>
        <w:rPr>
          <w:rStyle w:val="apple-converted-space"/>
          <w:i/>
          <w:iCs/>
        </w:rPr>
        <w:t>-</w:t>
      </w:r>
      <w:r>
        <w:t xml:space="preserve"> взаимодействие врачей, психологов, педагогов при определении причин, механизмов психологической сущности и структуры нарушения в развитии ребенка;</w:t>
      </w:r>
    </w:p>
    <w:p w:rsidR="00C730AB" w:rsidRDefault="00C730AB" w:rsidP="00C730AB">
      <w:pPr>
        <w:pStyle w:val="aff4"/>
        <w:tabs>
          <w:tab w:val="left" w:pos="9781"/>
        </w:tabs>
        <w:spacing w:line="360" w:lineRule="auto"/>
      </w:pPr>
      <w:r>
        <w:t xml:space="preserve">• </w:t>
      </w:r>
      <w:r>
        <w:rPr>
          <w:i/>
          <w:iCs/>
        </w:rPr>
        <w:t>Принцип системного подхода - анализ</w:t>
      </w:r>
      <w:r>
        <w:t xml:space="preserve"> структуры дефекта и иерархии нарушений, а также компенсаторных возможностей;</w:t>
      </w:r>
    </w:p>
    <w:p w:rsidR="00C730AB" w:rsidRDefault="00C730AB" w:rsidP="00C730AB">
      <w:pPr>
        <w:pStyle w:val="aff4"/>
        <w:tabs>
          <w:tab w:val="left" w:pos="9781"/>
        </w:tabs>
        <w:spacing w:line="360" w:lineRule="auto"/>
      </w:pPr>
      <w:r>
        <w:lastRenderedPageBreak/>
        <w:t xml:space="preserve">• </w:t>
      </w:r>
      <w:r>
        <w:rPr>
          <w:i/>
          <w:iCs/>
        </w:rPr>
        <w:t>Принцип единства качественного и количественного анализа результатов обследования:</w:t>
      </w:r>
      <w:r>
        <w:t xml:space="preserve"> анализ процесса деятельности, учет особенностей мотивации, программирования, регуляции, содержательной стороны деятельности и ее результатов. Особенности «зоны ближайшего развития» и </w:t>
      </w:r>
      <w:proofErr w:type="spellStart"/>
      <w:r>
        <w:t>обучаемости</w:t>
      </w:r>
      <w:proofErr w:type="spellEnd"/>
      <w:r>
        <w:t xml:space="preserve"> воспитанника: а) </w:t>
      </w:r>
      <w:proofErr w:type="spellStart"/>
      <w:r>
        <w:t>обучаемость</w:t>
      </w:r>
      <w:proofErr w:type="spellEnd"/>
      <w:r>
        <w:t xml:space="preserve"> - основной дифференциально-диагностический критерий при разграничении сходных состояний; б)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педагога и ребенка;</w:t>
      </w:r>
    </w:p>
    <w:p w:rsidR="00C730AB" w:rsidRDefault="00C730AB" w:rsidP="00C730AB">
      <w:pPr>
        <w:pStyle w:val="aff4"/>
        <w:numPr>
          <w:ilvl w:val="0"/>
          <w:numId w:val="40"/>
        </w:numPr>
        <w:tabs>
          <w:tab w:val="clear" w:pos="720"/>
          <w:tab w:val="num" w:pos="1134"/>
          <w:tab w:val="left" w:pos="9781"/>
        </w:tabs>
        <w:spacing w:line="360" w:lineRule="auto"/>
        <w:ind w:left="0" w:firstLine="709"/>
      </w:pPr>
      <w:r>
        <w:rPr>
          <w:i/>
          <w:iCs/>
        </w:rPr>
        <w:t>Принцип структурно-динамического подхода</w:t>
      </w:r>
      <w:r>
        <w:rPr>
          <w:rStyle w:val="apple-converted-space"/>
          <w:i/>
          <w:iCs/>
        </w:rPr>
        <w:t xml:space="preserve"> </w:t>
      </w:r>
      <w:r>
        <w:t xml:space="preserve">ориентирован на изучение особенностей развития ребенка с точки зрения соответствия с закономерностями онтогенеза. </w:t>
      </w:r>
      <w:r>
        <w:br/>
        <w:t>В условиях коррекционного обучения обязательно учитывается характер динамики развития каждого ребенка, так как она может отражать сущность отставания;</w:t>
      </w:r>
    </w:p>
    <w:p w:rsidR="00C730AB" w:rsidRDefault="00C730AB" w:rsidP="00C730AB">
      <w:pPr>
        <w:pStyle w:val="aff4"/>
        <w:numPr>
          <w:ilvl w:val="0"/>
          <w:numId w:val="40"/>
        </w:numPr>
        <w:tabs>
          <w:tab w:val="clear" w:pos="720"/>
          <w:tab w:val="num" w:pos="1134"/>
          <w:tab w:val="left" w:pos="9781"/>
        </w:tabs>
        <w:spacing w:line="360" w:lineRule="auto"/>
        <w:ind w:left="0" w:firstLine="709"/>
      </w:pPr>
      <w:r>
        <w:rPr>
          <w:i/>
          <w:iCs/>
        </w:rPr>
        <w:t xml:space="preserve">Принцип </w:t>
      </w:r>
      <w:proofErr w:type="spellStart"/>
      <w:r>
        <w:rPr>
          <w:i/>
          <w:iCs/>
        </w:rPr>
        <w:t>деятельностного</w:t>
      </w:r>
      <w:proofErr w:type="spellEnd"/>
      <w:r>
        <w:rPr>
          <w:i/>
          <w:iCs/>
        </w:rPr>
        <w:t xml:space="preserve"> подхода.</w:t>
      </w:r>
      <w:r>
        <w:rPr>
          <w:rStyle w:val="apple-converted-space"/>
          <w:i/>
          <w:iCs/>
        </w:rPr>
        <w:t xml:space="preserve"> </w:t>
      </w:r>
      <w:r>
        <w:rPr>
          <w:rStyle w:val="apple-converted-space"/>
          <w:iCs/>
        </w:rPr>
        <w:t>Д</w:t>
      </w:r>
      <w:r>
        <w:t xml:space="preserve">иагностическая работа должна строиться с учетом ведущей деятельности, ее основных структурных компонентов, уровня </w:t>
      </w:r>
      <w:proofErr w:type="spellStart"/>
      <w:r>
        <w:t>сформированности</w:t>
      </w:r>
      <w:proofErr w:type="spellEnd"/>
      <w:r>
        <w:t xml:space="preserve"> и перспектив развития основных возрастных новообразований. При обследовании ребенка дошкольного возраста должен быть определен уровень </w:t>
      </w:r>
      <w:proofErr w:type="spellStart"/>
      <w:r>
        <w:t>сформированности</w:t>
      </w:r>
      <w:proofErr w:type="spellEnd"/>
      <w:r>
        <w:t xml:space="preserve"> предметной и особенно игровой деятельности – ее основных структурных компонентов (перенос значений с одного предмета на другой, соотношение роли и правила, уровень подчинения открытому правилу игры). Важно исследовать некоторые стороны психического развития (наглядно-образное мышление, общие познавательные мотивы, соотношение зрительного и смыслового поля, использование символических средств, развитие общих представлений). Не менее важным является анализ субъективной активности в самостоятельной исследовательской и продуктивной деятельности; </w:t>
      </w:r>
    </w:p>
    <w:p w:rsidR="00C730AB" w:rsidRDefault="00C730AB" w:rsidP="00C730AB">
      <w:pPr>
        <w:pStyle w:val="aff4"/>
        <w:tabs>
          <w:tab w:val="left" w:pos="9781"/>
        </w:tabs>
        <w:spacing w:line="360" w:lineRule="auto"/>
      </w:pPr>
      <w:r>
        <w:t xml:space="preserve">• </w:t>
      </w:r>
      <w:r>
        <w:rPr>
          <w:i/>
          <w:iCs/>
        </w:rPr>
        <w:t>Принцип единства диагностики и коррекции.</w:t>
      </w:r>
      <w:r>
        <w:rPr>
          <w:rStyle w:val="apple-converted-space"/>
          <w:i/>
          <w:iCs/>
        </w:rPr>
        <w:t xml:space="preserve"> </w:t>
      </w:r>
      <w:r>
        <w:t>Реализация этого принципа позволяет продуктивно использовать результаты обследования для построения индивидуальных и групповых коррекционно-развивающих программ;</w:t>
      </w:r>
    </w:p>
    <w:p w:rsidR="00C730AB" w:rsidRDefault="00C730AB" w:rsidP="00C730AB">
      <w:pPr>
        <w:pStyle w:val="aff4"/>
        <w:tabs>
          <w:tab w:val="left" w:pos="9781"/>
        </w:tabs>
        <w:spacing w:line="360" w:lineRule="auto"/>
      </w:pPr>
      <w:r>
        <w:t xml:space="preserve">• </w:t>
      </w:r>
      <w:r>
        <w:rPr>
          <w:i/>
          <w:iCs/>
        </w:rPr>
        <w:t>Принцип ранней диагностики отклонений в развитии.</w:t>
      </w:r>
      <w:r>
        <w:rPr>
          <w:rStyle w:val="apple-converted-space"/>
          <w:i/>
          <w:iCs/>
        </w:rPr>
        <w:t xml:space="preserve"> </w:t>
      </w:r>
      <w:r>
        <w:t xml:space="preserve">Раннее выявление отклонений и начало коррекционно-развивающей работы в раннем и дошкольном возрасте позволяют учитывать </w:t>
      </w:r>
      <w:proofErr w:type="spellStart"/>
      <w:r>
        <w:t>сензитивность</w:t>
      </w:r>
      <w:proofErr w:type="spellEnd"/>
      <w:r>
        <w:t xml:space="preserve"> различных функций и максимально использовать потенциальные возможности развивающегося мозга.</w:t>
      </w:r>
    </w:p>
    <w:p w:rsidR="00C730AB" w:rsidRDefault="00C730AB" w:rsidP="00C730AB">
      <w:pPr>
        <w:pStyle w:val="aff4"/>
        <w:tabs>
          <w:tab w:val="left" w:pos="9781"/>
        </w:tabs>
        <w:spacing w:line="360" w:lineRule="auto"/>
      </w:pPr>
      <w:r>
        <w:t>Воспитатели в диагностической работе используют только метод наблюдения и анализируют образовательные трудности детей, которые возникают у детей в процессе освоения разделов образовательной программы, т. е. решают задачи педагогической диагностики.</w:t>
      </w:r>
    </w:p>
    <w:p w:rsidR="00C730AB" w:rsidRDefault="00C730AB" w:rsidP="00C730AB">
      <w:pPr>
        <w:pStyle w:val="aff4"/>
        <w:tabs>
          <w:tab w:val="left" w:pos="9781"/>
        </w:tabs>
        <w:spacing w:line="360" w:lineRule="auto"/>
        <w:rPr>
          <w:i/>
        </w:rPr>
      </w:pPr>
      <w:r>
        <w:rPr>
          <w:i/>
        </w:rPr>
        <w:lastRenderedPageBreak/>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C730AB" w:rsidRDefault="00C730AB" w:rsidP="00C730AB">
      <w:pPr>
        <w:pStyle w:val="aff4"/>
        <w:tabs>
          <w:tab w:val="left" w:pos="9781"/>
        </w:tabs>
        <w:spacing w:line="360" w:lineRule="auto"/>
      </w:pPr>
      <w:r>
        <w:t xml:space="preserve">При обследовании предполагается использование апробированных методов и диагностических методик. Это широко известные специалистам методики и диагностические комплексы Л.А. </w:t>
      </w:r>
      <w:proofErr w:type="spellStart"/>
      <w:r>
        <w:t>Венгера</w:t>
      </w:r>
      <w:proofErr w:type="spellEnd"/>
      <w:r>
        <w:t xml:space="preserve">, С.Д. </w:t>
      </w:r>
      <w:proofErr w:type="spellStart"/>
      <w:r>
        <w:t>Забрамной</w:t>
      </w:r>
      <w:proofErr w:type="spellEnd"/>
      <w:r>
        <w:t xml:space="preserve">, И.Ю. Левченко, Е.А. </w:t>
      </w:r>
      <w:proofErr w:type="spellStart"/>
      <w:r>
        <w:t>Стребелевой</w:t>
      </w:r>
      <w:proofErr w:type="spellEnd"/>
      <w:r>
        <w:t xml:space="preserve">, У.В. </w:t>
      </w:r>
      <w:proofErr w:type="spellStart"/>
      <w:r>
        <w:t>Ульенковой</w:t>
      </w:r>
      <w:proofErr w:type="spellEnd"/>
      <w:r>
        <w:t>, О.Н. Усановой, Л.С. Цветковой, Г.В. Чиркиной, Т.Б. Филичевой и др.</w:t>
      </w:r>
    </w:p>
    <w:p w:rsidR="00C730AB" w:rsidRDefault="00C730AB" w:rsidP="00C730AB">
      <w:pPr>
        <w:tabs>
          <w:tab w:val="left" w:pos="9781"/>
        </w:tabs>
        <w:rPr>
          <w:rFonts w:eastAsia="Times New Roman"/>
          <w:sz w:val="24"/>
          <w:szCs w:val="24"/>
        </w:rPr>
      </w:pPr>
      <w:r>
        <w:rPr>
          <w:rFonts w:eastAsia="Times New Roman"/>
          <w:sz w:val="24"/>
          <w:szCs w:val="24"/>
        </w:rPr>
        <w:t>Вывод: 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rsidR="00C730AB" w:rsidRDefault="00C730AB" w:rsidP="00C730AB">
      <w:pPr>
        <w:tabs>
          <w:tab w:val="left" w:pos="9781"/>
        </w:tabs>
        <w:rPr>
          <w:b/>
          <w:i/>
          <w:sz w:val="24"/>
          <w:szCs w:val="24"/>
        </w:rPr>
      </w:pPr>
      <w:r>
        <w:rPr>
          <w:b/>
          <w:i/>
          <w:sz w:val="24"/>
          <w:szCs w:val="24"/>
        </w:rPr>
        <w:t xml:space="preserve">Содержание образовательной деятельности по профессиональной коррекции недостатков в развитии детей с ЗПР </w:t>
      </w:r>
    </w:p>
    <w:p w:rsidR="00C730AB" w:rsidRDefault="00C730AB" w:rsidP="00C730AB">
      <w:pPr>
        <w:tabs>
          <w:tab w:val="left" w:pos="851"/>
        </w:tabs>
        <w:rPr>
          <w:rFonts w:eastAsia="Times New Roman"/>
          <w:sz w:val="24"/>
          <w:szCs w:val="24"/>
        </w:rPr>
      </w:pPr>
      <w:r>
        <w:rPr>
          <w:rFonts w:eastAsia="Times New Roman"/>
          <w:sz w:val="24"/>
          <w:szCs w:val="24"/>
        </w:rPr>
        <w:t xml:space="preserve">Согласно ФГОС ДО, п. 2.11.2. коррекционно-образовательная работа осуществляется в группах компенсирующей и комбинированной направленности,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ЗПР </w:t>
      </w:r>
      <w:r>
        <w:rPr>
          <w:rFonts w:eastAsia="Times New Roman"/>
          <w:b/>
          <w:i/>
          <w:sz w:val="24"/>
          <w:szCs w:val="24"/>
        </w:rPr>
        <w:t>пронизывает</w:t>
      </w:r>
      <w:r>
        <w:rPr>
          <w:rFonts w:eastAsia="Times New Roman"/>
          <w:sz w:val="24"/>
          <w:szCs w:val="24"/>
        </w:rPr>
        <w:t xml:space="preserve"> все образовательные области, предусмотренные ФГОС </w:t>
      </w:r>
      <w:proofErr w:type="gramStart"/>
      <w:r>
        <w:rPr>
          <w:rFonts w:eastAsia="Times New Roman"/>
          <w:sz w:val="24"/>
          <w:szCs w:val="24"/>
        </w:rPr>
        <w:t>ДО</w:t>
      </w:r>
      <w:proofErr w:type="gramEnd"/>
      <w:r>
        <w:rPr>
          <w:rFonts w:eastAsia="Times New Roman"/>
          <w:sz w:val="24"/>
          <w:szCs w:val="24"/>
        </w:rPr>
        <w:t>.</w:t>
      </w:r>
    </w:p>
    <w:p w:rsidR="00C730AB" w:rsidRDefault="00C730AB" w:rsidP="00C730AB">
      <w:pPr>
        <w:tabs>
          <w:tab w:val="left" w:pos="851"/>
        </w:tabs>
        <w:rPr>
          <w:sz w:val="24"/>
          <w:szCs w:val="24"/>
        </w:rPr>
      </w:pPr>
      <w:r>
        <w:rPr>
          <w:rFonts w:eastAsia="Times New Roman"/>
          <w:sz w:val="24"/>
          <w:szCs w:val="24"/>
        </w:rPr>
        <w:t xml:space="preserve">Далее раскрывается примерное содержание </w:t>
      </w:r>
      <w:r>
        <w:rPr>
          <w:i/>
          <w:sz w:val="24"/>
          <w:szCs w:val="24"/>
        </w:rPr>
        <w:t xml:space="preserve">коррекционно-развивающей </w:t>
      </w:r>
      <w:r>
        <w:rPr>
          <w:sz w:val="24"/>
          <w:szCs w:val="24"/>
        </w:rPr>
        <w:t xml:space="preserve">работы и ее интеграция в образовательные области, предусмотренные ФГОС </w:t>
      </w:r>
      <w:proofErr w:type="gramStart"/>
      <w:r>
        <w:rPr>
          <w:sz w:val="24"/>
          <w:szCs w:val="24"/>
        </w:rPr>
        <w:t>ДО</w:t>
      </w:r>
      <w:proofErr w:type="gramEnd"/>
      <w:r>
        <w:rPr>
          <w:sz w:val="24"/>
          <w:szCs w:val="24"/>
        </w:rPr>
        <w:t>. 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rsidR="00C730AB" w:rsidRDefault="00C730AB" w:rsidP="00C730AB">
      <w:pPr>
        <w:tabs>
          <w:tab w:val="left" w:pos="9781"/>
        </w:tabs>
        <w:rPr>
          <w:rFonts w:eastAsia="Times New Roman"/>
          <w:iCs/>
          <w:sz w:val="24"/>
          <w:szCs w:val="24"/>
        </w:rPr>
      </w:pPr>
    </w:p>
    <w:p w:rsidR="00C730AB" w:rsidRDefault="00C730AB" w:rsidP="00C730AB">
      <w:pPr>
        <w:ind w:hanging="30"/>
        <w:jc w:val="center"/>
        <w:rPr>
          <w:rFonts w:eastAsia="Times New Roman"/>
          <w:b/>
          <w:sz w:val="24"/>
          <w:szCs w:val="24"/>
        </w:rPr>
      </w:pPr>
      <w:r>
        <w:rPr>
          <w:rFonts w:eastAsia="Times New Roman"/>
          <w:b/>
          <w:sz w:val="24"/>
          <w:szCs w:val="24"/>
        </w:rPr>
        <w:t xml:space="preserve">Коррекционно-развивающая работа в образовательной области </w:t>
      </w:r>
    </w:p>
    <w:p w:rsidR="00C730AB" w:rsidRDefault="00C730AB" w:rsidP="00C730AB">
      <w:pPr>
        <w:ind w:hanging="30"/>
        <w:jc w:val="center"/>
        <w:rPr>
          <w:rFonts w:eastAsia="Times New Roman"/>
          <w:b/>
          <w:sz w:val="24"/>
          <w:szCs w:val="24"/>
        </w:rPr>
      </w:pPr>
      <w:r>
        <w:rPr>
          <w:rFonts w:eastAsia="Times New Roman"/>
          <w:b/>
          <w:sz w:val="24"/>
          <w:szCs w:val="24"/>
        </w:rPr>
        <w:t>«Социально-коммуникативное развитие»</w:t>
      </w:r>
    </w:p>
    <w:p w:rsidR="00C730AB" w:rsidRDefault="00C730AB" w:rsidP="00C730AB">
      <w:pPr>
        <w:ind w:hanging="30"/>
        <w:jc w:val="center"/>
        <w:rPr>
          <w:rFonts w:eastAsia="Times New Roman"/>
          <w:b/>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843"/>
        <w:gridCol w:w="8078"/>
      </w:tblGrid>
      <w:tr w:rsidR="00C730AB" w:rsidRPr="007D695E" w:rsidTr="00C730AB">
        <w:trPr>
          <w:tblHeader/>
        </w:trPr>
        <w:tc>
          <w:tcPr>
            <w:tcW w:w="929" w:type="pct"/>
            <w:shd w:val="clear" w:color="auto" w:fill="F2F2F2" w:themeFill="background1" w:themeFillShade="F2"/>
          </w:tcPr>
          <w:p w:rsidR="00C730AB" w:rsidRPr="007D695E" w:rsidRDefault="00C730AB" w:rsidP="00C730AB">
            <w:pPr>
              <w:spacing w:line="240" w:lineRule="auto"/>
              <w:ind w:firstLine="0"/>
              <w:jc w:val="center"/>
              <w:rPr>
                <w:b/>
                <w:sz w:val="24"/>
                <w:szCs w:val="24"/>
              </w:rPr>
            </w:pPr>
            <w:r w:rsidRPr="007D695E">
              <w:rPr>
                <w:b/>
                <w:sz w:val="24"/>
                <w:szCs w:val="24"/>
              </w:rPr>
              <w:t>Разделы</w:t>
            </w:r>
          </w:p>
        </w:tc>
        <w:tc>
          <w:tcPr>
            <w:tcW w:w="4071" w:type="pct"/>
            <w:shd w:val="clear" w:color="auto" w:fill="F2F2F2" w:themeFill="background1" w:themeFillShade="F2"/>
            <w:vAlign w:val="center"/>
          </w:tcPr>
          <w:p w:rsidR="00C730AB" w:rsidRPr="007D695E" w:rsidRDefault="00C730AB" w:rsidP="00C730AB">
            <w:pPr>
              <w:spacing w:line="240" w:lineRule="auto"/>
              <w:ind w:firstLine="0"/>
              <w:jc w:val="center"/>
              <w:rPr>
                <w:sz w:val="24"/>
                <w:szCs w:val="24"/>
              </w:rPr>
            </w:pPr>
            <w:r w:rsidRPr="007D695E">
              <w:rPr>
                <w:b/>
                <w:sz w:val="24"/>
                <w:szCs w:val="24"/>
              </w:rPr>
              <w:t>Задачи и педагогические условия реализации программы коррекционной работы</w:t>
            </w:r>
          </w:p>
        </w:tc>
      </w:tr>
      <w:tr w:rsidR="00C730AB" w:rsidRPr="007D695E" w:rsidTr="00C730AB">
        <w:tc>
          <w:tcPr>
            <w:tcW w:w="929" w:type="pct"/>
            <w:shd w:val="clear" w:color="auto" w:fill="auto"/>
          </w:tcPr>
          <w:p w:rsidR="00C730AB" w:rsidRPr="007D695E" w:rsidRDefault="00C730AB" w:rsidP="00C730AB">
            <w:pPr>
              <w:tabs>
                <w:tab w:val="left" w:pos="851"/>
                <w:tab w:val="left" w:pos="1147"/>
              </w:tabs>
              <w:ind w:firstLine="0"/>
              <w:rPr>
                <w:rFonts w:eastAsia="Times New Roman"/>
                <w:sz w:val="24"/>
                <w:szCs w:val="24"/>
              </w:rPr>
            </w:pPr>
            <w:r w:rsidRPr="007D695E">
              <w:rPr>
                <w:rFonts w:eastAsia="Times New Roman"/>
                <w:sz w:val="24"/>
                <w:szCs w:val="24"/>
              </w:rPr>
              <w:t xml:space="preserve">Коррекционная направленность работы в рамках социализации, развития общения, </w:t>
            </w:r>
            <w:proofErr w:type="spellStart"/>
            <w:r w:rsidRPr="007D695E">
              <w:rPr>
                <w:rFonts w:eastAsia="Times New Roman"/>
                <w:sz w:val="24"/>
                <w:szCs w:val="24"/>
              </w:rPr>
              <w:lastRenderedPageBreak/>
              <w:t>нравственного</w:t>
            </w:r>
            <w:proofErr w:type="gramStart"/>
            <w:r w:rsidRPr="007D695E">
              <w:rPr>
                <w:rFonts w:eastAsia="Times New Roman"/>
                <w:sz w:val="24"/>
                <w:szCs w:val="24"/>
              </w:rPr>
              <w:t>,п</w:t>
            </w:r>
            <w:proofErr w:type="gramEnd"/>
            <w:r w:rsidRPr="007D695E">
              <w:rPr>
                <w:rFonts w:eastAsia="Times New Roman"/>
                <w:sz w:val="24"/>
                <w:szCs w:val="24"/>
              </w:rPr>
              <w:t>атриотическо</w:t>
            </w:r>
            <w:r>
              <w:rPr>
                <w:rFonts w:eastAsia="Times New Roman"/>
                <w:sz w:val="24"/>
                <w:szCs w:val="24"/>
              </w:rPr>
              <w:t>-</w:t>
            </w:r>
            <w:r w:rsidRPr="007D695E">
              <w:rPr>
                <w:rFonts w:eastAsia="Times New Roman"/>
                <w:sz w:val="24"/>
                <w:szCs w:val="24"/>
              </w:rPr>
              <w:t>го</w:t>
            </w:r>
            <w:proofErr w:type="spellEnd"/>
            <w:r w:rsidRPr="007D695E">
              <w:rPr>
                <w:rFonts w:eastAsia="Times New Roman"/>
                <w:sz w:val="24"/>
                <w:szCs w:val="24"/>
              </w:rPr>
              <w:t xml:space="preserve"> воспитани</w:t>
            </w:r>
            <w:r>
              <w:rPr>
                <w:rFonts w:eastAsia="Times New Roman"/>
                <w:sz w:val="24"/>
                <w:szCs w:val="24"/>
              </w:rPr>
              <w:t>я. Ребенок в семье и сообществе</w:t>
            </w:r>
          </w:p>
          <w:p w:rsidR="00C730AB" w:rsidRPr="007D695E" w:rsidRDefault="00C730AB" w:rsidP="00C730AB">
            <w:pPr>
              <w:tabs>
                <w:tab w:val="left" w:pos="851"/>
                <w:tab w:val="left" w:pos="1147"/>
              </w:tabs>
              <w:ind w:firstLine="0"/>
              <w:rPr>
                <w:rFonts w:eastAsia="Times New Roman"/>
                <w:sz w:val="24"/>
                <w:szCs w:val="24"/>
              </w:rPr>
            </w:pPr>
          </w:p>
        </w:tc>
        <w:tc>
          <w:tcPr>
            <w:tcW w:w="4071" w:type="pct"/>
            <w:shd w:val="clear" w:color="auto" w:fill="auto"/>
            <w:vAlign w:val="center"/>
          </w:tcPr>
          <w:p w:rsidR="00C730AB" w:rsidRPr="00666EB8" w:rsidRDefault="00C730AB" w:rsidP="00C730AB">
            <w:pPr>
              <w:tabs>
                <w:tab w:val="left" w:pos="316"/>
                <w:tab w:val="left" w:pos="385"/>
                <w:tab w:val="left" w:pos="993"/>
              </w:tabs>
              <w:ind w:firstLine="0"/>
              <w:rPr>
                <w:rFonts w:eastAsia="Times New Roman"/>
                <w:b/>
                <w:i/>
                <w:iCs/>
                <w:sz w:val="24"/>
                <w:szCs w:val="24"/>
              </w:rPr>
            </w:pPr>
            <w:r w:rsidRPr="00666EB8">
              <w:rPr>
                <w:rFonts w:eastAsia="Times New Roman"/>
                <w:b/>
                <w:i/>
                <w:iCs/>
                <w:sz w:val="24"/>
                <w:szCs w:val="24"/>
              </w:rPr>
              <w:lastRenderedPageBreak/>
              <w:t>Создание условий для эмоционального и ситуативно-делового общения с взрослыми и сверстниками:</w:t>
            </w:r>
          </w:p>
          <w:p w:rsidR="00C730AB" w:rsidRPr="007D695E" w:rsidRDefault="00C730AB" w:rsidP="00C730AB">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устанавливать эмоциональный контакт, пробуждать чувство доверия и желание сотрудничать </w:t>
            </w:r>
            <w:proofErr w:type="gramStart"/>
            <w:r w:rsidRPr="007D695E">
              <w:rPr>
                <w:rFonts w:eastAsia="Times New Roman"/>
                <w:iCs/>
                <w:sz w:val="24"/>
                <w:szCs w:val="24"/>
              </w:rPr>
              <w:t>со</w:t>
            </w:r>
            <w:proofErr w:type="gramEnd"/>
            <w:r w:rsidRPr="007D695E">
              <w:rPr>
                <w:rFonts w:eastAsia="Times New Roman"/>
                <w:iCs/>
                <w:sz w:val="24"/>
                <w:szCs w:val="24"/>
              </w:rPr>
              <w:t xml:space="preserve"> взрослым;</w:t>
            </w:r>
          </w:p>
          <w:p w:rsidR="00C730AB" w:rsidRPr="007D695E" w:rsidRDefault="00C730AB" w:rsidP="00C730AB">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C730AB" w:rsidRPr="007D695E" w:rsidRDefault="00C730AB" w:rsidP="00C730AB">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lastRenderedPageBreak/>
              <w:t>поддерживать инициативу детей к совместной деятельности и к играм рядом, вместе;</w:t>
            </w:r>
          </w:p>
          <w:p w:rsidR="00C730AB" w:rsidRPr="007D695E" w:rsidRDefault="00C730AB" w:rsidP="00C730AB">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C730AB" w:rsidRPr="007D695E" w:rsidRDefault="00C730AB" w:rsidP="00C730AB">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по мере взросления и совершенствования коммуникативных возможностей побуждать детей к </w:t>
            </w:r>
            <w:proofErr w:type="spellStart"/>
            <w:r w:rsidRPr="007D695E">
              <w:rPr>
                <w:rFonts w:eastAsia="Times New Roman"/>
                <w:iCs/>
                <w:sz w:val="24"/>
                <w:szCs w:val="24"/>
              </w:rPr>
              <w:t>внеситуативно-познавательному</w:t>
            </w:r>
            <w:proofErr w:type="spellEnd"/>
            <w:r w:rsidRPr="007D695E">
              <w:rPr>
                <w:rFonts w:eastAsia="Times New Roman"/>
                <w:iCs/>
                <w:sz w:val="24"/>
                <w:szCs w:val="24"/>
              </w:rPr>
              <w:t xml:space="preserve"> общению, поддерживать инициативу в познании окружающего, создавать проблемные ситуации, побуждающие детей к вопросам;</w:t>
            </w:r>
          </w:p>
          <w:p w:rsidR="00C730AB" w:rsidRPr="007D695E" w:rsidRDefault="00C730AB" w:rsidP="00C730AB">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на завершающих этапах </w:t>
            </w:r>
            <w:r>
              <w:rPr>
                <w:rFonts w:eastAsia="Times New Roman"/>
                <w:iCs/>
                <w:sz w:val="24"/>
                <w:szCs w:val="24"/>
              </w:rPr>
              <w:t>дошкольного образования</w:t>
            </w:r>
            <w:r w:rsidRPr="007D695E">
              <w:rPr>
                <w:rFonts w:eastAsia="Times New Roman"/>
                <w:iCs/>
                <w:sz w:val="24"/>
                <w:szCs w:val="24"/>
              </w:rPr>
              <w:t xml:space="preserve"> создавать условия для перехода ребенка на уровень </w:t>
            </w:r>
            <w:proofErr w:type="spellStart"/>
            <w:r w:rsidRPr="007D695E">
              <w:rPr>
                <w:rFonts w:eastAsia="Times New Roman"/>
                <w:iCs/>
                <w:sz w:val="24"/>
                <w:szCs w:val="24"/>
              </w:rPr>
              <w:t>внеситуативно-личностного</w:t>
            </w:r>
            <w:proofErr w:type="spellEnd"/>
            <w:r w:rsidRPr="007D695E">
              <w:rPr>
                <w:rFonts w:eastAsia="Times New Roman"/>
                <w:iCs/>
                <w:sz w:val="24"/>
                <w:szCs w:val="24"/>
              </w:rPr>
              <w:t xml:space="preserve">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C730AB" w:rsidRPr="00666EB8" w:rsidRDefault="00C730AB" w:rsidP="00C730AB">
            <w:pPr>
              <w:tabs>
                <w:tab w:val="left" w:pos="316"/>
                <w:tab w:val="left" w:pos="993"/>
                <w:tab w:val="left" w:pos="1134"/>
              </w:tabs>
              <w:ind w:firstLine="0"/>
              <w:rPr>
                <w:rFonts w:eastAsia="Times New Roman"/>
                <w:b/>
                <w:i/>
                <w:iCs/>
                <w:sz w:val="24"/>
                <w:szCs w:val="24"/>
              </w:rPr>
            </w:pPr>
            <w:r w:rsidRPr="00666EB8">
              <w:rPr>
                <w:rFonts w:eastAsia="Times New Roman"/>
                <w:b/>
                <w:i/>
                <w:iCs/>
                <w:sz w:val="24"/>
                <w:szCs w:val="24"/>
              </w:rPr>
              <w:t>Создание условий для формирования у ребенка первоначальных представлений о себе:</w:t>
            </w:r>
          </w:p>
          <w:p w:rsidR="00C730AB" w:rsidRPr="007D695E" w:rsidRDefault="00C730AB" w:rsidP="00C730AB">
            <w:pPr>
              <w:widowControl w:val="0"/>
              <w:numPr>
                <w:ilvl w:val="0"/>
                <w:numId w:val="42"/>
              </w:numPr>
              <w:tabs>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C730AB" w:rsidRPr="007D695E" w:rsidRDefault="00C730AB" w:rsidP="00C730AB">
            <w:pPr>
              <w:widowControl w:val="0"/>
              <w:numPr>
                <w:ilvl w:val="0"/>
                <w:numId w:val="42"/>
              </w:numPr>
              <w:tabs>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w:t>
            </w:r>
            <w:r>
              <w:rPr>
                <w:rFonts w:eastAsia="Times New Roman"/>
                <w:iCs/>
                <w:sz w:val="24"/>
                <w:szCs w:val="24"/>
              </w:rPr>
              <w:t xml:space="preserve"> </w:t>
            </w:r>
            <w:r w:rsidRPr="007D695E">
              <w:rPr>
                <w:rFonts w:eastAsia="Times New Roman"/>
                <w:iCs/>
                <w:sz w:val="24"/>
                <w:szCs w:val="24"/>
              </w:rPr>
              <w:t>п.;</w:t>
            </w:r>
          </w:p>
          <w:p w:rsidR="00C730AB" w:rsidRPr="007D695E" w:rsidRDefault="00C730AB" w:rsidP="00C730AB">
            <w:pPr>
              <w:widowControl w:val="0"/>
              <w:numPr>
                <w:ilvl w:val="0"/>
                <w:numId w:val="42"/>
              </w:numPr>
              <w:tabs>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обращать внимание на заинтересованность ребенка в признании его усилий, стремления к сотрудничеству </w:t>
            </w:r>
            <w:proofErr w:type="gramStart"/>
            <w:r w:rsidRPr="007D695E">
              <w:rPr>
                <w:rFonts w:eastAsia="Times New Roman"/>
                <w:iCs/>
                <w:sz w:val="24"/>
                <w:szCs w:val="24"/>
              </w:rPr>
              <w:t>со</w:t>
            </w:r>
            <w:proofErr w:type="gramEnd"/>
            <w:r w:rsidRPr="007D695E">
              <w:rPr>
                <w:rFonts w:eastAsia="Times New Roman"/>
                <w:iCs/>
                <w:sz w:val="24"/>
                <w:szCs w:val="24"/>
              </w:rPr>
              <w:t xml:space="preserve"> взрослым, направленности на получение результата</w:t>
            </w:r>
            <w:r w:rsidRPr="007D695E">
              <w:rPr>
                <w:rFonts w:eastAsia="Times New Roman"/>
                <w:b/>
                <w:iCs/>
                <w:sz w:val="24"/>
                <w:szCs w:val="24"/>
              </w:rPr>
              <w:t>.</w:t>
            </w:r>
          </w:p>
          <w:p w:rsidR="00C730AB" w:rsidRPr="00666EB8" w:rsidRDefault="00C730AB" w:rsidP="00C730AB">
            <w:pPr>
              <w:tabs>
                <w:tab w:val="left" w:pos="227"/>
                <w:tab w:val="left" w:pos="993"/>
              </w:tabs>
              <w:ind w:firstLine="0"/>
              <w:rPr>
                <w:rFonts w:eastAsia="Times New Roman"/>
                <w:b/>
                <w:i/>
                <w:iCs/>
                <w:sz w:val="24"/>
                <w:szCs w:val="24"/>
              </w:rPr>
            </w:pPr>
            <w:r w:rsidRPr="00666EB8">
              <w:rPr>
                <w:rFonts w:eastAsia="Times New Roman"/>
                <w:b/>
                <w:i/>
                <w:iCs/>
                <w:sz w:val="24"/>
                <w:szCs w:val="24"/>
              </w:rPr>
              <w:t>Создание условий для привлечения внимания и интереса к</w:t>
            </w:r>
            <w:r>
              <w:rPr>
                <w:rFonts w:eastAsia="Times New Roman"/>
                <w:b/>
                <w:i/>
                <w:iCs/>
                <w:sz w:val="24"/>
                <w:szCs w:val="24"/>
              </w:rPr>
              <w:t xml:space="preserve"> </w:t>
            </w:r>
            <w:r w:rsidRPr="00666EB8">
              <w:rPr>
                <w:rFonts w:eastAsia="Times New Roman"/>
                <w:b/>
                <w:i/>
                <w:iCs/>
                <w:sz w:val="24"/>
                <w:szCs w:val="24"/>
              </w:rPr>
              <w:t>сверстникам</w:t>
            </w:r>
            <w:r>
              <w:rPr>
                <w:rFonts w:eastAsia="Times New Roman"/>
                <w:b/>
                <w:i/>
                <w:iCs/>
                <w:sz w:val="24"/>
                <w:szCs w:val="24"/>
              </w:rPr>
              <w:t>, к взаимодействию с ними</w:t>
            </w:r>
            <w:r w:rsidRPr="00666EB8">
              <w:rPr>
                <w:rFonts w:eastAsia="Times New Roman"/>
                <w:b/>
                <w:i/>
                <w:iCs/>
                <w:sz w:val="24"/>
                <w:szCs w:val="24"/>
              </w:rPr>
              <w:t>:</w:t>
            </w:r>
          </w:p>
          <w:p w:rsidR="00C730AB" w:rsidRPr="007D695E" w:rsidRDefault="00C730AB" w:rsidP="00C730AB">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учить выражать расположение путем ласковых прикосновений, </w:t>
            </w:r>
            <w:r w:rsidRPr="007D695E">
              <w:rPr>
                <w:rFonts w:eastAsia="Times New Roman"/>
                <w:iCs/>
                <w:sz w:val="24"/>
                <w:szCs w:val="24"/>
              </w:rPr>
              <w:lastRenderedPageBreak/>
              <w:t>поглаживания, визуального контакта;</w:t>
            </w:r>
          </w:p>
          <w:p w:rsidR="00C730AB" w:rsidRPr="007D695E" w:rsidRDefault="00C730AB" w:rsidP="00C730AB">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учить детей взаимодействовать на положительной эмоциональной основе, не причиняя друг другу вреда, обмениваться игрушками;</w:t>
            </w:r>
          </w:p>
          <w:p w:rsidR="00C730AB" w:rsidRPr="007D695E" w:rsidRDefault="00C730AB" w:rsidP="00C730AB">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создавать условия для совместных действий детей и взрослых (игры с одним предметом - мячом, с песком, с водой и пр.);</w:t>
            </w:r>
          </w:p>
          <w:p w:rsidR="00C730AB" w:rsidRPr="007D695E" w:rsidRDefault="00C730AB" w:rsidP="00C730AB">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использовать </w:t>
            </w:r>
            <w:proofErr w:type="spellStart"/>
            <w:r w:rsidRPr="007D695E">
              <w:rPr>
                <w:rFonts w:eastAsia="Times New Roman"/>
                <w:iCs/>
                <w:sz w:val="24"/>
                <w:szCs w:val="24"/>
              </w:rPr>
              <w:t>психокоррекционные</w:t>
            </w:r>
            <w:proofErr w:type="spellEnd"/>
            <w:r w:rsidRPr="007D695E">
              <w:rPr>
                <w:rFonts w:eastAsia="Times New Roman"/>
                <w:iCs/>
                <w:sz w:val="24"/>
                <w:szCs w:val="24"/>
              </w:rPr>
              <w:t xml:space="preserve"> игры и приемы для снятия эмоционального напряжения, негативных поведенческих реакций;</w:t>
            </w:r>
          </w:p>
          <w:p w:rsidR="00C730AB" w:rsidRPr="007D695E" w:rsidRDefault="00C730AB" w:rsidP="00C730AB">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вызывать интерес и положительный эмоциональный отклик при проведении</w:t>
            </w:r>
            <w:r>
              <w:rPr>
                <w:rFonts w:eastAsia="Times New Roman"/>
                <w:iCs/>
                <w:sz w:val="24"/>
                <w:szCs w:val="24"/>
              </w:rPr>
              <w:t xml:space="preserve"> </w:t>
            </w:r>
            <w:r w:rsidRPr="007D695E">
              <w:rPr>
                <w:rFonts w:eastAsia="Times New Roman"/>
                <w:iCs/>
                <w:sz w:val="24"/>
                <w:szCs w:val="24"/>
              </w:rPr>
              <w:t>праздников (Новый год, День рождения</w:t>
            </w:r>
            <w:r>
              <w:rPr>
                <w:rFonts w:eastAsia="Times New Roman"/>
                <w:iCs/>
                <w:sz w:val="24"/>
                <w:szCs w:val="24"/>
              </w:rPr>
              <w:t>, Рождество, Пасха, Масленица, В</w:t>
            </w:r>
            <w:r w:rsidRPr="007D695E">
              <w:rPr>
                <w:rFonts w:eastAsia="Times New Roman"/>
                <w:iCs/>
                <w:sz w:val="24"/>
                <w:szCs w:val="24"/>
              </w:rPr>
              <w:t>ыпускной праздник в детском саду и др.)</w:t>
            </w:r>
          </w:p>
          <w:p w:rsidR="00C730AB" w:rsidRPr="00666EB8" w:rsidRDefault="00C730AB" w:rsidP="00C730AB">
            <w:pPr>
              <w:ind w:firstLine="0"/>
              <w:rPr>
                <w:rFonts w:eastAsia="Times New Roman"/>
                <w:b/>
                <w:i/>
                <w:iCs/>
                <w:sz w:val="24"/>
                <w:szCs w:val="24"/>
              </w:rPr>
            </w:pPr>
            <w:r w:rsidRPr="00666EB8">
              <w:rPr>
                <w:rFonts w:eastAsia="Times New Roman"/>
                <w:b/>
                <w:i/>
                <w:iCs/>
                <w:sz w:val="24"/>
                <w:szCs w:val="24"/>
              </w:rPr>
              <w:t>Создание условий и предпосылок для развития у детей представлений о месте человек</w:t>
            </w:r>
            <w:r>
              <w:rPr>
                <w:rFonts w:eastAsia="Times New Roman"/>
                <w:b/>
                <w:i/>
                <w:iCs/>
                <w:sz w:val="24"/>
                <w:szCs w:val="24"/>
              </w:rPr>
              <w:t>а</w:t>
            </w:r>
            <w:r w:rsidRPr="00666EB8">
              <w:rPr>
                <w:rFonts w:eastAsia="Times New Roman"/>
                <w:b/>
                <w:i/>
                <w:iCs/>
                <w:sz w:val="24"/>
                <w:szCs w:val="24"/>
              </w:rPr>
              <w:t xml:space="preserve"> в окружающем мире, формирования социальных эмоций, усвоения моральных норм и правил:</w:t>
            </w:r>
          </w:p>
          <w:p w:rsidR="00C730AB" w:rsidRPr="007D695E" w:rsidRDefault="00C730AB" w:rsidP="00C730AB">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формирова</w:t>
            </w:r>
            <w:r>
              <w:rPr>
                <w:rFonts w:eastAsia="Times New Roman"/>
                <w:iCs/>
                <w:sz w:val="24"/>
                <w:szCs w:val="24"/>
              </w:rPr>
              <w:t>ть</w:t>
            </w:r>
            <w:r w:rsidRPr="007D695E">
              <w:rPr>
                <w:rFonts w:eastAsia="Times New Roman"/>
                <w:iCs/>
                <w:sz w:val="24"/>
                <w:szCs w:val="24"/>
              </w:rPr>
              <w:t xml:space="preserve">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C730AB" w:rsidRPr="007D695E" w:rsidRDefault="00C730AB" w:rsidP="00C730AB">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представления о социальных отношениях в процессе наблюдений, сюжетно-ролевых игр, бесед, чтения художественной литературы;</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развивать социальные эмоции: </w:t>
            </w:r>
            <w:proofErr w:type="spellStart"/>
            <w:r w:rsidRPr="007D695E">
              <w:rPr>
                <w:rFonts w:eastAsia="Times New Roman"/>
                <w:iCs/>
                <w:sz w:val="24"/>
                <w:szCs w:val="24"/>
              </w:rPr>
              <w:t>эмпатию</w:t>
            </w:r>
            <w:proofErr w:type="spellEnd"/>
            <w:r w:rsidRPr="007D695E">
              <w:rPr>
                <w:rFonts w:eastAsia="Times New Roman"/>
                <w:iCs/>
                <w:sz w:val="24"/>
                <w:szCs w:val="24"/>
              </w:rPr>
              <w:t>,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C730AB" w:rsidRPr="007D695E" w:rsidRDefault="00C730AB" w:rsidP="00C730AB">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w:t>
            </w:r>
            <w:r>
              <w:rPr>
                <w:rFonts w:eastAsia="Times New Roman"/>
                <w:iCs/>
                <w:sz w:val="24"/>
                <w:szCs w:val="24"/>
              </w:rPr>
              <w:t>выми, терпимыми и милосердными);</w:t>
            </w:r>
          </w:p>
          <w:p w:rsidR="00C730AB" w:rsidRPr="007D695E" w:rsidRDefault="00C730AB" w:rsidP="00C730AB">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C730AB" w:rsidRPr="007D695E" w:rsidRDefault="00C730AB" w:rsidP="00C730AB">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sz w:val="24"/>
                <w:szCs w:val="24"/>
              </w:rPr>
              <w:t xml:space="preserve">создавать условия для преодоления негативных качеств формирующегося характера, предупреждения и устранения аффективных, негативистских, </w:t>
            </w:r>
            <w:proofErr w:type="spellStart"/>
            <w:r w:rsidRPr="007D695E">
              <w:rPr>
                <w:sz w:val="24"/>
                <w:szCs w:val="24"/>
              </w:rPr>
              <w:lastRenderedPageBreak/>
              <w:t>аутистических</w:t>
            </w:r>
            <w:proofErr w:type="spellEnd"/>
            <w:r w:rsidRPr="007D695E">
              <w:rPr>
                <w:sz w:val="24"/>
                <w:szCs w:val="24"/>
              </w:rPr>
              <w:t xml:space="preserve"> проявлений, отклонений в поведении, а также повышенной тревожности, страхов, которые могут </w:t>
            </w:r>
            <w:r>
              <w:rPr>
                <w:sz w:val="24"/>
                <w:szCs w:val="24"/>
              </w:rPr>
              <w:t>испытывать некоторые дети с ЗПР;</w:t>
            </w:r>
          </w:p>
          <w:p w:rsidR="00C730AB" w:rsidRPr="007D695E" w:rsidRDefault="00C730AB" w:rsidP="00C730AB">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sz w:val="24"/>
                <w:szCs w:val="24"/>
              </w:rPr>
              <w:t>создавать условия для обогащения нравственно-этической сферы</w:t>
            </w:r>
            <w:r>
              <w:rPr>
                <w:sz w:val="24"/>
                <w:szCs w:val="24"/>
              </w:rPr>
              <w:t>,</w:t>
            </w:r>
            <w:r w:rsidRPr="007D695E">
              <w:rPr>
                <w:sz w:val="24"/>
                <w:szCs w:val="24"/>
              </w:rPr>
              <w:t xml:space="preserve"> как в </w:t>
            </w:r>
            <w:proofErr w:type="gramStart"/>
            <w:r w:rsidRPr="007D695E">
              <w:rPr>
                <w:sz w:val="24"/>
                <w:szCs w:val="24"/>
              </w:rPr>
              <w:t>эмоциональном</w:t>
            </w:r>
            <w:proofErr w:type="gramEnd"/>
            <w:r w:rsidRPr="007D695E">
              <w:rPr>
                <w:sz w:val="24"/>
                <w:szCs w:val="24"/>
              </w:rPr>
              <w:t xml:space="preserve">, так и в когнитивном и поведенческом компонентах; важно, чтобы ребенок не только знал о моральных нормах и правилах, </w:t>
            </w:r>
            <w:proofErr w:type="spellStart"/>
            <w:r w:rsidRPr="007D695E">
              <w:rPr>
                <w:sz w:val="24"/>
                <w:szCs w:val="24"/>
              </w:rPr>
              <w:t>нодавал</w:t>
            </w:r>
            <w:proofErr w:type="spellEnd"/>
            <w:r w:rsidRPr="007D695E">
              <w:rPr>
                <w:sz w:val="24"/>
                <w:szCs w:val="24"/>
              </w:rPr>
              <w:t xml:space="preserve"> нравственную оценку своим поступкам и поступкам товарищей</w:t>
            </w:r>
            <w:r>
              <w:rPr>
                <w:sz w:val="24"/>
                <w:szCs w:val="24"/>
              </w:rPr>
              <w:t xml:space="preserve">; </w:t>
            </w:r>
            <w:r w:rsidRPr="007D695E">
              <w:rPr>
                <w:sz w:val="24"/>
                <w:szCs w:val="24"/>
              </w:rPr>
              <w:t xml:space="preserve"> придерживался правил в повседневной жизни, достигая к моменту поступления в школу «сплава аффекта» и интеллекта»</w:t>
            </w:r>
          </w:p>
        </w:tc>
      </w:tr>
      <w:tr w:rsidR="00C730AB" w:rsidRPr="007D695E" w:rsidTr="00C730AB">
        <w:tc>
          <w:tcPr>
            <w:tcW w:w="929" w:type="pct"/>
            <w:shd w:val="clear" w:color="auto" w:fill="auto"/>
          </w:tcPr>
          <w:p w:rsidR="00C730AB" w:rsidRPr="007D695E" w:rsidRDefault="00C730AB" w:rsidP="00C730AB">
            <w:pPr>
              <w:tabs>
                <w:tab w:val="left" w:pos="851"/>
                <w:tab w:val="left" w:pos="1147"/>
              </w:tabs>
              <w:ind w:firstLine="0"/>
              <w:rPr>
                <w:rFonts w:eastAsia="Times New Roman"/>
                <w:sz w:val="24"/>
                <w:szCs w:val="24"/>
              </w:rPr>
            </w:pPr>
            <w:r w:rsidRPr="007D695E">
              <w:rPr>
                <w:rFonts w:eastAsia="Times New Roman"/>
                <w:sz w:val="24"/>
                <w:szCs w:val="24"/>
              </w:rPr>
              <w:lastRenderedPageBreak/>
              <w:t xml:space="preserve">Коррекционная направленность работы по формированию навыков </w:t>
            </w:r>
            <w:proofErr w:type="spellStart"/>
            <w:proofErr w:type="gramStart"/>
            <w:r w:rsidRPr="007D695E">
              <w:rPr>
                <w:rFonts w:eastAsia="Times New Roman"/>
                <w:sz w:val="24"/>
                <w:szCs w:val="24"/>
              </w:rPr>
              <w:t>само</w:t>
            </w:r>
            <w:r>
              <w:rPr>
                <w:rFonts w:eastAsia="Times New Roman"/>
                <w:sz w:val="24"/>
                <w:szCs w:val="24"/>
              </w:rPr>
              <w:t>-обслуживания</w:t>
            </w:r>
            <w:proofErr w:type="spellEnd"/>
            <w:proofErr w:type="gramEnd"/>
            <w:r w:rsidRPr="007D695E">
              <w:rPr>
                <w:rFonts w:eastAsia="Times New Roman"/>
                <w:sz w:val="24"/>
                <w:szCs w:val="24"/>
              </w:rPr>
              <w:t xml:space="preserve">, </w:t>
            </w:r>
            <w:r>
              <w:rPr>
                <w:rFonts w:eastAsia="Times New Roman"/>
                <w:sz w:val="24"/>
                <w:szCs w:val="24"/>
              </w:rPr>
              <w:t>трудовому воспитанию</w:t>
            </w:r>
          </w:p>
          <w:p w:rsidR="00C730AB" w:rsidRPr="007D695E" w:rsidRDefault="00C730AB" w:rsidP="00C730AB">
            <w:pPr>
              <w:tabs>
                <w:tab w:val="left" w:pos="851"/>
                <w:tab w:val="left" w:pos="1147"/>
              </w:tabs>
              <w:rPr>
                <w:rFonts w:eastAsia="Times New Roman"/>
                <w:sz w:val="24"/>
                <w:szCs w:val="24"/>
              </w:rPr>
            </w:pPr>
          </w:p>
        </w:tc>
        <w:tc>
          <w:tcPr>
            <w:tcW w:w="4071" w:type="pct"/>
            <w:shd w:val="clear" w:color="auto" w:fill="auto"/>
            <w:vAlign w:val="center"/>
          </w:tcPr>
          <w:p w:rsidR="00C730AB" w:rsidRPr="00433F62" w:rsidRDefault="00C730AB" w:rsidP="00C730AB">
            <w:pPr>
              <w:widowControl w:val="0"/>
              <w:tabs>
                <w:tab w:val="left" w:pos="284"/>
              </w:tabs>
              <w:autoSpaceDE w:val="0"/>
              <w:autoSpaceDN w:val="0"/>
              <w:adjustRightInd w:val="0"/>
              <w:ind w:firstLine="0"/>
              <w:rPr>
                <w:rFonts w:eastAsia="Times New Roman"/>
                <w:b/>
                <w:i/>
                <w:iCs/>
                <w:sz w:val="24"/>
                <w:szCs w:val="24"/>
              </w:rPr>
            </w:pPr>
            <w:r w:rsidRPr="00433F62">
              <w:rPr>
                <w:rFonts w:eastAsia="Times New Roman"/>
                <w:b/>
                <w:i/>
                <w:iCs/>
                <w:sz w:val="24"/>
                <w:szCs w:val="24"/>
              </w:rPr>
              <w:t xml:space="preserve">Развитие умения планировать деятельность, поэтапно ее осуществлять, </w:t>
            </w:r>
            <w:r>
              <w:rPr>
                <w:rFonts w:eastAsia="Times New Roman"/>
                <w:b/>
                <w:i/>
                <w:iCs/>
                <w:sz w:val="24"/>
                <w:szCs w:val="24"/>
              </w:rPr>
              <w:t xml:space="preserve">давать о ней словесный отчет, </w:t>
            </w:r>
            <w:r w:rsidRPr="00433F62">
              <w:rPr>
                <w:rFonts w:eastAsia="Times New Roman"/>
                <w:b/>
                <w:i/>
                <w:iCs/>
                <w:sz w:val="24"/>
                <w:szCs w:val="24"/>
              </w:rPr>
              <w:t xml:space="preserve">развитие </w:t>
            </w:r>
            <w:proofErr w:type="spellStart"/>
            <w:r w:rsidRPr="00433F62">
              <w:rPr>
                <w:rFonts w:eastAsia="Times New Roman"/>
                <w:b/>
                <w:i/>
                <w:iCs/>
                <w:sz w:val="24"/>
                <w:szCs w:val="24"/>
              </w:rPr>
              <w:t>саморегуляции</w:t>
            </w:r>
            <w:proofErr w:type="spellEnd"/>
            <w:r w:rsidRPr="00433F62">
              <w:rPr>
                <w:rFonts w:eastAsia="Times New Roman"/>
                <w:b/>
                <w:i/>
                <w:iCs/>
                <w:sz w:val="24"/>
                <w:szCs w:val="24"/>
              </w:rPr>
              <w:t xml:space="preserve"> в совместной </w:t>
            </w:r>
            <w:proofErr w:type="gramStart"/>
            <w:r w:rsidRPr="00433F62">
              <w:rPr>
                <w:rFonts w:eastAsia="Times New Roman"/>
                <w:b/>
                <w:i/>
                <w:iCs/>
                <w:sz w:val="24"/>
                <w:szCs w:val="24"/>
              </w:rPr>
              <w:t>со</w:t>
            </w:r>
            <w:proofErr w:type="gramEnd"/>
            <w:r w:rsidRPr="00433F62">
              <w:rPr>
                <w:rFonts w:eastAsia="Times New Roman"/>
                <w:b/>
                <w:i/>
                <w:iCs/>
                <w:sz w:val="24"/>
                <w:szCs w:val="24"/>
              </w:rPr>
              <w:t xml:space="preserve"> взрослым и в самостоятельной деятельности:</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бережно относиться ко всем проявлениям самостоятельнос</w:t>
            </w:r>
            <w:r>
              <w:rPr>
                <w:rFonts w:eastAsia="Times New Roman"/>
                <w:iCs/>
                <w:sz w:val="24"/>
                <w:szCs w:val="24"/>
              </w:rPr>
              <w:t>ти детей в быту, во время игры;</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w:t>
            </w:r>
            <w:r>
              <w:rPr>
                <w:rFonts w:eastAsia="Times New Roman"/>
                <w:iCs/>
                <w:sz w:val="24"/>
                <w:szCs w:val="24"/>
              </w:rPr>
              <w:t xml:space="preserve"> в доме, на природе и на улице;</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воспитывать осознание важности бережного отношения к результатам труда человека (предметам быта, одежде, игрушкам и т. п.);</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способность к</w:t>
            </w:r>
            <w:r>
              <w:rPr>
                <w:rFonts w:eastAsia="Times New Roman"/>
                <w:iCs/>
                <w:sz w:val="24"/>
                <w:szCs w:val="24"/>
              </w:rPr>
              <w:t xml:space="preserve"> элементарному планированию, к </w:t>
            </w:r>
            <w:r w:rsidRPr="007D695E">
              <w:rPr>
                <w:rFonts w:eastAsia="Times New Roman"/>
                <w:iCs/>
                <w:sz w:val="24"/>
                <w:szCs w:val="24"/>
              </w:rPr>
              <w:t>произвольной регуляции действий при самообслуживании в бытовой элементарной хозяйственной деятельности;</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совершенствовать трудовые действия детей, продолжая развивать практические умения, зрительно-двигательную координацию, постепенно </w:t>
            </w:r>
            <w:r w:rsidRPr="007D695E">
              <w:rPr>
                <w:rFonts w:eastAsia="Times New Roman"/>
                <w:iCs/>
                <w:sz w:val="24"/>
                <w:szCs w:val="24"/>
              </w:rPr>
              <w:lastRenderedPageBreak/>
              <w:t>подводя к самостоятельным действиям;</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воспитывать у детей желание трудиться вместе </w:t>
            </w:r>
            <w:proofErr w:type="gramStart"/>
            <w:r w:rsidRPr="007D695E">
              <w:rPr>
                <w:rFonts w:eastAsia="Times New Roman"/>
                <w:iCs/>
                <w:sz w:val="24"/>
                <w:szCs w:val="24"/>
              </w:rPr>
              <w:t>со</w:t>
            </w:r>
            <w:proofErr w:type="gramEnd"/>
            <w:r w:rsidRPr="007D695E">
              <w:rPr>
                <w:rFonts w:eastAsia="Times New Roman"/>
                <w:iCs/>
                <w:sz w:val="24"/>
                <w:szCs w:val="24"/>
              </w:rPr>
              <w:t xml:space="preserve">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w:t>
            </w:r>
            <w:r>
              <w:rPr>
                <w:rFonts w:eastAsia="Times New Roman"/>
                <w:iCs/>
                <w:sz w:val="24"/>
                <w:szCs w:val="24"/>
              </w:rPr>
              <w:t>-</w:t>
            </w:r>
            <w:r w:rsidRPr="007D695E">
              <w:rPr>
                <w:rFonts w:eastAsia="Times New Roman"/>
                <w:iCs/>
                <w:sz w:val="24"/>
                <w:szCs w:val="24"/>
              </w:rPr>
              <w:t>бытовых поручений в помещении, на прогулке;</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стимулировать интерес детей к изготовлению различных поделок из бумаги,</w:t>
            </w:r>
            <w:r>
              <w:rPr>
                <w:rFonts w:eastAsia="Times New Roman"/>
                <w:iCs/>
                <w:sz w:val="24"/>
                <w:szCs w:val="24"/>
              </w:rPr>
              <w:t xml:space="preserve"> природного, бросового материалов</w:t>
            </w:r>
            <w:r w:rsidRPr="007D695E">
              <w:rPr>
                <w:rFonts w:eastAsia="Times New Roman"/>
                <w:iCs/>
                <w:sz w:val="24"/>
                <w:szCs w:val="24"/>
              </w:rPr>
              <w:t>,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закреплять умения сервировать стол по предварительному плану-</w:t>
            </w:r>
            <w:r>
              <w:rPr>
                <w:rFonts w:eastAsia="Times New Roman"/>
                <w:iCs/>
                <w:sz w:val="24"/>
                <w:szCs w:val="24"/>
              </w:rPr>
              <w:t xml:space="preserve">инструкции (вместе </w:t>
            </w:r>
            <w:proofErr w:type="gramStart"/>
            <w:r>
              <w:rPr>
                <w:rFonts w:eastAsia="Times New Roman"/>
                <w:iCs/>
                <w:sz w:val="24"/>
                <w:szCs w:val="24"/>
              </w:rPr>
              <w:t>со</w:t>
            </w:r>
            <w:proofErr w:type="gramEnd"/>
            <w:r>
              <w:rPr>
                <w:rFonts w:eastAsia="Times New Roman"/>
                <w:iCs/>
                <w:sz w:val="24"/>
                <w:szCs w:val="24"/>
              </w:rPr>
              <w:t xml:space="preserve"> взрослыми</w:t>
            </w:r>
            <w:r w:rsidRPr="007D695E">
              <w:rPr>
                <w:rFonts w:eastAsia="Times New Roman"/>
                <w:iCs/>
                <w:sz w:val="24"/>
                <w:szCs w:val="24"/>
              </w:rPr>
              <w:t>);</w:t>
            </w:r>
          </w:p>
          <w:p w:rsidR="00C730AB" w:rsidRPr="004C0306"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C730AB" w:rsidRPr="007D695E" w:rsidTr="00C730AB">
        <w:tc>
          <w:tcPr>
            <w:tcW w:w="929" w:type="pct"/>
            <w:shd w:val="clear" w:color="auto" w:fill="auto"/>
          </w:tcPr>
          <w:p w:rsidR="00C730AB" w:rsidRPr="007D695E" w:rsidRDefault="00C730AB" w:rsidP="00C730AB">
            <w:pPr>
              <w:tabs>
                <w:tab w:val="left" w:pos="851"/>
                <w:tab w:val="left" w:pos="1147"/>
              </w:tabs>
              <w:ind w:firstLine="0"/>
              <w:rPr>
                <w:rFonts w:eastAsia="Times New Roman"/>
                <w:sz w:val="24"/>
                <w:szCs w:val="24"/>
              </w:rPr>
            </w:pPr>
            <w:r w:rsidRPr="007D695E">
              <w:rPr>
                <w:sz w:val="24"/>
                <w:szCs w:val="24"/>
              </w:rPr>
              <w:lastRenderedPageBreak/>
              <w:t>Формирование основ безопасного поведения в быту, социуме, природе</w:t>
            </w:r>
          </w:p>
        </w:tc>
        <w:tc>
          <w:tcPr>
            <w:tcW w:w="4071" w:type="pct"/>
            <w:shd w:val="clear" w:color="auto" w:fill="auto"/>
            <w:vAlign w:val="center"/>
          </w:tcPr>
          <w:p w:rsidR="00C730AB" w:rsidRPr="00433F62" w:rsidRDefault="00C730AB" w:rsidP="00C730AB">
            <w:pPr>
              <w:widowControl w:val="0"/>
              <w:tabs>
                <w:tab w:val="left" w:pos="284"/>
              </w:tabs>
              <w:autoSpaceDE w:val="0"/>
              <w:autoSpaceDN w:val="0"/>
              <w:adjustRightInd w:val="0"/>
              <w:ind w:firstLine="0"/>
              <w:rPr>
                <w:rFonts w:eastAsia="Times New Roman"/>
                <w:b/>
                <w:i/>
                <w:iCs/>
                <w:sz w:val="24"/>
                <w:szCs w:val="24"/>
              </w:rPr>
            </w:pPr>
            <w:r w:rsidRPr="00433F62">
              <w:rPr>
                <w:rFonts w:eastAsia="Times New Roman"/>
                <w:b/>
                <w:i/>
                <w:iCs/>
                <w:sz w:val="24"/>
                <w:szCs w:val="24"/>
              </w:rPr>
              <w:t>Развитие осмысленного отношения к факторам опасности для человека и безопасного поведения:</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значимые для профилактики детского травматизма тактильные, вестибулярные, зрительные ощущения детей, процессы памяти, внимания;</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обращать внимание на особенности психомоторики детей с ЗПР и в соответствии с ними проводить профилактику умственного и физического </w:t>
            </w:r>
            <w:r w:rsidRPr="007D695E">
              <w:rPr>
                <w:rFonts w:eastAsia="Times New Roman"/>
                <w:iCs/>
                <w:sz w:val="24"/>
                <w:szCs w:val="24"/>
              </w:rPr>
              <w:lastRenderedPageBreak/>
              <w:t>переутомления детей в разные режимные моменты;</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соблюдать гигиенический режим жизнедеятельности детей, обеспечивать </w:t>
            </w:r>
            <w:proofErr w:type="spellStart"/>
            <w:r w:rsidRPr="007D695E">
              <w:rPr>
                <w:rFonts w:eastAsia="Times New Roman"/>
                <w:iCs/>
                <w:sz w:val="24"/>
                <w:szCs w:val="24"/>
              </w:rPr>
              <w:t>здоровьесберегающий</w:t>
            </w:r>
            <w:proofErr w:type="spellEnd"/>
            <w:r w:rsidRPr="007D695E">
              <w:rPr>
                <w:rFonts w:eastAsia="Times New Roman"/>
                <w:iCs/>
                <w:sz w:val="24"/>
                <w:szCs w:val="24"/>
              </w:rPr>
              <w:t xml:space="preserve"> и щадящий режим</w:t>
            </w:r>
            <w:r>
              <w:rPr>
                <w:rFonts w:eastAsia="Times New Roman"/>
                <w:iCs/>
                <w:sz w:val="24"/>
                <w:szCs w:val="24"/>
              </w:rPr>
              <w:t>ы</w:t>
            </w:r>
            <w:r w:rsidRPr="007D695E">
              <w:rPr>
                <w:rFonts w:eastAsia="Times New Roman"/>
                <w:iCs/>
                <w:sz w:val="24"/>
                <w:szCs w:val="24"/>
              </w:rPr>
              <w:t xml:space="preserve"> нагрузок;</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w:t>
            </w:r>
            <w:r>
              <w:rPr>
                <w:rFonts w:eastAsia="Times New Roman"/>
                <w:iCs/>
                <w:sz w:val="24"/>
                <w:szCs w:val="24"/>
              </w:rPr>
              <w:t>,</w:t>
            </w:r>
            <w:r w:rsidRPr="007D695E">
              <w:rPr>
                <w:rFonts w:eastAsia="Times New Roman"/>
                <w:iCs/>
                <w:sz w:val="24"/>
                <w:szCs w:val="24"/>
              </w:rPr>
              <w:t xml:space="preserve"> и побуждать их отражать полученные представления в игре;</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формировать элементарные представления о безопасном поведении в информационной среде: о необходимост</w:t>
            </w:r>
            <w:r>
              <w:rPr>
                <w:rFonts w:eastAsia="Times New Roman"/>
                <w:iCs/>
                <w:sz w:val="24"/>
                <w:szCs w:val="24"/>
              </w:rPr>
              <w:t>и</w:t>
            </w:r>
            <w:r w:rsidRPr="007D695E">
              <w:rPr>
                <w:rFonts w:eastAsia="Times New Roman"/>
                <w:iCs/>
                <w:sz w:val="24"/>
                <w:szCs w:val="24"/>
              </w:rPr>
              <w:t xml:space="preserve"> согласовывать свои действия </w:t>
            </w:r>
            <w:proofErr w:type="gramStart"/>
            <w:r w:rsidRPr="007D695E">
              <w:rPr>
                <w:rFonts w:eastAsia="Times New Roman"/>
                <w:iCs/>
                <w:sz w:val="24"/>
                <w:szCs w:val="24"/>
              </w:rPr>
              <w:t>со</w:t>
            </w:r>
            <w:proofErr w:type="gramEnd"/>
            <w:r w:rsidRPr="007D695E">
              <w:rPr>
                <w:rFonts w:eastAsia="Times New Roman"/>
                <w:iCs/>
                <w:sz w:val="24"/>
                <w:szCs w:val="24"/>
              </w:rPr>
              <w:t xml:space="preserve"> взрослыми по допустимой продолжительности просмотра телевизионной передачи, компьютерных игр и занятий;</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lastRenderedPageBreak/>
              <w:t>расширять объем предметного (существительные), предикативного (глаголы) и адъективного (прилагательные) словар</w:t>
            </w:r>
            <w:r>
              <w:rPr>
                <w:rFonts w:eastAsia="Times New Roman"/>
                <w:iCs/>
                <w:sz w:val="24"/>
                <w:szCs w:val="24"/>
              </w:rPr>
              <w:t>ей</w:t>
            </w:r>
            <w:r w:rsidRPr="007D695E">
              <w:rPr>
                <w:rFonts w:eastAsia="Times New Roman"/>
                <w:iCs/>
                <w:sz w:val="24"/>
                <w:szCs w:val="24"/>
              </w:rPr>
              <w:t xml:space="preserve"> </w:t>
            </w:r>
            <w:proofErr w:type="spellStart"/>
            <w:r w:rsidRPr="007D695E">
              <w:rPr>
                <w:rFonts w:eastAsia="Times New Roman"/>
                <w:iCs/>
                <w:sz w:val="24"/>
                <w:szCs w:val="24"/>
              </w:rPr>
              <w:t>импрессивной</w:t>
            </w:r>
            <w:proofErr w:type="spellEnd"/>
            <w:r w:rsidRPr="007D695E">
              <w:rPr>
                <w:rFonts w:eastAsia="Times New Roman"/>
                <w:iCs/>
                <w:sz w:val="24"/>
                <w:szCs w:val="24"/>
              </w:rPr>
              <w:t xml:space="preserve"> и экспрессивной речи для называния объектов, явлений, ситуаций по вопросам безопасного поведения;</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proofErr w:type="gramStart"/>
            <w:r w:rsidRPr="007D695E">
              <w:rPr>
                <w:rFonts w:eastAsia="Times New Roman"/>
                <w:iCs/>
                <w:sz w:val="24"/>
                <w:szCs w:val="24"/>
              </w:rPr>
              <w:t>объяснять семантику слов по тематике</w:t>
            </w:r>
            <w:r>
              <w:rPr>
                <w:rFonts w:eastAsia="Times New Roman"/>
                <w:iCs/>
                <w:sz w:val="24"/>
                <w:szCs w:val="24"/>
              </w:rPr>
              <w:t>,</w:t>
            </w:r>
            <w:r w:rsidRPr="007D695E">
              <w:rPr>
                <w:rFonts w:eastAsia="Times New Roman"/>
                <w:iCs/>
                <w:sz w:val="24"/>
                <w:szCs w:val="24"/>
              </w:rPr>
              <w:t xml:space="preserve">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roofErr w:type="gramEnd"/>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поощрять проявления осмотрительности и осторожности у детей в нестандартных и потенциально опасных ситуациях;</w:t>
            </w:r>
          </w:p>
          <w:p w:rsidR="00C730AB" w:rsidRPr="00C142E8"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C142E8">
              <w:rPr>
                <w:rFonts w:eastAsia="Times New Roman"/>
                <w:iCs/>
                <w:sz w:val="24"/>
                <w:szCs w:val="24"/>
              </w:rPr>
              <w:t xml:space="preserve">расширять, уточнять и систематизировать представления детей о некоторых источниках опасности </w:t>
            </w:r>
            <w:r>
              <w:rPr>
                <w:rFonts w:eastAsia="Times New Roman"/>
                <w:iCs/>
                <w:sz w:val="24"/>
                <w:szCs w:val="24"/>
              </w:rPr>
              <w:t>для окружающего природного мира:</w:t>
            </w:r>
            <w:r w:rsidRPr="00C142E8">
              <w:rPr>
                <w:rFonts w:eastAsia="Times New Roman"/>
                <w:iCs/>
                <w:sz w:val="24"/>
                <w:szCs w:val="24"/>
              </w:rPr>
              <w:t xml:space="preserve">  дети должны понимать последствия своих действий, уметь объяснить, почему нельзя: ходить по клумбам, газонам,</w:t>
            </w:r>
            <w:r>
              <w:rPr>
                <w:rFonts w:eastAsia="Times New Roman"/>
                <w:iCs/>
                <w:sz w:val="24"/>
                <w:szCs w:val="24"/>
              </w:rPr>
              <w:t xml:space="preserve"> </w:t>
            </w:r>
            <w:r w:rsidRPr="00C142E8">
              <w:rPr>
                <w:rFonts w:eastAsia="Times New Roman"/>
                <w:iCs/>
                <w:sz w:val="24"/>
                <w:szCs w:val="24"/>
              </w:rPr>
              <w:t>рвать растения, листья и ветки деревьев и кустарников,</w:t>
            </w:r>
            <w:r>
              <w:rPr>
                <w:rFonts w:eastAsia="Times New Roman"/>
                <w:iCs/>
                <w:sz w:val="24"/>
                <w:szCs w:val="24"/>
              </w:rPr>
              <w:t xml:space="preserve"> </w:t>
            </w:r>
            <w:r w:rsidRPr="00C142E8">
              <w:rPr>
                <w:rFonts w:eastAsia="Times New Roman"/>
                <w:iCs/>
                <w:sz w:val="24"/>
                <w:szCs w:val="24"/>
              </w:rPr>
              <w:t>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C730AB" w:rsidRPr="007D695E" w:rsidRDefault="00C730AB" w:rsidP="00C730AB">
            <w:pPr>
              <w:widowControl w:val="0"/>
              <w:numPr>
                <w:ilvl w:val="0"/>
                <w:numId w:val="42"/>
              </w:numPr>
              <w:tabs>
                <w:tab w:val="left" w:pos="284"/>
              </w:tabs>
              <w:suppressAutoHyphens w:val="0"/>
              <w:autoSpaceDE w:val="0"/>
              <w:autoSpaceDN w:val="0"/>
              <w:adjustRightInd w:val="0"/>
              <w:ind w:left="0" w:firstLine="0"/>
              <w:textAlignment w:val="auto"/>
              <w:rPr>
                <w:rFonts w:eastAsia="Times New Roman"/>
                <w:sz w:val="24"/>
                <w:szCs w:val="24"/>
              </w:rPr>
            </w:pPr>
            <w:r w:rsidRPr="007D695E">
              <w:rPr>
                <w:rFonts w:eastAsia="Times New Roman"/>
                <w:iCs/>
                <w:sz w:val="24"/>
                <w:szCs w:val="24"/>
              </w:rPr>
              <w:t xml:space="preserve"> с детьми, склонными к повышенной тревожности, страхам</w:t>
            </w:r>
            <w:r>
              <w:rPr>
                <w:rFonts w:eastAsia="Times New Roman"/>
                <w:iCs/>
                <w:sz w:val="24"/>
                <w:szCs w:val="24"/>
              </w:rPr>
              <w:t>,</w:t>
            </w:r>
            <w:r w:rsidRPr="007D695E">
              <w:rPr>
                <w:rFonts w:eastAsia="Times New Roman"/>
                <w:iCs/>
                <w:sz w:val="24"/>
                <w:szCs w:val="24"/>
              </w:rPr>
              <w:t xml:space="preserve">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w:t>
            </w:r>
            <w:proofErr w:type="spellStart"/>
            <w:r w:rsidRPr="007D695E">
              <w:rPr>
                <w:rFonts w:eastAsia="Times New Roman"/>
                <w:iCs/>
                <w:sz w:val="24"/>
                <w:szCs w:val="24"/>
              </w:rPr>
              <w:t>тревожно-фобических</w:t>
            </w:r>
            <w:proofErr w:type="spellEnd"/>
            <w:r w:rsidRPr="007D695E">
              <w:rPr>
                <w:rFonts w:eastAsia="Times New Roman"/>
                <w:iCs/>
                <w:sz w:val="24"/>
                <w:szCs w:val="24"/>
              </w:rPr>
              <w:t xml:space="preserve"> состояний</w:t>
            </w:r>
          </w:p>
        </w:tc>
      </w:tr>
    </w:tbl>
    <w:p w:rsidR="00C730AB" w:rsidRDefault="00C730AB" w:rsidP="00C730AB">
      <w:pPr>
        <w:rPr>
          <w:rFonts w:eastAsia="Times New Roman"/>
          <w:sz w:val="24"/>
          <w:szCs w:val="24"/>
        </w:rPr>
      </w:pPr>
    </w:p>
    <w:p w:rsidR="00C730AB" w:rsidRPr="007D695E" w:rsidRDefault="00C730AB" w:rsidP="00C730AB">
      <w:pPr>
        <w:ind w:firstLine="0"/>
        <w:jc w:val="center"/>
        <w:rPr>
          <w:rFonts w:eastAsia="Times New Roman"/>
          <w:b/>
          <w:i/>
          <w:iCs/>
          <w:sz w:val="24"/>
          <w:szCs w:val="24"/>
        </w:rPr>
      </w:pPr>
      <w:r w:rsidRPr="007D695E">
        <w:rPr>
          <w:rFonts w:eastAsia="Times New Roman"/>
          <w:b/>
          <w:i/>
          <w:sz w:val="24"/>
          <w:szCs w:val="24"/>
        </w:rPr>
        <w:t>Коррекционно-развивающая работа в о</w:t>
      </w:r>
      <w:r w:rsidRPr="007D695E">
        <w:rPr>
          <w:rFonts w:eastAsia="Times New Roman"/>
          <w:b/>
          <w:i/>
          <w:iCs/>
          <w:sz w:val="24"/>
          <w:szCs w:val="24"/>
        </w:rPr>
        <w:t>бразовательной области</w:t>
      </w:r>
    </w:p>
    <w:p w:rsidR="00C730AB" w:rsidRPr="007D695E" w:rsidRDefault="00C730AB" w:rsidP="00C730AB">
      <w:pPr>
        <w:ind w:firstLine="0"/>
        <w:jc w:val="center"/>
        <w:rPr>
          <w:rFonts w:eastAsia="Times New Roman"/>
          <w:b/>
          <w:i/>
          <w:iCs/>
          <w:sz w:val="24"/>
          <w:szCs w:val="24"/>
        </w:rPr>
      </w:pPr>
      <w:r>
        <w:rPr>
          <w:rFonts w:eastAsia="Times New Roman"/>
          <w:b/>
          <w:i/>
          <w:iCs/>
          <w:sz w:val="24"/>
          <w:szCs w:val="24"/>
        </w:rPr>
        <w:t>«Познавательное развитие»</w:t>
      </w:r>
    </w:p>
    <w:p w:rsidR="00C730AB" w:rsidRDefault="00C730AB" w:rsidP="00C730AB">
      <w:pPr>
        <w:rPr>
          <w:sz w:val="24"/>
          <w:szCs w:val="24"/>
        </w:rPr>
      </w:pP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841"/>
        <w:gridCol w:w="8080"/>
      </w:tblGrid>
      <w:tr w:rsidR="00C730AB" w:rsidRPr="007D695E" w:rsidTr="00C730AB">
        <w:trPr>
          <w:tblHeader/>
        </w:trPr>
        <w:tc>
          <w:tcPr>
            <w:tcW w:w="928" w:type="pct"/>
            <w:shd w:val="clear" w:color="auto" w:fill="F2F2F2" w:themeFill="background1" w:themeFillShade="F2"/>
          </w:tcPr>
          <w:p w:rsidR="00C730AB" w:rsidRPr="007D695E" w:rsidRDefault="00C730AB" w:rsidP="00C730AB">
            <w:pPr>
              <w:spacing w:line="240" w:lineRule="auto"/>
              <w:ind w:firstLine="0"/>
              <w:jc w:val="center"/>
              <w:rPr>
                <w:b/>
                <w:sz w:val="24"/>
                <w:szCs w:val="24"/>
              </w:rPr>
            </w:pPr>
            <w:r w:rsidRPr="007D695E">
              <w:rPr>
                <w:b/>
                <w:sz w:val="24"/>
                <w:szCs w:val="24"/>
              </w:rPr>
              <w:t>Разделы</w:t>
            </w:r>
          </w:p>
        </w:tc>
        <w:tc>
          <w:tcPr>
            <w:tcW w:w="4072" w:type="pct"/>
            <w:shd w:val="clear" w:color="auto" w:fill="F2F2F2" w:themeFill="background1" w:themeFillShade="F2"/>
            <w:vAlign w:val="center"/>
          </w:tcPr>
          <w:p w:rsidR="00C730AB" w:rsidRPr="007D695E" w:rsidRDefault="00C730AB" w:rsidP="00C730AB">
            <w:pPr>
              <w:spacing w:line="240" w:lineRule="auto"/>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C730AB" w:rsidRPr="007D695E" w:rsidTr="00C730AB">
        <w:tc>
          <w:tcPr>
            <w:tcW w:w="928" w:type="pct"/>
            <w:shd w:val="clear" w:color="auto" w:fill="auto"/>
          </w:tcPr>
          <w:p w:rsidR="00C730AB" w:rsidRPr="007D695E" w:rsidRDefault="00C730AB" w:rsidP="00C730AB">
            <w:pPr>
              <w:pStyle w:val="410"/>
              <w:shd w:val="clear" w:color="auto" w:fill="auto"/>
              <w:spacing w:line="360" w:lineRule="auto"/>
              <w:ind w:firstLine="0"/>
              <w:rPr>
                <w:b w:val="0"/>
                <w:bCs w:val="0"/>
                <w:spacing w:val="0"/>
                <w:sz w:val="24"/>
                <w:szCs w:val="24"/>
              </w:rPr>
            </w:pPr>
            <w:r w:rsidRPr="007D695E">
              <w:rPr>
                <w:b w:val="0"/>
                <w:bCs w:val="0"/>
                <w:spacing w:val="0"/>
                <w:sz w:val="24"/>
                <w:szCs w:val="24"/>
              </w:rPr>
              <w:t xml:space="preserve">Коррекционная направленность работы по сенсорному </w:t>
            </w:r>
            <w:r w:rsidRPr="007D695E">
              <w:rPr>
                <w:b w:val="0"/>
                <w:bCs w:val="0"/>
                <w:spacing w:val="0"/>
                <w:sz w:val="24"/>
                <w:szCs w:val="24"/>
              </w:rPr>
              <w:lastRenderedPageBreak/>
              <w:t>развитию</w:t>
            </w:r>
          </w:p>
          <w:p w:rsidR="00C730AB" w:rsidRPr="007D695E" w:rsidRDefault="00C730AB" w:rsidP="00C730AB">
            <w:pPr>
              <w:rPr>
                <w:sz w:val="24"/>
                <w:szCs w:val="24"/>
              </w:rPr>
            </w:pPr>
          </w:p>
        </w:tc>
        <w:tc>
          <w:tcPr>
            <w:tcW w:w="4072" w:type="pct"/>
            <w:shd w:val="clear" w:color="auto" w:fill="auto"/>
            <w:vAlign w:val="center"/>
          </w:tcPr>
          <w:p w:rsidR="00C730AB" w:rsidRPr="00433F62" w:rsidRDefault="00C730AB" w:rsidP="00C730AB">
            <w:pPr>
              <w:tabs>
                <w:tab w:val="left" w:pos="346"/>
                <w:tab w:val="left" w:pos="1147"/>
              </w:tabs>
              <w:ind w:firstLine="0"/>
              <w:rPr>
                <w:rFonts w:eastAsia="Times New Roman"/>
                <w:b/>
                <w:i/>
                <w:sz w:val="24"/>
                <w:szCs w:val="24"/>
              </w:rPr>
            </w:pPr>
            <w:r w:rsidRPr="00433F62">
              <w:rPr>
                <w:rFonts w:eastAsia="Times New Roman"/>
                <w:b/>
                <w:i/>
                <w:sz w:val="24"/>
                <w:szCs w:val="24"/>
              </w:rPr>
              <w:lastRenderedPageBreak/>
              <w:t>Развитие сенсорных способностей в предметно-практической деятельности</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 xml:space="preserve">развивать любознательность, познавательные способности, стимулировать познавательную активность посредством создания </w:t>
            </w:r>
            <w:r w:rsidRPr="007D695E">
              <w:rPr>
                <w:sz w:val="24"/>
                <w:szCs w:val="24"/>
              </w:rPr>
              <w:lastRenderedPageBreak/>
              <w:t>насыщенной предметно-пространственной среды;</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 xml:space="preserve"> развивать все виды восприятия: зрительного, тактильно-двигательного, слухового, вкусового, обонятельного, </w:t>
            </w:r>
            <w:proofErr w:type="spellStart"/>
            <w:r w:rsidRPr="007D695E">
              <w:rPr>
                <w:sz w:val="24"/>
                <w:szCs w:val="24"/>
              </w:rPr>
              <w:t>с</w:t>
            </w:r>
            <w:r>
              <w:rPr>
                <w:sz w:val="24"/>
                <w:szCs w:val="24"/>
              </w:rPr>
              <w:t>т</w:t>
            </w:r>
            <w:r w:rsidRPr="007D695E">
              <w:rPr>
                <w:sz w:val="24"/>
                <w:szCs w:val="24"/>
              </w:rPr>
              <w:t>ереогнозиса</w:t>
            </w:r>
            <w:proofErr w:type="spellEnd"/>
            <w:r w:rsidRPr="007D695E">
              <w:rPr>
                <w:sz w:val="24"/>
                <w:szCs w:val="24"/>
              </w:rPr>
              <w:t xml:space="preserve">, обеспечивать </w:t>
            </w:r>
            <w:proofErr w:type="spellStart"/>
            <w:r w:rsidRPr="007D695E">
              <w:rPr>
                <w:sz w:val="24"/>
                <w:szCs w:val="24"/>
              </w:rPr>
              <w:t>полисенсорную</w:t>
            </w:r>
            <w:proofErr w:type="spellEnd"/>
            <w:r w:rsidRPr="007D695E">
              <w:rPr>
                <w:sz w:val="24"/>
                <w:szCs w:val="24"/>
              </w:rPr>
              <w:t xml:space="preserve"> основу обучения;</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w:t>
            </w:r>
            <w:proofErr w:type="spellStart"/>
            <w:r w:rsidRPr="007D695E">
              <w:rPr>
                <w:rFonts w:eastAsia="Times New Roman"/>
                <w:sz w:val="24"/>
                <w:szCs w:val="24"/>
              </w:rPr>
              <w:t>сенсорно-перцептивные</w:t>
            </w:r>
            <w:proofErr w:type="spellEnd"/>
            <w:r w:rsidRPr="007D695E">
              <w:rPr>
                <w:rFonts w:eastAsia="Times New Roman"/>
                <w:sz w:val="24"/>
                <w:szCs w:val="24"/>
              </w:rPr>
              <w:t xml:space="preserve">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7D695E">
              <w:rPr>
                <w:sz w:val="24"/>
                <w:szCs w:val="24"/>
              </w:rPr>
              <w:t>примеривание</w:t>
            </w:r>
            <w:proofErr w:type="spellEnd"/>
            <w:r w:rsidRPr="007D695E">
              <w:rPr>
                <w:sz w:val="24"/>
                <w:szCs w:val="24"/>
              </w:rPr>
              <w:t xml:space="preserve"> с помощью наложения и приложения данн</w:t>
            </w:r>
            <w:r>
              <w:rPr>
                <w:sz w:val="24"/>
                <w:szCs w:val="24"/>
              </w:rPr>
              <w:t>ого элемента к образцу-эталону);</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Pr>
                <w:sz w:val="24"/>
                <w:szCs w:val="24"/>
              </w:rPr>
              <w:t xml:space="preserve">развивать анализирующее восприятие, </w:t>
            </w:r>
            <w:r w:rsidRPr="007D695E">
              <w:rPr>
                <w:sz w:val="24"/>
                <w:szCs w:val="24"/>
              </w:rPr>
              <w:t xml:space="preserve">постепенно подводить к пониманию словесного обозначения признаков и свойств, умению выделять заданный признак; </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ф</w:t>
            </w:r>
            <w:r w:rsidRPr="007D695E">
              <w:rPr>
                <w:sz w:val="24"/>
                <w:szCs w:val="24"/>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w:t>
            </w:r>
            <w:r>
              <w:rPr>
                <w:sz w:val="24"/>
                <w:szCs w:val="24"/>
              </w:rPr>
              <w:t>.</w:t>
            </w:r>
            <w:r w:rsidRPr="007D695E">
              <w:rPr>
                <w:sz w:val="24"/>
                <w:szCs w:val="24"/>
              </w:rPr>
              <w:t xml:space="preserve"> д.» и далее</w:t>
            </w:r>
            <w:r>
              <w:rPr>
                <w:sz w:val="24"/>
                <w:szCs w:val="24"/>
              </w:rPr>
              <w:t>–</w:t>
            </w:r>
            <w:r w:rsidRPr="007D695E">
              <w:rPr>
                <w:sz w:val="24"/>
                <w:szCs w:val="24"/>
              </w:rPr>
              <w:t xml:space="preserve"> </w:t>
            </w:r>
            <w:proofErr w:type="gramStart"/>
            <w:r w:rsidRPr="007D695E">
              <w:rPr>
                <w:sz w:val="24"/>
                <w:szCs w:val="24"/>
              </w:rPr>
              <w:t xml:space="preserve">к </w:t>
            </w:r>
            <w:proofErr w:type="gramEnd"/>
            <w:r w:rsidRPr="007D695E">
              <w:rPr>
                <w:sz w:val="24"/>
                <w:szCs w:val="24"/>
              </w:rPr>
              <w:t>самостоятельному выделению и словесному обозначению признаков цвета, формы, величины, фактуры материалов;</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развивать способность узнавать и называть объемные геометрические тела и соотносить их с плоскостными образцами</w:t>
            </w:r>
            <w:r w:rsidRPr="007D695E">
              <w:rPr>
                <w:rFonts w:eastAsia="Times New Roman"/>
                <w:sz w:val="24"/>
                <w:szCs w:val="24"/>
              </w:rPr>
              <w:t xml:space="preserve"> и с реальными предметами</w:t>
            </w:r>
            <w:r>
              <w:rPr>
                <w:rFonts w:eastAsia="Times New Roman"/>
                <w:sz w:val="24"/>
                <w:szCs w:val="24"/>
              </w:rPr>
              <w:t>;</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собирать целостное изображение предмета из частей, складывать разрезные картинки, постепенно увеличивая количество</w:t>
            </w:r>
            <w:r>
              <w:rPr>
                <w:rFonts w:eastAsia="Times New Roman"/>
                <w:sz w:val="24"/>
                <w:szCs w:val="24"/>
              </w:rPr>
              <w:t xml:space="preserve"> частей и конфигурацию разреза;</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lastRenderedPageBreak/>
              <w:t xml:space="preserve">развивать </w:t>
            </w:r>
            <w:proofErr w:type="spellStart"/>
            <w:r w:rsidRPr="007D695E">
              <w:rPr>
                <w:sz w:val="24"/>
                <w:szCs w:val="24"/>
              </w:rPr>
              <w:t>стереогноз</w:t>
            </w:r>
            <w:proofErr w:type="spellEnd"/>
            <w:r w:rsidRPr="007D695E">
              <w:rPr>
                <w:sz w:val="24"/>
                <w:szCs w:val="24"/>
              </w:rPr>
              <w:t xml:space="preserve"> - определять на ощупь фактуру материалов, величину предметов, узнавать </w:t>
            </w:r>
            <w:r>
              <w:rPr>
                <w:sz w:val="24"/>
                <w:szCs w:val="24"/>
              </w:rPr>
              <w:t xml:space="preserve">и </w:t>
            </w:r>
            <w:r w:rsidRPr="007D695E">
              <w:rPr>
                <w:sz w:val="24"/>
                <w:szCs w:val="24"/>
              </w:rPr>
              <w:t>называть их;</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 развивать глазомерные функции и умение ориентироваться в </w:t>
            </w:r>
            <w:proofErr w:type="spellStart"/>
            <w:r w:rsidRPr="007D695E">
              <w:rPr>
                <w:rFonts w:eastAsia="Times New Roman"/>
                <w:sz w:val="24"/>
                <w:szCs w:val="24"/>
              </w:rPr>
              <w:t>сериационном</w:t>
            </w:r>
            <w:proofErr w:type="spellEnd"/>
            <w:r w:rsidRPr="007D695E">
              <w:rPr>
                <w:rFonts w:eastAsia="Times New Roman"/>
                <w:sz w:val="24"/>
                <w:szCs w:val="24"/>
              </w:rPr>
              <w:t xml:space="preserve"> ряду по величине, включать элементы в ряд, сравнивать элементы ряд</w:t>
            </w:r>
            <w:r>
              <w:rPr>
                <w:rFonts w:eastAsia="Times New Roman"/>
                <w:sz w:val="24"/>
                <w:szCs w:val="24"/>
              </w:rPr>
              <w:t>а</w:t>
            </w:r>
            <w:r w:rsidRPr="007D695E">
              <w:rPr>
                <w:rFonts w:eastAsia="Times New Roman"/>
                <w:sz w:val="24"/>
                <w:szCs w:val="24"/>
              </w:rPr>
              <w:t xml:space="preserve"> по параметрам величины, употребляя степени сравнения прилагательных;</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C730AB" w:rsidRPr="007D695E" w:rsidRDefault="00C730AB" w:rsidP="00C730AB">
            <w:pPr>
              <w:numPr>
                <w:ilvl w:val="0"/>
                <w:numId w:val="43"/>
              </w:numPr>
              <w:tabs>
                <w:tab w:val="left" w:pos="227"/>
                <w:tab w:val="left" w:pos="1147"/>
              </w:tabs>
              <w:suppressAutoHyphens w:val="0"/>
              <w:ind w:left="0" w:firstLine="0"/>
              <w:textAlignment w:val="auto"/>
              <w:rPr>
                <w:sz w:val="24"/>
                <w:szCs w:val="24"/>
              </w:rPr>
            </w:pPr>
            <w:r w:rsidRPr="007D695E">
              <w:rPr>
                <w:sz w:val="24"/>
                <w:szCs w:val="24"/>
              </w:rPr>
              <w:t xml:space="preserve">развивать мыслительные операции анализа, синтеза, сравнения, обобщения, конкретизации, абстрагирования, классификации, </w:t>
            </w:r>
            <w:proofErr w:type="spellStart"/>
            <w:r w:rsidRPr="007D695E">
              <w:rPr>
                <w:sz w:val="24"/>
                <w:szCs w:val="24"/>
              </w:rPr>
              <w:t>сериации</w:t>
            </w:r>
            <w:proofErr w:type="spellEnd"/>
            <w:r w:rsidRPr="007D695E">
              <w:rPr>
                <w:sz w:val="24"/>
                <w:szCs w:val="24"/>
              </w:rPr>
              <w:t xml:space="preserve"> на основе выделения наглядно воспринимаемых признаков</w:t>
            </w:r>
          </w:p>
        </w:tc>
      </w:tr>
      <w:tr w:rsidR="00C730AB" w:rsidRPr="007D695E" w:rsidTr="00C730AB">
        <w:tc>
          <w:tcPr>
            <w:tcW w:w="928" w:type="pct"/>
            <w:shd w:val="clear" w:color="auto" w:fill="auto"/>
          </w:tcPr>
          <w:p w:rsidR="00C730AB" w:rsidRPr="007D695E" w:rsidRDefault="00C730AB" w:rsidP="00C730AB">
            <w:pPr>
              <w:tabs>
                <w:tab w:val="left" w:pos="851"/>
                <w:tab w:val="left" w:pos="1147"/>
              </w:tabs>
              <w:ind w:firstLine="0"/>
              <w:rPr>
                <w:rFonts w:eastAsia="Times New Roman"/>
                <w:sz w:val="24"/>
                <w:szCs w:val="24"/>
              </w:rPr>
            </w:pPr>
            <w:r w:rsidRPr="007D695E">
              <w:rPr>
                <w:rFonts w:eastAsia="Times New Roman"/>
                <w:sz w:val="24"/>
                <w:szCs w:val="24"/>
              </w:rPr>
              <w:lastRenderedPageBreak/>
              <w:t>Коррекционная направленность в работе по развитию конструктивной деятельности</w:t>
            </w:r>
          </w:p>
          <w:p w:rsidR="00C730AB" w:rsidRPr="007D695E" w:rsidRDefault="00C730AB" w:rsidP="00C730AB">
            <w:pPr>
              <w:rPr>
                <w:sz w:val="24"/>
                <w:szCs w:val="24"/>
              </w:rPr>
            </w:pPr>
          </w:p>
        </w:tc>
        <w:tc>
          <w:tcPr>
            <w:tcW w:w="4072" w:type="pct"/>
            <w:shd w:val="clear" w:color="auto" w:fill="auto"/>
            <w:vAlign w:val="center"/>
          </w:tcPr>
          <w:p w:rsidR="00C730AB" w:rsidRPr="00433F62" w:rsidRDefault="00C730AB" w:rsidP="00C730AB">
            <w:pPr>
              <w:tabs>
                <w:tab w:val="left" w:pos="227"/>
                <w:tab w:val="left" w:pos="1147"/>
              </w:tabs>
              <w:ind w:firstLine="0"/>
              <w:rPr>
                <w:rFonts w:eastAsia="Times New Roman"/>
                <w:b/>
                <w:i/>
                <w:sz w:val="24"/>
                <w:szCs w:val="24"/>
              </w:rPr>
            </w:pPr>
            <w:r w:rsidRPr="00433F62">
              <w:rPr>
                <w:rFonts w:eastAsia="Times New Roman"/>
                <w:b/>
                <w:i/>
                <w:sz w:val="24"/>
                <w:szCs w:val="24"/>
              </w:rPr>
              <w:t xml:space="preserve">Развитие конструктивного </w:t>
            </w:r>
            <w:proofErr w:type="spellStart"/>
            <w:r w:rsidRPr="00433F62">
              <w:rPr>
                <w:rFonts w:eastAsia="Times New Roman"/>
                <w:b/>
                <w:i/>
                <w:sz w:val="24"/>
                <w:szCs w:val="24"/>
              </w:rPr>
              <w:t>праксиса</w:t>
            </w:r>
            <w:proofErr w:type="spellEnd"/>
            <w:r w:rsidRPr="00433F62">
              <w:rPr>
                <w:rFonts w:eastAsia="Times New Roman"/>
                <w:b/>
                <w:i/>
                <w:sz w:val="24"/>
                <w:szCs w:val="24"/>
              </w:rPr>
              <w:t>, наглядно-образного мышления</w:t>
            </w:r>
            <w:r>
              <w:rPr>
                <w:rFonts w:eastAsia="Times New Roman"/>
                <w:b/>
                <w:i/>
                <w:sz w:val="24"/>
                <w:szCs w:val="24"/>
              </w:rPr>
              <w:t>,</w:t>
            </w:r>
            <w:r w:rsidRPr="00433F62">
              <w:rPr>
                <w:rFonts w:eastAsia="Times New Roman"/>
                <w:b/>
                <w:i/>
                <w:sz w:val="24"/>
                <w:szCs w:val="24"/>
              </w:rPr>
              <w:t xml:space="preserve"> способности к моделированию </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 развивать интерес к конструированию и побуждать </w:t>
            </w:r>
            <w:proofErr w:type="gramStart"/>
            <w:r w:rsidRPr="007D695E">
              <w:rPr>
                <w:rFonts w:eastAsia="Times New Roman"/>
                <w:sz w:val="24"/>
                <w:szCs w:val="24"/>
              </w:rPr>
              <w:t>к«</w:t>
            </w:r>
            <w:proofErr w:type="spellStart"/>
            <w:proofErr w:type="gramEnd"/>
            <w:r w:rsidRPr="007D695E">
              <w:rPr>
                <w:rFonts w:eastAsia="Times New Roman"/>
                <w:sz w:val="24"/>
                <w:szCs w:val="24"/>
              </w:rPr>
              <w:t>опредмечиванию</w:t>
            </w:r>
            <w:proofErr w:type="spellEnd"/>
            <w:r w:rsidRPr="007D695E">
              <w:rPr>
                <w:rFonts w:eastAsia="Times New Roman"/>
                <w:sz w:val="24"/>
                <w:szCs w:val="24"/>
              </w:rPr>
              <w:t>», ассоциированию нагромождений с реальными объектами, поощряя стремление детей называть «узнанную» постройку;</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lastRenderedPageBreak/>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умени</w:t>
            </w:r>
            <w:r>
              <w:rPr>
                <w:rFonts w:eastAsia="Times New Roman"/>
                <w:sz w:val="24"/>
                <w:szCs w:val="24"/>
              </w:rPr>
              <w:t>е</w:t>
            </w:r>
            <w:r w:rsidRPr="007D695E">
              <w:rPr>
                <w:rFonts w:eastAsia="Times New Roman"/>
                <w:sz w:val="24"/>
                <w:szCs w:val="24"/>
              </w:rPr>
              <w:t xml:space="preserve"> действовать двумя руками под контролем зрения в ходе создания построек;</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операционально-технические умения детей, используя разнообразный строительный материал;</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7D695E">
              <w:rPr>
                <w:rFonts w:eastAsia="Times New Roman"/>
                <w:sz w:val="24"/>
                <w:szCs w:val="24"/>
              </w:rPr>
              <w:t>пазлов</w:t>
            </w:r>
            <w:proofErr w:type="spellEnd"/>
            <w:r w:rsidRPr="007D695E">
              <w:rPr>
                <w:rFonts w:eastAsia="Times New Roman"/>
                <w:sz w:val="24"/>
                <w:szCs w:val="24"/>
              </w:rPr>
              <w:t>, деталей с втулками, установка детали на деталь, сборно-разборные игрушки и крепления с помощью гаек, замков и т. п.);</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побуждать к совместному с взрослым, а затем - к самостоятельному обыгрыванию построек</w:t>
            </w:r>
            <w:r>
              <w:rPr>
                <w:rFonts w:eastAsia="Times New Roman"/>
                <w:sz w:val="24"/>
                <w:szCs w:val="24"/>
              </w:rPr>
              <w:t>;</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для старших дошкольников организовывать конструктивные игры с различными материалами: сборно-разборными игрушками, разрезными </w:t>
            </w:r>
            <w:proofErr w:type="spellStart"/>
            <w:r w:rsidRPr="007D695E">
              <w:rPr>
                <w:rFonts w:eastAsia="Times New Roman"/>
                <w:sz w:val="24"/>
                <w:szCs w:val="24"/>
              </w:rPr>
              <w:t>картинками-пазлами</w:t>
            </w:r>
            <w:proofErr w:type="spellEnd"/>
            <w:r w:rsidRPr="007D695E">
              <w:rPr>
                <w:rFonts w:eastAsia="Times New Roman"/>
                <w:sz w:val="24"/>
                <w:szCs w:val="24"/>
              </w:rPr>
              <w:t xml:space="preserve"> и др.;</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положительно принимать и оценивать продукты детской деятельно</w:t>
            </w:r>
            <w:r>
              <w:rPr>
                <w:rFonts w:eastAsia="Times New Roman"/>
                <w:sz w:val="24"/>
                <w:szCs w:val="24"/>
              </w:rPr>
              <w:t>сти, радуясь вместе</w:t>
            </w:r>
            <w:r w:rsidRPr="007D695E">
              <w:rPr>
                <w:rFonts w:eastAsia="Times New Roman"/>
                <w:sz w:val="24"/>
                <w:szCs w:val="24"/>
              </w:rPr>
              <w:t xml:space="preserve"> с ними, но в то же время</w:t>
            </w:r>
            <w:r>
              <w:rPr>
                <w:rFonts w:eastAsia="Times New Roman"/>
                <w:sz w:val="24"/>
                <w:szCs w:val="24"/>
              </w:rPr>
              <w:t>,</w:t>
            </w:r>
            <w:r w:rsidRPr="007D695E">
              <w:rPr>
                <w:rFonts w:eastAsia="Times New Roman"/>
                <w:sz w:val="24"/>
                <w:szCs w:val="24"/>
              </w:rPr>
              <w:t xml:space="preserve"> побуждая видеть ошибки и недостатки и стрем</w:t>
            </w:r>
            <w:r>
              <w:rPr>
                <w:rFonts w:eastAsia="Times New Roman"/>
                <w:sz w:val="24"/>
                <w:szCs w:val="24"/>
              </w:rPr>
              <w:t>иться</w:t>
            </w:r>
            <w:r w:rsidRPr="007D695E">
              <w:rPr>
                <w:rFonts w:eastAsia="Times New Roman"/>
                <w:sz w:val="24"/>
                <w:szCs w:val="24"/>
              </w:rPr>
              <w:t xml:space="preserve"> их исправить;</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представления детей о форме, величине, пространственных отношениях элементов в конструкции, отражать это в речи;</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закреплять умение сравнивать элементы детских строительных наборов и конструкций по величине, расположению, употребляя при этом </w:t>
            </w:r>
            <w:r w:rsidRPr="007D695E">
              <w:rPr>
                <w:rFonts w:eastAsia="Times New Roman"/>
                <w:sz w:val="24"/>
                <w:szCs w:val="24"/>
              </w:rPr>
              <w:lastRenderedPageBreak/>
              <w:t>прилагательные и обозначая словом пространственные отношения;</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детей использовать в процессе конструирования все виды словесной регуляции: </w:t>
            </w:r>
            <w:r>
              <w:rPr>
                <w:rFonts w:eastAsia="Times New Roman"/>
                <w:sz w:val="24"/>
                <w:szCs w:val="24"/>
              </w:rPr>
              <w:t>отчет,</w:t>
            </w:r>
            <w:r w:rsidRPr="007D695E">
              <w:rPr>
                <w:rFonts w:eastAsia="Times New Roman"/>
                <w:sz w:val="24"/>
                <w:szCs w:val="24"/>
              </w:rPr>
              <w:t xml:space="preserve">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C730AB" w:rsidRPr="007D695E" w:rsidTr="00C730AB">
        <w:tc>
          <w:tcPr>
            <w:tcW w:w="928" w:type="pct"/>
            <w:shd w:val="clear" w:color="auto" w:fill="auto"/>
          </w:tcPr>
          <w:p w:rsidR="00C730AB" w:rsidRPr="007D695E" w:rsidRDefault="00C730AB" w:rsidP="00C730AB">
            <w:pPr>
              <w:tabs>
                <w:tab w:val="left" w:pos="227"/>
                <w:tab w:val="left" w:pos="1147"/>
              </w:tabs>
              <w:ind w:firstLine="0"/>
              <w:rPr>
                <w:rFonts w:eastAsia="Times New Roman"/>
                <w:sz w:val="24"/>
                <w:szCs w:val="24"/>
              </w:rPr>
            </w:pPr>
            <w:r w:rsidRPr="007D695E">
              <w:rPr>
                <w:rFonts w:eastAsia="Times New Roman"/>
                <w:sz w:val="24"/>
                <w:szCs w:val="24"/>
              </w:rPr>
              <w:lastRenderedPageBreak/>
              <w:t>Коррекционная направленность работы по формированию элементарных математических представлений</w:t>
            </w:r>
          </w:p>
          <w:p w:rsidR="00C730AB" w:rsidRPr="007D695E" w:rsidRDefault="00C730AB" w:rsidP="00C730AB">
            <w:pPr>
              <w:rPr>
                <w:sz w:val="24"/>
                <w:szCs w:val="24"/>
              </w:rPr>
            </w:pPr>
          </w:p>
        </w:tc>
        <w:tc>
          <w:tcPr>
            <w:tcW w:w="4072" w:type="pct"/>
            <w:shd w:val="clear" w:color="auto" w:fill="auto"/>
            <w:vAlign w:val="center"/>
          </w:tcPr>
          <w:p w:rsidR="00C730AB" w:rsidRPr="00433F62" w:rsidRDefault="00C730AB" w:rsidP="00C730AB">
            <w:pPr>
              <w:tabs>
                <w:tab w:val="left" w:pos="227"/>
                <w:tab w:val="left" w:pos="851"/>
                <w:tab w:val="left" w:pos="1147"/>
              </w:tabs>
              <w:ind w:firstLine="0"/>
              <w:rPr>
                <w:rFonts w:eastAsia="Times New Roman"/>
                <w:b/>
                <w:i/>
                <w:sz w:val="24"/>
                <w:szCs w:val="24"/>
              </w:rPr>
            </w:pPr>
            <w:r w:rsidRPr="00433F62">
              <w:rPr>
                <w:rFonts w:eastAsia="Times New Roman"/>
                <w:b/>
                <w:i/>
                <w:iCs/>
                <w:sz w:val="24"/>
                <w:szCs w:val="24"/>
              </w:rPr>
              <w:t>Создавать условия и предпосылки для развития элементарных математических представлений</w:t>
            </w:r>
            <w:r w:rsidRPr="00433F62">
              <w:rPr>
                <w:rFonts w:eastAsia="Times New Roman"/>
                <w:b/>
                <w:i/>
                <w:sz w:val="24"/>
                <w:szCs w:val="24"/>
              </w:rPr>
              <w:t xml:space="preserve"> в </w:t>
            </w:r>
            <w:proofErr w:type="spellStart"/>
            <w:r w:rsidRPr="00433F62">
              <w:rPr>
                <w:rFonts w:eastAsia="Times New Roman"/>
                <w:b/>
                <w:i/>
                <w:sz w:val="24"/>
                <w:szCs w:val="24"/>
              </w:rPr>
              <w:t>дочисловой</w:t>
            </w:r>
            <w:proofErr w:type="spellEnd"/>
            <w:r w:rsidRPr="00433F62">
              <w:rPr>
                <w:rFonts w:eastAsia="Times New Roman"/>
                <w:b/>
                <w:i/>
                <w:sz w:val="24"/>
                <w:szCs w:val="24"/>
              </w:rPr>
              <w:t xml:space="preserve"> период</w:t>
            </w:r>
            <w:r w:rsidRPr="00433F62">
              <w:rPr>
                <w:rFonts w:eastAsia="Times New Roman"/>
                <w:b/>
                <w:i/>
                <w:iCs/>
                <w:sz w:val="24"/>
                <w:szCs w:val="24"/>
              </w:rPr>
              <w:t>:</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i/>
                <w:sz w:val="24"/>
                <w:szCs w:val="24"/>
              </w:rPr>
            </w:pPr>
            <w:r w:rsidRPr="007D695E">
              <w:rPr>
                <w:rFonts w:eastAsia="Times New Roman"/>
                <w:sz w:val="24"/>
                <w:szCs w:val="24"/>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создавать условия для практических действий с </w:t>
            </w:r>
            <w:proofErr w:type="spellStart"/>
            <w:r w:rsidRPr="007D695E">
              <w:rPr>
                <w:rFonts w:eastAsia="Times New Roman"/>
                <w:sz w:val="24"/>
                <w:szCs w:val="24"/>
              </w:rPr>
              <w:t>дочисловыми</w:t>
            </w:r>
            <w:proofErr w:type="spellEnd"/>
            <w:r w:rsidRPr="007D695E">
              <w:rPr>
                <w:rFonts w:eastAsia="Times New Roman"/>
                <w:sz w:val="24"/>
                <w:szCs w:val="24"/>
              </w:rPr>
              <w:t xml:space="preserve"> множествами, учить практическим способам сравнения множеств путем наложения и приложения;</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уделять особое внимание осознанности действий детей, орие</w:t>
            </w:r>
            <w:r>
              <w:rPr>
                <w:rFonts w:eastAsia="Times New Roman"/>
                <w:sz w:val="24"/>
                <w:szCs w:val="24"/>
              </w:rPr>
              <w:t>нтировке на содержание множе</w:t>
            </w:r>
            <w:proofErr w:type="gramStart"/>
            <w:r>
              <w:rPr>
                <w:rFonts w:eastAsia="Times New Roman"/>
                <w:sz w:val="24"/>
                <w:szCs w:val="24"/>
              </w:rPr>
              <w:t>ств</w:t>
            </w:r>
            <w:r w:rsidRPr="007D695E">
              <w:rPr>
                <w:rFonts w:eastAsia="Times New Roman"/>
                <w:sz w:val="24"/>
                <w:szCs w:val="24"/>
              </w:rPr>
              <w:t xml:space="preserve"> пр</w:t>
            </w:r>
            <w:proofErr w:type="gramEnd"/>
            <w:r w:rsidRPr="007D695E">
              <w:rPr>
                <w:rFonts w:eastAsia="Times New Roman"/>
                <w:sz w:val="24"/>
                <w:szCs w:val="24"/>
              </w:rPr>
              <w:t>и их сравнении путем установления взаимно однозначного соответс</w:t>
            </w:r>
            <w:r>
              <w:rPr>
                <w:rFonts w:eastAsia="Times New Roman"/>
                <w:sz w:val="24"/>
                <w:szCs w:val="24"/>
              </w:rPr>
              <w:t>твия (приложения один к одному).</w:t>
            </w:r>
          </w:p>
          <w:p w:rsidR="00C730AB" w:rsidRPr="00433F62" w:rsidRDefault="00C730AB" w:rsidP="00C730AB">
            <w:pPr>
              <w:tabs>
                <w:tab w:val="left" w:pos="227"/>
                <w:tab w:val="left" w:pos="851"/>
                <w:tab w:val="left" w:pos="1147"/>
              </w:tabs>
              <w:ind w:firstLine="0"/>
              <w:rPr>
                <w:rFonts w:eastAsia="Times New Roman"/>
                <w:b/>
                <w:i/>
                <w:sz w:val="24"/>
                <w:szCs w:val="24"/>
              </w:rPr>
            </w:pPr>
            <w:r w:rsidRPr="00433F62">
              <w:rPr>
                <w:rFonts w:eastAsia="Times New Roman"/>
                <w:b/>
                <w:i/>
                <w:sz w:val="24"/>
                <w:szCs w:val="24"/>
              </w:rPr>
              <w:t>Развивать понимание количественных отношений, количественной характеристики чисел:</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lastRenderedPageBreak/>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при затруднениях в использовании математической символики уделять внимание практическим и активно-пассивным действиям с рукой ребенка;</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продолжать учить детей образовывать последующее число, добавляя один объе</w:t>
            </w:r>
            <w:proofErr w:type="gramStart"/>
            <w:r w:rsidRPr="007D695E">
              <w:rPr>
                <w:rFonts w:eastAsia="Times New Roman"/>
                <w:sz w:val="24"/>
                <w:szCs w:val="24"/>
              </w:rPr>
              <w:t>кт к гр</w:t>
            </w:r>
            <w:proofErr w:type="gramEnd"/>
            <w:r w:rsidRPr="007D695E">
              <w:rPr>
                <w:rFonts w:eastAsia="Times New Roman"/>
                <w:sz w:val="24"/>
                <w:szCs w:val="24"/>
              </w:rPr>
              <w:t>уппе, а также предыдущее число, удаляя один объект из группы;</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совершенствовать счетные действия детей с множествами предметов на основе слухового, тактильного и зрительного восприятия;</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знакомить детей с количеством в пределах </w:t>
            </w:r>
            <w:proofErr w:type="spellStart"/>
            <w:proofErr w:type="gramStart"/>
            <w:r w:rsidRPr="007D695E">
              <w:rPr>
                <w:rFonts w:eastAsia="Times New Roman"/>
                <w:sz w:val="24"/>
                <w:szCs w:val="24"/>
              </w:rPr>
              <w:t>пяти</w:t>
            </w:r>
            <w:r>
              <w:rPr>
                <w:rFonts w:eastAsia="Times New Roman"/>
                <w:sz w:val="24"/>
                <w:szCs w:val="24"/>
              </w:rPr>
              <w:t>-</w:t>
            </w:r>
            <w:r w:rsidRPr="007D695E">
              <w:rPr>
                <w:rFonts w:eastAsia="Times New Roman"/>
                <w:sz w:val="24"/>
                <w:szCs w:val="24"/>
              </w:rPr>
              <w:t>десяти</w:t>
            </w:r>
            <w:proofErr w:type="spellEnd"/>
            <w:proofErr w:type="gramEnd"/>
            <w:r w:rsidRPr="007D695E">
              <w:rPr>
                <w:rFonts w:eastAsia="Times New Roman"/>
                <w:sz w:val="24"/>
                <w:szCs w:val="24"/>
              </w:rPr>
              <w:t xml:space="preserve">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прорабатывать до полного осознания и понимания состав числа из единиц на различном раздаточном материале;</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цифровой </w:t>
            </w:r>
            <w:proofErr w:type="spellStart"/>
            <w:r w:rsidRPr="007D695E">
              <w:rPr>
                <w:rFonts w:eastAsia="Times New Roman"/>
                <w:sz w:val="24"/>
                <w:szCs w:val="24"/>
              </w:rPr>
              <w:t>гнозис</w:t>
            </w:r>
            <w:proofErr w:type="spellEnd"/>
            <w:r w:rsidRPr="007D695E">
              <w:rPr>
                <w:rFonts w:eastAsia="Times New Roman"/>
                <w:sz w:val="24"/>
                <w:szCs w:val="24"/>
              </w:rPr>
              <w:t>: учить детей узнавать знакомые цифры 0, 1</w:t>
            </w:r>
            <w:r>
              <w:rPr>
                <w:rFonts w:eastAsia="Times New Roman"/>
                <w:sz w:val="24"/>
                <w:szCs w:val="24"/>
              </w:rPr>
              <w:t>-</w:t>
            </w:r>
            <w:r w:rsidRPr="007D695E">
              <w:rPr>
                <w:rFonts w:eastAsia="Times New Roman"/>
                <w:sz w:val="24"/>
                <w:szCs w:val="24"/>
              </w:rPr>
              <w:t>9 в правильном и зеркальном (перевернутом) изображении, среди наложенных друг на друга изображений, соотносить их с количеством объектов;</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proofErr w:type="gramStart"/>
            <w:r w:rsidRPr="007D695E">
              <w:rPr>
                <w:rFonts w:eastAsia="Times New Roman"/>
                <w:sz w:val="24"/>
                <w:szCs w:val="24"/>
              </w:rP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w:t>
            </w:r>
            <w:r>
              <w:rPr>
                <w:rFonts w:eastAsia="Times New Roman"/>
                <w:sz w:val="24"/>
                <w:szCs w:val="24"/>
              </w:rPr>
              <w:t>теста</w:t>
            </w:r>
            <w:r w:rsidRPr="007D695E">
              <w:rPr>
                <w:rFonts w:eastAsia="Times New Roman"/>
                <w:sz w:val="24"/>
                <w:szCs w:val="24"/>
              </w:rPr>
              <w:t>, пластилина;</w:t>
            </w:r>
            <w:proofErr w:type="gramEnd"/>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w:t>
            </w:r>
            <w:r>
              <w:rPr>
                <w:rFonts w:eastAsia="Times New Roman"/>
                <w:sz w:val="24"/>
                <w:szCs w:val="24"/>
              </w:rPr>
              <w:t>и называть их обобщающим словом.</w:t>
            </w:r>
          </w:p>
          <w:p w:rsidR="00C730AB" w:rsidRPr="00433F62" w:rsidRDefault="00C730AB" w:rsidP="00C730AB">
            <w:pPr>
              <w:tabs>
                <w:tab w:val="left" w:pos="227"/>
                <w:tab w:val="left" w:pos="851"/>
                <w:tab w:val="left" w:pos="1147"/>
              </w:tabs>
              <w:ind w:firstLine="0"/>
              <w:rPr>
                <w:rFonts w:eastAsia="Times New Roman"/>
                <w:b/>
                <w:i/>
                <w:sz w:val="24"/>
                <w:szCs w:val="24"/>
              </w:rPr>
            </w:pPr>
            <w:r w:rsidRPr="00433F62">
              <w:rPr>
                <w:rFonts w:eastAsia="Times New Roman"/>
                <w:b/>
                <w:i/>
                <w:sz w:val="24"/>
                <w:szCs w:val="24"/>
              </w:rPr>
              <w:lastRenderedPageBreak/>
              <w:t>Знаком</w:t>
            </w:r>
            <w:r>
              <w:rPr>
                <w:rFonts w:eastAsia="Times New Roman"/>
                <w:b/>
                <w:i/>
                <w:sz w:val="24"/>
                <w:szCs w:val="24"/>
              </w:rPr>
              <w:t>ство</w:t>
            </w:r>
            <w:r w:rsidRPr="00433F62">
              <w:rPr>
                <w:rFonts w:eastAsia="Times New Roman"/>
                <w:b/>
                <w:i/>
                <w:sz w:val="24"/>
                <w:szCs w:val="24"/>
              </w:rPr>
              <w:t xml:space="preserve"> детей с элементарными арифметическими задачами </w:t>
            </w:r>
            <w:r>
              <w:rPr>
                <w:rFonts w:eastAsia="Times New Roman"/>
                <w:b/>
                <w:i/>
                <w:sz w:val="24"/>
                <w:szCs w:val="24"/>
              </w:rPr>
              <w:t xml:space="preserve">с </w:t>
            </w:r>
            <w:r w:rsidRPr="00433F62">
              <w:rPr>
                <w:rFonts w:eastAsia="Times New Roman"/>
                <w:b/>
                <w:i/>
                <w:sz w:val="24"/>
                <w:szCs w:val="24"/>
              </w:rPr>
              <w:t>опорой на наглядность и практические действия:</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приучать выслушивать данные задачи, выделять вопрос;</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применять способ передачи ее содержания в форме диалога (один говорит первую часть условия, второй — другую, третий задает вопрос);</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зрительное внимание, учить замечать: изменения в цвете, форме, количестве предметов;</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w:t>
            </w:r>
            <w:proofErr w:type="spellStart"/>
            <w:proofErr w:type="gramStart"/>
            <w:r w:rsidRPr="007D695E">
              <w:rPr>
                <w:rFonts w:eastAsia="Times New Roman"/>
                <w:sz w:val="24"/>
                <w:szCs w:val="24"/>
              </w:rPr>
              <w:t>пяти</w:t>
            </w:r>
            <w:r>
              <w:rPr>
                <w:rFonts w:eastAsia="Times New Roman"/>
                <w:sz w:val="24"/>
                <w:szCs w:val="24"/>
              </w:rPr>
              <w:t>-</w:t>
            </w:r>
            <w:r w:rsidRPr="007D695E">
              <w:rPr>
                <w:rFonts w:eastAsia="Times New Roman"/>
                <w:sz w:val="24"/>
                <w:szCs w:val="24"/>
              </w:rPr>
              <w:t>десяти</w:t>
            </w:r>
            <w:proofErr w:type="spellEnd"/>
            <w:proofErr w:type="gramEnd"/>
            <w:r w:rsidRPr="007D695E">
              <w:rPr>
                <w:rFonts w:eastAsia="Times New Roman"/>
                <w:sz w:val="24"/>
                <w:szCs w:val="24"/>
              </w:rPr>
              <w:t xml:space="preserve"> и включать сформированные представления в предметно-прак</w:t>
            </w:r>
            <w:r>
              <w:rPr>
                <w:rFonts w:eastAsia="Times New Roman"/>
                <w:sz w:val="24"/>
                <w:szCs w:val="24"/>
              </w:rPr>
              <w:t>тическую и игровую деятельности.</w:t>
            </w:r>
          </w:p>
          <w:p w:rsidR="00C730AB" w:rsidRPr="00433F62" w:rsidRDefault="00C730AB" w:rsidP="00C730AB">
            <w:pPr>
              <w:tabs>
                <w:tab w:val="left" w:pos="227"/>
                <w:tab w:val="left" w:pos="851"/>
                <w:tab w:val="left" w:pos="1147"/>
              </w:tabs>
              <w:ind w:firstLine="0"/>
              <w:rPr>
                <w:rFonts w:eastAsia="Times New Roman"/>
                <w:b/>
                <w:i/>
                <w:sz w:val="24"/>
                <w:szCs w:val="24"/>
              </w:rPr>
            </w:pPr>
            <w:r w:rsidRPr="00433F62">
              <w:rPr>
                <w:rFonts w:eastAsia="Times New Roman"/>
                <w:b/>
                <w:i/>
                <w:sz w:val="24"/>
                <w:szCs w:val="24"/>
              </w:rPr>
              <w:t>Формирование пространственных представлений:</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представления о частях тела на начальных этапах работы;</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i/>
                <w:sz w:val="24"/>
                <w:szCs w:val="24"/>
              </w:rPr>
            </w:pPr>
            <w:r w:rsidRPr="007D695E">
              <w:rPr>
                <w:rFonts w:eastAsia="Times New Roman"/>
                <w:sz w:val="24"/>
                <w:szCs w:val="24"/>
              </w:rPr>
              <w:t>развивать у детей способность ориентироваться в телесном пространстве, осваивая координаты</w:t>
            </w:r>
            <w:r>
              <w:rPr>
                <w:rFonts w:eastAsia="Times New Roman"/>
                <w:sz w:val="24"/>
                <w:szCs w:val="24"/>
              </w:rPr>
              <w:t>:</w:t>
            </w:r>
            <w:r w:rsidRPr="007D695E">
              <w:rPr>
                <w:rFonts w:eastAsia="Times New Roman"/>
                <w:sz w:val="24"/>
                <w:szCs w:val="24"/>
              </w:rPr>
              <w:t xml:space="preserve"> </w:t>
            </w:r>
            <w:proofErr w:type="spellStart"/>
            <w:r w:rsidRPr="007D695E">
              <w:rPr>
                <w:rFonts w:eastAsia="Times New Roman"/>
                <w:i/>
                <w:sz w:val="24"/>
                <w:szCs w:val="24"/>
              </w:rPr>
              <w:t>вверху-внизу</w:t>
            </w:r>
            <w:proofErr w:type="spellEnd"/>
            <w:r w:rsidRPr="007D695E">
              <w:rPr>
                <w:rFonts w:eastAsia="Times New Roman"/>
                <w:i/>
                <w:sz w:val="24"/>
                <w:szCs w:val="24"/>
              </w:rPr>
              <w:t xml:space="preserve">, </w:t>
            </w:r>
            <w:proofErr w:type="spellStart"/>
            <w:r w:rsidRPr="007D695E">
              <w:rPr>
                <w:rFonts w:eastAsia="Times New Roman"/>
                <w:i/>
                <w:sz w:val="24"/>
                <w:szCs w:val="24"/>
              </w:rPr>
              <w:t>впереди-сзади</w:t>
            </w:r>
            <w:proofErr w:type="spellEnd"/>
            <w:r w:rsidRPr="007D695E">
              <w:rPr>
                <w:rFonts w:eastAsia="Times New Roman"/>
                <w:i/>
                <w:sz w:val="24"/>
                <w:szCs w:val="24"/>
              </w:rPr>
              <w:t xml:space="preserve">, </w:t>
            </w:r>
            <w:proofErr w:type="spellStart"/>
            <w:proofErr w:type="gramStart"/>
            <w:r w:rsidRPr="007D695E">
              <w:rPr>
                <w:rFonts w:eastAsia="Times New Roman"/>
                <w:i/>
                <w:sz w:val="24"/>
                <w:szCs w:val="24"/>
              </w:rPr>
              <w:t>правая-левая</w:t>
            </w:r>
            <w:proofErr w:type="spellEnd"/>
            <w:proofErr w:type="gramEnd"/>
            <w:r w:rsidRPr="007D695E">
              <w:rPr>
                <w:rFonts w:eastAsia="Times New Roman"/>
                <w:i/>
                <w:sz w:val="24"/>
                <w:szCs w:val="24"/>
              </w:rPr>
              <w:t xml:space="preserve"> рука, </w:t>
            </w:r>
            <w:r w:rsidRPr="007D695E">
              <w:rPr>
                <w:rFonts w:eastAsia="Times New Roman"/>
                <w:sz w:val="24"/>
                <w:szCs w:val="24"/>
              </w:rPr>
              <w:t>в дальнейшем соотносить с правой и левой рукой правую и левую стороны тела</w:t>
            </w:r>
            <w:r w:rsidRPr="007D695E">
              <w:rPr>
                <w:rFonts w:eastAsia="Times New Roman"/>
                <w:i/>
                <w:sz w:val="24"/>
                <w:szCs w:val="24"/>
              </w:rPr>
              <w:t>;</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ориентировку в пространстве «от себя» (</w:t>
            </w:r>
            <w:proofErr w:type="spellStart"/>
            <w:r w:rsidRPr="007D695E">
              <w:rPr>
                <w:rFonts w:eastAsia="Times New Roman"/>
                <w:i/>
                <w:sz w:val="24"/>
                <w:szCs w:val="24"/>
              </w:rPr>
              <w:t>вверху-внизу</w:t>
            </w:r>
            <w:proofErr w:type="spellEnd"/>
            <w:r w:rsidRPr="007D695E">
              <w:rPr>
                <w:rFonts w:eastAsia="Times New Roman"/>
                <w:i/>
                <w:sz w:val="24"/>
                <w:szCs w:val="24"/>
              </w:rPr>
              <w:t xml:space="preserve">, </w:t>
            </w:r>
            <w:proofErr w:type="spellStart"/>
            <w:r w:rsidRPr="007D695E">
              <w:rPr>
                <w:rFonts w:eastAsia="Times New Roman"/>
                <w:i/>
                <w:sz w:val="24"/>
                <w:szCs w:val="24"/>
              </w:rPr>
              <w:t>впереди-сзади</w:t>
            </w:r>
            <w:proofErr w:type="spellEnd"/>
            <w:r w:rsidRPr="007D695E">
              <w:rPr>
                <w:rFonts w:eastAsia="Times New Roman"/>
                <w:i/>
                <w:sz w:val="24"/>
                <w:szCs w:val="24"/>
              </w:rPr>
              <w:t xml:space="preserve">, </w:t>
            </w:r>
            <w:proofErr w:type="spellStart"/>
            <w:r w:rsidRPr="007D695E">
              <w:rPr>
                <w:rFonts w:eastAsia="Times New Roman"/>
                <w:i/>
                <w:sz w:val="24"/>
                <w:szCs w:val="24"/>
              </w:rPr>
              <w:t>справа-слева</w:t>
            </w:r>
            <w:proofErr w:type="spellEnd"/>
            <w:r w:rsidRPr="007D695E">
              <w:rPr>
                <w:rFonts w:eastAsia="Times New Roman"/>
                <w:sz w:val="24"/>
                <w:szCs w:val="24"/>
              </w:rPr>
              <w:t>)</w:t>
            </w:r>
            <w:r>
              <w:rPr>
                <w:rFonts w:eastAsia="Times New Roman"/>
                <w:sz w:val="24"/>
                <w:szCs w:val="24"/>
              </w:rPr>
              <w:t>;</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учить воспринимать и воспроизводить пространственные отношения, между объектами по подражанию, образцу и словесной инструкции;</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обращать внимание на понимание и употребление предлогов с пространственным значением;</w:t>
            </w:r>
          </w:p>
          <w:p w:rsidR="00C730AB" w:rsidRPr="007D695E" w:rsidRDefault="00C730AB" w:rsidP="00C730AB">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обращать особое внимание на относительность пространственных отношений при передвижениях в различных направлениях, поворотах, </w:t>
            </w:r>
            <w:r w:rsidRPr="007D695E">
              <w:rPr>
                <w:rFonts w:eastAsia="Times New Roman"/>
                <w:sz w:val="24"/>
                <w:szCs w:val="24"/>
              </w:rPr>
              <w:lastRenderedPageBreak/>
              <w:t>действиях с предметами;</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умение использовать словес</w:t>
            </w:r>
            <w:r>
              <w:rPr>
                <w:rFonts w:eastAsia="Times New Roman"/>
                <w:sz w:val="24"/>
                <w:szCs w:val="24"/>
              </w:rPr>
              <w:t>ные обозначения местонахождения</w:t>
            </w:r>
            <w:r w:rsidRPr="007D695E">
              <w:rPr>
                <w:rFonts w:eastAsia="Times New Roman"/>
                <w:sz w:val="24"/>
                <w:szCs w:val="24"/>
              </w:rPr>
              <w:t xml:space="preserve"> и направления движения, пользуясь при этом движением руки и указательным жестом;</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proofErr w:type="gramStart"/>
            <w:r w:rsidRPr="007D695E">
              <w:rPr>
                <w:rFonts w:eastAsia="Times New Roman"/>
                <w:sz w:val="24"/>
                <w:szCs w:val="24"/>
              </w:rPr>
              <w:t xml:space="preserve">развивать ориентировку в </w:t>
            </w:r>
            <w:r>
              <w:rPr>
                <w:rFonts w:eastAsia="Times New Roman"/>
                <w:sz w:val="24"/>
                <w:szCs w:val="24"/>
              </w:rPr>
              <w:t>линейном ряду, выполняя задания</w:t>
            </w:r>
            <w:r w:rsidRPr="007D695E">
              <w:rPr>
                <w:rFonts w:eastAsia="Times New Roman"/>
                <w:sz w:val="24"/>
                <w:szCs w:val="24"/>
              </w:rPr>
              <w:t xml:space="preserve">: </w:t>
            </w:r>
            <w:r w:rsidRPr="007D695E">
              <w:rPr>
                <w:rFonts w:eastAsia="Times New Roman"/>
                <w:i/>
                <w:sz w:val="24"/>
                <w:szCs w:val="24"/>
              </w:rPr>
              <w:t>назови соседей, какая игрушка справа от мишки, а какая слева, пересчитай игрушки</w:t>
            </w:r>
            <w:r>
              <w:rPr>
                <w:rFonts w:eastAsia="Times New Roman"/>
                <w:i/>
                <w:sz w:val="24"/>
                <w:szCs w:val="24"/>
              </w:rPr>
              <w:t xml:space="preserve"> </w:t>
            </w:r>
            <w:r w:rsidRPr="007D695E">
              <w:rPr>
                <w:rFonts w:eastAsia="Times New Roman"/>
                <w:i/>
                <w:sz w:val="24"/>
                <w:szCs w:val="24"/>
              </w:rPr>
              <w:t>в прямом и в обратном порядк</w:t>
            </w:r>
            <w:r>
              <w:rPr>
                <w:rFonts w:eastAsia="Times New Roman"/>
                <w:i/>
                <w:sz w:val="24"/>
                <w:szCs w:val="24"/>
              </w:rPr>
              <w:t>ах</w:t>
            </w:r>
            <w:r w:rsidRPr="007D695E">
              <w:rPr>
                <w:rFonts w:eastAsia="Times New Roman"/>
                <w:sz w:val="24"/>
                <w:szCs w:val="24"/>
              </w:rPr>
              <w:t>;</w:t>
            </w:r>
            <w:proofErr w:type="gramEnd"/>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ориентировку на листе, закреплять при выполнении зрительных и слуховых диктантов;</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ориентировку в теле человека, стоящего напротив;</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Pr>
                <w:rFonts w:eastAsia="Times New Roman"/>
                <w:sz w:val="24"/>
                <w:szCs w:val="24"/>
              </w:rPr>
              <w:t xml:space="preserve">побуждать </w:t>
            </w:r>
            <w:r w:rsidRPr="007D695E">
              <w:rPr>
                <w:rFonts w:eastAsia="Times New Roman"/>
                <w:sz w:val="24"/>
                <w:szCs w:val="24"/>
              </w:rPr>
              <w:t>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ориентировку на листе и на плоскости;</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представления де</w:t>
            </w:r>
            <w:r>
              <w:rPr>
                <w:rFonts w:eastAsia="Times New Roman"/>
                <w:sz w:val="24"/>
                <w:szCs w:val="24"/>
              </w:rPr>
              <w:t xml:space="preserve">тей о внутренней и внешней </w:t>
            </w:r>
            <w:proofErr w:type="gramStart"/>
            <w:r>
              <w:rPr>
                <w:rFonts w:eastAsia="Times New Roman"/>
                <w:sz w:val="24"/>
                <w:szCs w:val="24"/>
              </w:rPr>
              <w:t>частях</w:t>
            </w:r>
            <w:proofErr w:type="gramEnd"/>
            <w:r w:rsidRPr="007D695E">
              <w:rPr>
                <w:rFonts w:eastAsia="Times New Roman"/>
                <w:sz w:val="24"/>
                <w:szCs w:val="24"/>
              </w:rPr>
              <w:t xml:space="preserve"> геометрической фигуры, ее границах, закреплять эти представления в практических видах деятельности (рисовании, аппликации, конструировании);</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w:t>
            </w:r>
            <w:r>
              <w:rPr>
                <w:rFonts w:eastAsia="Times New Roman"/>
                <w:sz w:val="24"/>
                <w:szCs w:val="24"/>
              </w:rPr>
              <w:t xml:space="preserve"> </w:t>
            </w:r>
            <w:r w:rsidRPr="007D695E">
              <w:rPr>
                <w:rFonts w:eastAsia="Times New Roman"/>
                <w:sz w:val="24"/>
                <w:szCs w:val="24"/>
              </w:rPr>
              <w:t>цветной проволоки, лент, ге</w:t>
            </w:r>
            <w:r>
              <w:rPr>
                <w:rFonts w:eastAsia="Times New Roman"/>
                <w:sz w:val="24"/>
                <w:szCs w:val="24"/>
              </w:rPr>
              <w:t>ометрических фигур).</w:t>
            </w:r>
          </w:p>
          <w:p w:rsidR="00C730AB" w:rsidRPr="00DE0607" w:rsidRDefault="00C730AB" w:rsidP="00C730AB">
            <w:pPr>
              <w:tabs>
                <w:tab w:val="left" w:pos="227"/>
                <w:tab w:val="left" w:pos="851"/>
                <w:tab w:val="left" w:pos="1147"/>
              </w:tabs>
              <w:ind w:firstLine="0"/>
              <w:rPr>
                <w:rFonts w:eastAsia="Times New Roman"/>
                <w:b/>
                <w:sz w:val="24"/>
                <w:szCs w:val="24"/>
              </w:rPr>
            </w:pPr>
            <w:r w:rsidRPr="00DE0607">
              <w:rPr>
                <w:rFonts w:eastAsia="Times New Roman"/>
                <w:b/>
                <w:i/>
                <w:sz w:val="24"/>
                <w:szCs w:val="24"/>
              </w:rPr>
              <w:lastRenderedPageBreak/>
              <w:t>Формирование временных представлений:</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уделять внимание как запоминанию названий дней недели, месяцев и т.</w:t>
            </w:r>
            <w:r>
              <w:rPr>
                <w:rFonts w:eastAsia="Times New Roman"/>
                <w:sz w:val="24"/>
                <w:szCs w:val="24"/>
              </w:rPr>
              <w:t xml:space="preserve"> </w:t>
            </w:r>
            <w:r w:rsidRPr="007D695E">
              <w:rPr>
                <w:rFonts w:eastAsia="Times New Roman"/>
                <w:sz w:val="24"/>
                <w:szCs w:val="24"/>
              </w:rPr>
              <w:t>д., так и пониманию последовательности и цикличности времен года, месяцев, дней недели, времени суток;</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использовать наглядные модели при формировании временных представлений;</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пон</w:t>
            </w:r>
            <w:r>
              <w:rPr>
                <w:rFonts w:eastAsia="Times New Roman"/>
                <w:sz w:val="24"/>
                <w:szCs w:val="24"/>
              </w:rPr>
              <w:t>имать и устанавливать возрастные</w:t>
            </w:r>
            <w:r w:rsidRPr="007D695E">
              <w:rPr>
                <w:rFonts w:eastAsia="Times New Roman"/>
                <w:sz w:val="24"/>
                <w:szCs w:val="24"/>
              </w:rPr>
              <w:t xml:space="preserve"> различия между людьми; формировать представление о возрастных периодах, о том, что взрослые люди тоже были маленькими и т.</w:t>
            </w:r>
            <w:r>
              <w:rPr>
                <w:rFonts w:eastAsia="Times New Roman"/>
                <w:sz w:val="24"/>
                <w:szCs w:val="24"/>
              </w:rPr>
              <w:t xml:space="preserve"> </w:t>
            </w:r>
            <w:r w:rsidRPr="007D695E">
              <w:rPr>
                <w:rFonts w:eastAsia="Times New Roman"/>
                <w:sz w:val="24"/>
                <w:szCs w:val="24"/>
              </w:rPr>
              <w:t>д.;</w:t>
            </w:r>
          </w:p>
          <w:p w:rsidR="00C730AB" w:rsidRPr="00C07458"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proofErr w:type="gramStart"/>
            <w:r w:rsidRPr="00C07458">
              <w:rPr>
                <w:rFonts w:eastAsia="Times New Roman"/>
                <w:sz w:val="24"/>
                <w:szCs w:val="24"/>
              </w:rPr>
              <w:t>формировать понимание временной последовательности событий, временных причинно-следственных зависимостей (</w:t>
            </w:r>
            <w:r>
              <w:rPr>
                <w:rFonts w:eastAsia="Times New Roman"/>
                <w:i/>
                <w:sz w:val="24"/>
                <w:szCs w:val="24"/>
              </w:rPr>
              <w:t>Ч</w:t>
            </w:r>
            <w:r w:rsidRPr="00C07458">
              <w:rPr>
                <w:rFonts w:eastAsia="Times New Roman"/>
                <w:i/>
                <w:sz w:val="24"/>
                <w:szCs w:val="24"/>
              </w:rPr>
              <w:t>то сначала - что потом?</w:t>
            </w:r>
            <w:proofErr w:type="gramEnd"/>
            <w:r w:rsidRPr="00C07458">
              <w:rPr>
                <w:rFonts w:eastAsia="Times New Roman"/>
                <w:i/>
                <w:sz w:val="24"/>
                <w:szCs w:val="24"/>
              </w:rPr>
              <w:t xml:space="preserve"> </w:t>
            </w:r>
            <w:proofErr w:type="gramStart"/>
            <w:r w:rsidRPr="00C07458">
              <w:rPr>
                <w:rFonts w:eastAsia="Times New Roman"/>
                <w:i/>
                <w:sz w:val="24"/>
                <w:szCs w:val="24"/>
              </w:rPr>
              <w:t xml:space="preserve">Что </w:t>
            </w:r>
            <w:r w:rsidRPr="00C07458">
              <w:rPr>
                <w:rFonts w:eastAsia="Times New Roman"/>
                <w:sz w:val="24"/>
                <w:szCs w:val="24"/>
              </w:rPr>
              <w:t>чем было - что чем стало?);</w:t>
            </w:r>
            <w:proofErr w:type="gramEnd"/>
          </w:p>
          <w:p w:rsidR="00C730AB"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чувство времени с использованием песочных часов</w:t>
            </w:r>
          </w:p>
          <w:p w:rsidR="00C730AB" w:rsidRPr="00B15605" w:rsidRDefault="00C730AB" w:rsidP="00C730AB">
            <w:pPr>
              <w:tabs>
                <w:tab w:val="left" w:pos="227"/>
                <w:tab w:val="left" w:pos="851"/>
                <w:tab w:val="left" w:pos="1147"/>
              </w:tabs>
              <w:suppressAutoHyphens w:val="0"/>
              <w:ind w:firstLine="0"/>
              <w:textAlignment w:val="auto"/>
              <w:rPr>
                <w:rFonts w:eastAsia="Times New Roman"/>
                <w:sz w:val="24"/>
                <w:szCs w:val="24"/>
              </w:rPr>
            </w:pPr>
          </w:p>
        </w:tc>
      </w:tr>
      <w:tr w:rsidR="00C730AB" w:rsidRPr="007D695E" w:rsidTr="00C730AB">
        <w:tc>
          <w:tcPr>
            <w:tcW w:w="928" w:type="pct"/>
            <w:shd w:val="clear" w:color="auto" w:fill="auto"/>
          </w:tcPr>
          <w:p w:rsidR="00C730AB" w:rsidRPr="007D695E" w:rsidRDefault="00C730AB" w:rsidP="00C730AB">
            <w:pPr>
              <w:tabs>
                <w:tab w:val="left" w:pos="851"/>
                <w:tab w:val="left" w:pos="1147"/>
              </w:tabs>
              <w:ind w:firstLine="0"/>
              <w:rPr>
                <w:rFonts w:eastAsia="Times New Roman"/>
                <w:sz w:val="24"/>
                <w:szCs w:val="24"/>
              </w:rPr>
            </w:pPr>
            <w:r w:rsidRPr="007D695E">
              <w:rPr>
                <w:rFonts w:eastAsia="Times New Roman"/>
                <w:sz w:val="24"/>
                <w:szCs w:val="24"/>
              </w:rPr>
              <w:lastRenderedPageBreak/>
              <w:t>Коррекционная направленность работы по формированию целостной картины мира, расширению кругозора</w:t>
            </w:r>
          </w:p>
          <w:p w:rsidR="00C730AB" w:rsidRPr="007D695E" w:rsidRDefault="00C730AB" w:rsidP="00C730AB">
            <w:pPr>
              <w:pStyle w:val="410"/>
              <w:shd w:val="clear" w:color="auto" w:fill="auto"/>
              <w:spacing w:line="360" w:lineRule="auto"/>
              <w:rPr>
                <w:b w:val="0"/>
                <w:spacing w:val="0"/>
                <w:sz w:val="24"/>
                <w:szCs w:val="24"/>
              </w:rPr>
            </w:pPr>
          </w:p>
        </w:tc>
        <w:tc>
          <w:tcPr>
            <w:tcW w:w="4072" w:type="pct"/>
            <w:shd w:val="clear" w:color="auto" w:fill="auto"/>
            <w:vAlign w:val="center"/>
          </w:tcPr>
          <w:p w:rsidR="00C730AB" w:rsidRPr="00DE0607" w:rsidRDefault="00C730AB" w:rsidP="00C730AB">
            <w:pPr>
              <w:tabs>
                <w:tab w:val="left" w:pos="311"/>
                <w:tab w:val="left" w:pos="851"/>
                <w:tab w:val="left" w:pos="1147"/>
              </w:tabs>
              <w:ind w:firstLine="0"/>
              <w:rPr>
                <w:rFonts w:eastAsia="Times New Roman"/>
                <w:b/>
                <w:sz w:val="24"/>
                <w:szCs w:val="24"/>
              </w:rPr>
            </w:pPr>
            <w:r w:rsidRPr="00DE0607">
              <w:rPr>
                <w:rFonts w:eastAsia="Times New Roman"/>
                <w:b/>
                <w:i/>
                <w:iCs/>
                <w:sz w:val="24"/>
                <w:szCs w:val="24"/>
              </w:rPr>
              <w:t xml:space="preserve">Создание предпосылок для развития </w:t>
            </w:r>
            <w:r w:rsidRPr="00DE0607">
              <w:rPr>
                <w:rFonts w:eastAsia="Times New Roman"/>
                <w:b/>
                <w:bCs/>
                <w:i/>
                <w:iCs/>
                <w:sz w:val="24"/>
                <w:szCs w:val="24"/>
              </w:rPr>
              <w:t>элементарных естественнонаучных представлений</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организовывать наблюдени</w:t>
            </w:r>
            <w:r>
              <w:rPr>
                <w:rFonts w:eastAsia="Times New Roman"/>
                <w:sz w:val="24"/>
                <w:szCs w:val="24"/>
              </w:rPr>
              <w:t>я</w:t>
            </w:r>
            <w:r w:rsidRPr="007D695E">
              <w:rPr>
                <w:rFonts w:eastAsia="Times New Roman"/>
                <w:sz w:val="24"/>
                <w:szCs w:val="24"/>
              </w:rPr>
              <w:t xml:space="preserve">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использовать оптические, световые, звуковые и прочи</w:t>
            </w:r>
            <w:r>
              <w:rPr>
                <w:rFonts w:eastAsia="Times New Roman"/>
                <w:sz w:val="24"/>
                <w:szCs w:val="24"/>
              </w:rPr>
              <w:t>е</w:t>
            </w:r>
            <w:r w:rsidRPr="007D695E">
              <w:rPr>
                <w:rFonts w:eastAsia="Times New Roman"/>
                <w:sz w:val="24"/>
                <w:szCs w:val="24"/>
              </w:rPr>
              <w:t xml:space="preserve"> технические </w:t>
            </w:r>
            <w:r w:rsidRPr="007D695E">
              <w:rPr>
                <w:rFonts w:eastAsia="Times New Roman"/>
                <w:sz w:val="24"/>
                <w:szCs w:val="24"/>
              </w:rPr>
              <w:lastRenderedPageBreak/>
              <w:t>средства и приспособления, усиливающие и повышающие эффективность восприятия;</w:t>
            </w:r>
          </w:p>
          <w:p w:rsidR="00C730AB"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организовывать опытно-экспериментальную деятельность для понимания некоторых явлений и свой</w:t>
            </w:r>
            <w:proofErr w:type="gramStart"/>
            <w:r w:rsidRPr="007D695E">
              <w:rPr>
                <w:rFonts w:eastAsia="Times New Roman"/>
                <w:sz w:val="24"/>
                <w:szCs w:val="24"/>
              </w:rPr>
              <w:t>ств пр</w:t>
            </w:r>
            <w:proofErr w:type="gramEnd"/>
            <w:r w:rsidRPr="007D695E">
              <w:rPr>
                <w:rFonts w:eastAsia="Times New Roman"/>
                <w:sz w:val="24"/>
                <w:szCs w:val="24"/>
              </w:rPr>
              <w:t>едметов и материалов, для развития логического мышления (тает - не тает, тонет - не тонет)</w:t>
            </w:r>
            <w:r>
              <w:rPr>
                <w:rFonts w:eastAsia="Times New Roman"/>
                <w:sz w:val="24"/>
                <w:szCs w:val="24"/>
              </w:rPr>
              <w:t>.</w:t>
            </w:r>
          </w:p>
          <w:p w:rsidR="00C730AB" w:rsidRPr="007D695E" w:rsidRDefault="00C730AB" w:rsidP="00C730AB">
            <w:pPr>
              <w:tabs>
                <w:tab w:val="left" w:pos="311"/>
                <w:tab w:val="left" w:pos="851"/>
                <w:tab w:val="left" w:pos="1147"/>
              </w:tabs>
              <w:suppressAutoHyphens w:val="0"/>
              <w:ind w:firstLine="0"/>
              <w:textAlignment w:val="auto"/>
              <w:rPr>
                <w:rFonts w:eastAsia="Times New Roman"/>
                <w:sz w:val="24"/>
                <w:szCs w:val="24"/>
              </w:rPr>
            </w:pPr>
          </w:p>
          <w:p w:rsidR="00C730AB" w:rsidRPr="007D695E" w:rsidRDefault="00C730AB" w:rsidP="00C730AB">
            <w:pPr>
              <w:tabs>
                <w:tab w:val="left" w:pos="311"/>
                <w:tab w:val="left" w:pos="851"/>
                <w:tab w:val="left" w:pos="1147"/>
              </w:tabs>
              <w:ind w:firstLine="0"/>
              <w:rPr>
                <w:rFonts w:eastAsia="Times New Roman"/>
                <w:sz w:val="24"/>
                <w:szCs w:val="24"/>
              </w:rPr>
            </w:pPr>
            <w:r>
              <w:rPr>
                <w:rFonts w:eastAsia="Times New Roman"/>
                <w:b/>
                <w:i/>
                <w:iCs/>
                <w:sz w:val="24"/>
                <w:szCs w:val="24"/>
              </w:rPr>
              <w:t>С</w:t>
            </w:r>
            <w:r w:rsidRPr="00DE0607">
              <w:rPr>
                <w:rFonts w:eastAsia="Times New Roman"/>
                <w:b/>
                <w:i/>
                <w:iCs/>
                <w:sz w:val="24"/>
                <w:szCs w:val="24"/>
              </w:rPr>
              <w:t xml:space="preserve">оздание условий для формирования предпосылки </w:t>
            </w:r>
            <w:r w:rsidRPr="00DE0607">
              <w:rPr>
                <w:rFonts w:eastAsia="Times New Roman"/>
                <w:b/>
                <w:bCs/>
                <w:i/>
                <w:iCs/>
                <w:sz w:val="24"/>
                <w:szCs w:val="24"/>
              </w:rPr>
              <w:t>экологической культуры</w:t>
            </w:r>
            <w:r w:rsidRPr="007D695E">
              <w:rPr>
                <w:rFonts w:eastAsia="Times New Roman"/>
                <w:bCs/>
                <w:i/>
                <w:iCs/>
                <w:sz w:val="24"/>
                <w:szCs w:val="24"/>
              </w:rPr>
              <w:t>:</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условия для установления и понимания причинно-следственных связей природных явлений и жизнедея</w:t>
            </w:r>
            <w:r>
              <w:rPr>
                <w:rFonts w:eastAsia="Times New Roman"/>
                <w:sz w:val="24"/>
                <w:szCs w:val="24"/>
              </w:rPr>
              <w:t>те</w:t>
            </w:r>
            <w:r w:rsidRPr="007D695E">
              <w:rPr>
                <w:rFonts w:eastAsia="Times New Roman"/>
                <w:sz w:val="24"/>
                <w:szCs w:val="24"/>
              </w:rPr>
              <w:t xml:space="preserve">льности человека с опорой на все виды восприятия; </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w:t>
            </w:r>
            <w:proofErr w:type="gramStart"/>
            <w:r w:rsidRPr="007D695E">
              <w:rPr>
                <w:rFonts w:eastAsia="Times New Roman"/>
                <w:sz w:val="24"/>
                <w:szCs w:val="24"/>
              </w:rPr>
              <w:t>словесное</w:t>
            </w:r>
            <w:proofErr w:type="gramEnd"/>
            <w:r w:rsidRPr="007D695E">
              <w:rPr>
                <w:rFonts w:eastAsia="Times New Roman"/>
                <w:sz w:val="24"/>
                <w:szCs w:val="24"/>
              </w:rPr>
              <w:t xml:space="preserve"> </w:t>
            </w:r>
            <w:proofErr w:type="spellStart"/>
            <w:r w:rsidRPr="007D695E">
              <w:rPr>
                <w:rFonts w:eastAsia="Times New Roman"/>
                <w:sz w:val="24"/>
                <w:szCs w:val="24"/>
              </w:rPr>
              <w:t>опосредование</w:t>
            </w:r>
            <w:proofErr w:type="spellEnd"/>
            <w:r w:rsidRPr="007D695E">
              <w:rPr>
                <w:rFonts w:eastAsia="Times New Roman"/>
                <w:sz w:val="24"/>
                <w:szCs w:val="24"/>
              </w:rPr>
              <w:t xml:space="preserve"> воспринимаемой наглядной информации, связанное с выделением наблюдаемых объектов и явлений,</w:t>
            </w:r>
            <w:r>
              <w:rPr>
                <w:rFonts w:eastAsia="Times New Roman"/>
                <w:sz w:val="24"/>
                <w:szCs w:val="24"/>
              </w:rPr>
              <w:t xml:space="preserve"> </w:t>
            </w:r>
            <w:r w:rsidRPr="007D695E">
              <w:rPr>
                <w:rFonts w:eastAsia="Times New Roman"/>
                <w:sz w:val="24"/>
                <w:szCs w:val="24"/>
              </w:rPr>
              <w:t>обогащать словарный запас;</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вызывать интерес, формировать и закреплять навыки самостоятельного выполнения действий, связанных с уходом за растениями и животными, уборк</w:t>
            </w:r>
            <w:r>
              <w:rPr>
                <w:rFonts w:eastAsia="Times New Roman"/>
                <w:sz w:val="24"/>
                <w:szCs w:val="24"/>
              </w:rPr>
              <w:t>ой</w:t>
            </w:r>
            <w:r w:rsidRPr="007D695E">
              <w:rPr>
                <w:rFonts w:eastAsia="Times New Roman"/>
                <w:sz w:val="24"/>
                <w:szCs w:val="24"/>
              </w:rPr>
              <w:t xml:space="preserve"> помещений, территории двора и др.</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расширять и углублять представления детей о местах обитания, образе жизни, способах питания животных и растений;</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формировать и расширять представления о Родине: о городах России, ее </w:t>
            </w:r>
            <w:r w:rsidRPr="007D695E">
              <w:rPr>
                <w:rFonts w:eastAsia="Times New Roman"/>
                <w:sz w:val="24"/>
                <w:szCs w:val="24"/>
              </w:rPr>
              <w:lastRenderedPageBreak/>
              <w:t>столице, государственной символике, гимне страны; национальных героях; исторических событиях, обогащая словарный запас;</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C730AB" w:rsidRPr="007D695E"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proofErr w:type="gramStart"/>
            <w:r w:rsidRPr="007D695E">
              <w:rPr>
                <w:rFonts w:eastAsia="Times New Roman"/>
                <w:sz w:val="24"/>
                <w:szCs w:val="24"/>
              </w:rPr>
              <w:t xml:space="preserve">расширять представления детей о праздниках (Новый год, </w:t>
            </w:r>
            <w:r>
              <w:rPr>
                <w:rFonts w:eastAsia="Times New Roman"/>
                <w:sz w:val="24"/>
                <w:szCs w:val="24"/>
              </w:rPr>
              <w:t>Д</w:t>
            </w:r>
            <w:r w:rsidRPr="007D695E">
              <w:rPr>
                <w:rFonts w:eastAsia="Times New Roman"/>
                <w:sz w:val="24"/>
                <w:szCs w:val="24"/>
              </w:rPr>
              <w:t xml:space="preserve">ень рождения, День независимости, Рождество, Пасха, Масленица, </w:t>
            </w:r>
            <w:r>
              <w:rPr>
                <w:rFonts w:eastAsia="Times New Roman"/>
                <w:sz w:val="24"/>
                <w:szCs w:val="24"/>
              </w:rPr>
              <w:t>В</w:t>
            </w:r>
            <w:r w:rsidRPr="007D695E">
              <w:rPr>
                <w:rFonts w:eastAsia="Times New Roman"/>
                <w:sz w:val="24"/>
                <w:szCs w:val="24"/>
              </w:rPr>
              <w:t>ыпускной праздник в детском саду, День учителя, День защитника Отечества, День города, День Победы, спортивные праздники и др.);</w:t>
            </w:r>
            <w:proofErr w:type="gramEnd"/>
          </w:p>
          <w:p w:rsidR="00C730AB" w:rsidRPr="00167254" w:rsidRDefault="00C730AB" w:rsidP="00C730AB">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расширять словарный запас, связанный с содержанием эмоционального, бытового, предметного, соц</w:t>
            </w:r>
            <w:r>
              <w:rPr>
                <w:rFonts w:eastAsia="Times New Roman"/>
                <w:sz w:val="24"/>
                <w:szCs w:val="24"/>
              </w:rPr>
              <w:t>иального и игрового опыта детей</w:t>
            </w:r>
          </w:p>
        </w:tc>
      </w:tr>
      <w:tr w:rsidR="00C730AB" w:rsidRPr="007D695E" w:rsidTr="00C730AB">
        <w:tc>
          <w:tcPr>
            <w:tcW w:w="928" w:type="pct"/>
            <w:shd w:val="clear" w:color="auto" w:fill="auto"/>
          </w:tcPr>
          <w:p w:rsidR="00C730AB" w:rsidRPr="007D695E" w:rsidRDefault="00C730AB" w:rsidP="00C730AB">
            <w:pPr>
              <w:pStyle w:val="410"/>
              <w:shd w:val="clear" w:color="auto" w:fill="auto"/>
              <w:spacing w:line="360" w:lineRule="auto"/>
              <w:ind w:firstLine="57"/>
              <w:rPr>
                <w:b w:val="0"/>
                <w:spacing w:val="0"/>
                <w:sz w:val="24"/>
                <w:szCs w:val="24"/>
              </w:rPr>
            </w:pPr>
            <w:r w:rsidRPr="007D695E">
              <w:rPr>
                <w:b w:val="0"/>
                <w:spacing w:val="0"/>
                <w:sz w:val="24"/>
                <w:szCs w:val="24"/>
              </w:rPr>
              <w:lastRenderedPageBreak/>
              <w:t>Коррекционная направленность в работе по развитию высших психических функций</w:t>
            </w:r>
          </w:p>
        </w:tc>
        <w:tc>
          <w:tcPr>
            <w:tcW w:w="4072" w:type="pct"/>
            <w:shd w:val="clear" w:color="auto" w:fill="auto"/>
            <w:vAlign w:val="center"/>
          </w:tcPr>
          <w:p w:rsidR="00C730AB" w:rsidRPr="00DE0607" w:rsidRDefault="00C730AB" w:rsidP="00C730AB">
            <w:pPr>
              <w:tabs>
                <w:tab w:val="left" w:pos="57"/>
              </w:tabs>
              <w:ind w:firstLine="0"/>
              <w:rPr>
                <w:rFonts w:eastAsia="Times New Roman"/>
                <w:b/>
                <w:i/>
                <w:sz w:val="24"/>
                <w:szCs w:val="24"/>
              </w:rPr>
            </w:pPr>
            <w:r w:rsidRPr="00DE0607">
              <w:rPr>
                <w:rFonts w:eastAsia="Times New Roman"/>
                <w:b/>
                <w:i/>
                <w:sz w:val="24"/>
                <w:szCs w:val="24"/>
              </w:rPr>
              <w:t>Развитие мыслительных операций:</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поддерживать мотивацию к достижению цели при решении наглядных задач;</w:t>
            </w:r>
            <w:r>
              <w:rPr>
                <w:rFonts w:eastAsia="Times New Roman"/>
                <w:sz w:val="24"/>
                <w:szCs w:val="24"/>
              </w:rPr>
              <w:t xml:space="preserve"> учить способам проб, </w:t>
            </w:r>
            <w:proofErr w:type="spellStart"/>
            <w:r>
              <w:rPr>
                <w:rFonts w:eastAsia="Times New Roman"/>
                <w:sz w:val="24"/>
                <w:szCs w:val="24"/>
              </w:rPr>
              <w:t>примеривания</w:t>
            </w:r>
            <w:proofErr w:type="spellEnd"/>
            <w:r>
              <w:rPr>
                <w:rFonts w:eastAsia="Times New Roman"/>
                <w:sz w:val="24"/>
                <w:szCs w:val="24"/>
              </w:rPr>
              <w:t xml:space="preserve">, зрительного соотнесения; </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 детей операции анализа, сравнения, синтеза</w:t>
            </w:r>
            <w:r>
              <w:rPr>
                <w:rFonts w:eastAsia="Times New Roman"/>
                <w:sz w:val="24"/>
                <w:szCs w:val="24"/>
              </w:rPr>
              <w:t xml:space="preserve"> </w:t>
            </w:r>
            <w:r w:rsidRPr="007D695E">
              <w:rPr>
                <w:rFonts w:eastAsia="Times New Roman"/>
                <w:sz w:val="24"/>
                <w:szCs w:val="24"/>
              </w:rPr>
              <w:t>на основе наглядно воспринимаемых признаков;</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анализу образцов объемных, плоскостных, графических, схематических моделей, а также реальных объектов в определенной </w:t>
            </w:r>
            <w:r w:rsidRPr="007D695E">
              <w:rPr>
                <w:rFonts w:eastAsia="Times New Roman"/>
                <w:sz w:val="24"/>
                <w:szCs w:val="24"/>
              </w:rPr>
              <w:lastRenderedPageBreak/>
              <w:t>последовательности, сначала с помощью взрослого, затем самостоятельно;</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7D695E">
              <w:rPr>
                <w:rFonts w:eastAsia="Times New Roman"/>
                <w:sz w:val="24"/>
                <w:szCs w:val="24"/>
              </w:rPr>
              <w:t>сериационных</w:t>
            </w:r>
            <w:proofErr w:type="spellEnd"/>
            <w:r w:rsidRPr="007D695E">
              <w:rPr>
                <w:rFonts w:eastAsia="Times New Roman"/>
                <w:sz w:val="24"/>
                <w:szCs w:val="24"/>
              </w:rPr>
              <w:t xml:space="preserve"> рядов;</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наглядно-образное мышление в заданиях по узнаванию целого по фрагментам (чьи лапы, хвосты, уши; дом — по элементам и т.</w:t>
            </w:r>
            <w:r>
              <w:rPr>
                <w:rFonts w:eastAsia="Times New Roman"/>
                <w:sz w:val="24"/>
                <w:szCs w:val="24"/>
              </w:rPr>
              <w:t xml:space="preserve"> </w:t>
            </w:r>
            <w:r w:rsidRPr="007D695E">
              <w:rPr>
                <w:rFonts w:eastAsia="Times New Roman"/>
                <w:sz w:val="24"/>
                <w:szCs w:val="24"/>
              </w:rPr>
              <w:t>д.);</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сравнивать предметные и сюжетные изображения, выделяя в них сходные и различные элементы и детали (2-3 элемента);</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w:t>
            </w:r>
            <w:proofErr w:type="gramStart"/>
            <w:r w:rsidRPr="007D695E">
              <w:rPr>
                <w:rFonts w:eastAsia="Times New Roman"/>
                <w:sz w:val="24"/>
                <w:szCs w:val="24"/>
              </w:rPr>
              <w:t>зрительный</w:t>
            </w:r>
            <w:proofErr w:type="gramEnd"/>
            <w:r w:rsidRPr="007D695E">
              <w:rPr>
                <w:rFonts w:eastAsia="Times New Roman"/>
                <w:sz w:val="24"/>
                <w:szCs w:val="24"/>
              </w:rPr>
              <w:t xml:space="preserve"> </w:t>
            </w:r>
            <w:proofErr w:type="spellStart"/>
            <w:r w:rsidRPr="007D695E">
              <w:rPr>
                <w:rFonts w:eastAsia="Times New Roman"/>
                <w:sz w:val="24"/>
                <w:szCs w:val="24"/>
              </w:rPr>
              <w:t>гнозис</w:t>
            </w:r>
            <w:proofErr w:type="spellEnd"/>
            <w:r w:rsidRPr="007D695E">
              <w:rPr>
                <w:rFonts w:eastAsia="Times New Roman"/>
                <w:sz w:val="24"/>
                <w:szCs w:val="24"/>
              </w:rPr>
              <w:t>, предлагая детям узнавать зашумленные, наложенные, перечеркнутые, конфликтные изображения;</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 xml:space="preserve">развивать способность понимать </w:t>
            </w:r>
            <w:proofErr w:type="gramStart"/>
            <w:r w:rsidRPr="007D695E">
              <w:rPr>
                <w:sz w:val="24"/>
                <w:szCs w:val="24"/>
              </w:rPr>
              <w:t>скрытый</w:t>
            </w:r>
            <w:proofErr w:type="gramEnd"/>
            <w:r w:rsidRPr="007D695E">
              <w:rPr>
                <w:sz w:val="24"/>
                <w:szCs w:val="24"/>
              </w:rPr>
              <w:t xml:space="preserve"> смыл наглядн</w:t>
            </w:r>
            <w:r>
              <w:rPr>
                <w:sz w:val="24"/>
                <w:szCs w:val="24"/>
              </w:rPr>
              <w:t>ой</w:t>
            </w:r>
            <w:r w:rsidRPr="007D695E">
              <w:rPr>
                <w:sz w:val="24"/>
                <w:szCs w:val="24"/>
              </w:rPr>
              <w:t xml:space="preserve"> ситуаци</w:t>
            </w:r>
            <w:r>
              <w:rPr>
                <w:sz w:val="24"/>
                <w:szCs w:val="24"/>
              </w:rPr>
              <w:t>и</w:t>
            </w:r>
            <w:r w:rsidRPr="007D695E">
              <w:rPr>
                <w:sz w:val="24"/>
                <w:szCs w:val="24"/>
              </w:rPr>
              <w:t xml:space="preserve">, картинок-нелепиц, устанавливать простейшие аналогии на наглядном материале; </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формировать умени</w:t>
            </w:r>
            <w:r>
              <w:rPr>
                <w:sz w:val="24"/>
                <w:szCs w:val="24"/>
              </w:rPr>
              <w:t>е</w:t>
            </w:r>
            <w:r w:rsidRPr="007D695E">
              <w:rPr>
                <w:sz w:val="24"/>
                <w:szCs w:val="24"/>
              </w:rPr>
              <w:t xml:space="preserve">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w:t>
            </w:r>
            <w:r>
              <w:rPr>
                <w:sz w:val="24"/>
                <w:szCs w:val="24"/>
              </w:rPr>
              <w:t>меющихся знаний и представлений;</w:t>
            </w:r>
          </w:p>
          <w:p w:rsidR="00C730AB" w:rsidRPr="00C07458" w:rsidRDefault="00C730AB" w:rsidP="00C730AB">
            <w:pPr>
              <w:numPr>
                <w:ilvl w:val="0"/>
                <w:numId w:val="43"/>
              </w:numPr>
              <w:tabs>
                <w:tab w:val="left" w:pos="328"/>
                <w:tab w:val="left" w:pos="851"/>
                <w:tab w:val="left" w:pos="1147"/>
              </w:tabs>
              <w:suppressAutoHyphens w:val="0"/>
              <w:ind w:left="0" w:firstLine="0"/>
              <w:textAlignment w:val="auto"/>
              <w:rPr>
                <w:sz w:val="24"/>
                <w:szCs w:val="24"/>
              </w:rPr>
            </w:pPr>
            <w:r w:rsidRPr="00C07458">
              <w:rPr>
                <w:sz w:val="24"/>
                <w:szCs w:val="24"/>
              </w:rPr>
              <w:t xml:space="preserve">обращать внимание детей на существенные признаки предметов, учить оперировать </w:t>
            </w:r>
            <w:proofErr w:type="gramStart"/>
            <w:r w:rsidRPr="00C07458">
              <w:rPr>
                <w:sz w:val="24"/>
                <w:szCs w:val="24"/>
              </w:rPr>
              <w:t>значимыми</w:t>
            </w:r>
            <w:proofErr w:type="gramEnd"/>
            <w:r w:rsidRPr="00C07458">
              <w:rPr>
                <w:sz w:val="24"/>
                <w:szCs w:val="24"/>
              </w:rPr>
              <w:t xml:space="preserve"> признаки на уровне конкретно-понятийного мышления: выделять признаки различия и сходства; обобщать ряды конкретных понятий малого объема;</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lastRenderedPageBreak/>
              <w:t>формировать обобщающие понятия, учить делать обобщения на основе существенных признаков, осуществлять классификацию;</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подводить к пониманию текстов со скрытой моралью;</w:t>
            </w:r>
          </w:p>
          <w:p w:rsidR="00C730AB" w:rsidRPr="00DE0607" w:rsidRDefault="00C730AB" w:rsidP="00C730AB">
            <w:pPr>
              <w:tabs>
                <w:tab w:val="left" w:pos="328"/>
                <w:tab w:val="left" w:pos="851"/>
                <w:tab w:val="left" w:pos="1147"/>
              </w:tabs>
              <w:ind w:firstLine="0"/>
              <w:rPr>
                <w:rFonts w:eastAsia="Times New Roman"/>
                <w:b/>
                <w:i/>
                <w:sz w:val="24"/>
                <w:szCs w:val="24"/>
              </w:rPr>
            </w:pPr>
            <w:r w:rsidRPr="00DE0607">
              <w:rPr>
                <w:rFonts w:eastAsia="Times New Roman"/>
                <w:b/>
                <w:i/>
                <w:sz w:val="24"/>
                <w:szCs w:val="24"/>
              </w:rPr>
              <w:t xml:space="preserve">Развитие </w:t>
            </w:r>
            <w:proofErr w:type="spellStart"/>
            <w:r w:rsidRPr="00DE0607">
              <w:rPr>
                <w:rFonts w:eastAsia="Times New Roman"/>
                <w:b/>
                <w:i/>
                <w:sz w:val="24"/>
                <w:szCs w:val="24"/>
              </w:rPr>
              <w:t>мнестической</w:t>
            </w:r>
            <w:proofErr w:type="spellEnd"/>
            <w:r w:rsidRPr="00DE0607">
              <w:rPr>
                <w:rFonts w:eastAsia="Times New Roman"/>
                <w:b/>
                <w:i/>
                <w:sz w:val="24"/>
                <w:szCs w:val="24"/>
              </w:rPr>
              <w:t xml:space="preserve"> деятельности:</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i/>
                <w:sz w:val="24"/>
                <w:szCs w:val="24"/>
              </w:rPr>
            </w:pPr>
            <w:r w:rsidRPr="007D695E">
              <w:rPr>
                <w:sz w:val="24"/>
                <w:szCs w:val="24"/>
              </w:rPr>
              <w:t>осуществлять избирательный подбор дидактического материала, игровых упраж</w:t>
            </w:r>
            <w:r>
              <w:rPr>
                <w:sz w:val="24"/>
                <w:szCs w:val="24"/>
              </w:rPr>
              <w:t>нений, мнемотехнических приемов</w:t>
            </w:r>
            <w:r w:rsidRPr="007D695E">
              <w:rPr>
                <w:sz w:val="24"/>
                <w:szCs w:val="24"/>
              </w:rPr>
              <w:t xml:space="preserve"> для развития зрительной и </w:t>
            </w:r>
            <w:proofErr w:type="spellStart"/>
            <w:proofErr w:type="gramStart"/>
            <w:r w:rsidRPr="007D695E">
              <w:rPr>
                <w:sz w:val="24"/>
                <w:szCs w:val="24"/>
              </w:rPr>
              <w:t>слухо-речевой</w:t>
            </w:r>
            <w:proofErr w:type="spellEnd"/>
            <w:proofErr w:type="gramEnd"/>
            <w:r w:rsidRPr="007D695E">
              <w:rPr>
                <w:sz w:val="24"/>
                <w:szCs w:val="24"/>
              </w:rPr>
              <w:t xml:space="preserve"> памяти;</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i/>
                <w:sz w:val="24"/>
                <w:szCs w:val="24"/>
              </w:rPr>
            </w:pPr>
            <w:r w:rsidRPr="007D695E">
              <w:rPr>
                <w:bCs/>
                <w:sz w:val="24"/>
                <w:szCs w:val="24"/>
              </w:rPr>
              <w:t>совершенствовать следующие характеристики:</w:t>
            </w:r>
            <w:r>
              <w:rPr>
                <w:bCs/>
                <w:sz w:val="24"/>
                <w:szCs w:val="24"/>
              </w:rPr>
              <w:t xml:space="preserve"> </w:t>
            </w:r>
            <w:r w:rsidRPr="007D695E">
              <w:rPr>
                <w:bCs/>
                <w:sz w:val="24"/>
                <w:szCs w:val="24"/>
              </w:rPr>
              <w:t xml:space="preserve">объем памяти, динамику и прочность запоминания, семантическую устойчивость, </w:t>
            </w:r>
            <w:proofErr w:type="spellStart"/>
            <w:r w:rsidRPr="007D695E">
              <w:rPr>
                <w:bCs/>
                <w:sz w:val="24"/>
                <w:szCs w:val="24"/>
              </w:rPr>
              <w:t>тормозимость</w:t>
            </w:r>
            <w:proofErr w:type="spellEnd"/>
            <w:r w:rsidRPr="007D695E">
              <w:rPr>
                <w:bCs/>
                <w:sz w:val="24"/>
                <w:szCs w:val="24"/>
              </w:rPr>
              <w:t xml:space="preserve"> следов памяти, </w:t>
            </w:r>
            <w:r w:rsidRPr="007D695E">
              <w:rPr>
                <w:sz w:val="24"/>
                <w:szCs w:val="24"/>
              </w:rPr>
              <w:t>стабильность регуляции и контроля.</w:t>
            </w:r>
          </w:p>
          <w:p w:rsidR="00C730AB" w:rsidRPr="00DE0607" w:rsidRDefault="00C730AB" w:rsidP="00C730AB">
            <w:pPr>
              <w:tabs>
                <w:tab w:val="left" w:pos="328"/>
                <w:tab w:val="left" w:pos="851"/>
                <w:tab w:val="left" w:pos="1147"/>
              </w:tabs>
              <w:ind w:firstLine="0"/>
              <w:rPr>
                <w:rFonts w:eastAsia="Times New Roman"/>
                <w:b/>
                <w:i/>
                <w:sz w:val="24"/>
                <w:szCs w:val="24"/>
              </w:rPr>
            </w:pPr>
            <w:r w:rsidRPr="00DE0607">
              <w:rPr>
                <w:b/>
                <w:i/>
                <w:sz w:val="24"/>
                <w:szCs w:val="24"/>
              </w:rPr>
              <w:t>Развитие внимания</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слуховое и зрительное сосредоточение на ранних этапах работы;</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устойчивость, концентрацию и объем внимания в разных видах деятельности и посредством специально подобранных упражнений;</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способность к переключению и к распределению внимания;</w:t>
            </w:r>
          </w:p>
          <w:p w:rsidR="00C730AB" w:rsidRPr="00C142E8"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произвольную регуляцию и самоконтроль при выполнении бытовых, игровых, трудовых действий и в специаль</w:t>
            </w:r>
            <w:r>
              <w:rPr>
                <w:rFonts w:eastAsia="Times New Roman"/>
                <w:sz w:val="24"/>
                <w:szCs w:val="24"/>
              </w:rPr>
              <w:t>ных упражнениях</w:t>
            </w:r>
          </w:p>
        </w:tc>
      </w:tr>
    </w:tbl>
    <w:p w:rsidR="00C730AB" w:rsidRDefault="00C730AB" w:rsidP="00C730AB">
      <w:pPr>
        <w:rPr>
          <w:rFonts w:eastAsia="Times New Roman"/>
          <w:sz w:val="24"/>
          <w:szCs w:val="24"/>
        </w:rPr>
      </w:pPr>
    </w:p>
    <w:p w:rsidR="00C730AB" w:rsidRPr="007D695E" w:rsidRDefault="00C730AB" w:rsidP="00C730AB">
      <w:pPr>
        <w:ind w:firstLine="0"/>
        <w:jc w:val="center"/>
        <w:rPr>
          <w:rFonts w:eastAsia="Times New Roman"/>
          <w:b/>
          <w:i/>
          <w:iCs/>
          <w:sz w:val="24"/>
          <w:szCs w:val="24"/>
        </w:rPr>
      </w:pPr>
      <w:r w:rsidRPr="007D695E">
        <w:rPr>
          <w:rFonts w:eastAsia="Times New Roman"/>
          <w:b/>
          <w:i/>
          <w:iCs/>
          <w:sz w:val="24"/>
          <w:szCs w:val="24"/>
        </w:rPr>
        <w:t>Коррекционно-развивающая работа в образовательной области</w:t>
      </w:r>
    </w:p>
    <w:p w:rsidR="00C730AB" w:rsidRPr="007D695E" w:rsidRDefault="00C730AB" w:rsidP="00C730AB">
      <w:pPr>
        <w:ind w:firstLine="0"/>
        <w:jc w:val="center"/>
        <w:rPr>
          <w:rFonts w:eastAsia="Times New Roman"/>
          <w:b/>
          <w:i/>
          <w:iCs/>
          <w:sz w:val="24"/>
          <w:szCs w:val="24"/>
        </w:rPr>
      </w:pPr>
      <w:r>
        <w:rPr>
          <w:rFonts w:eastAsia="Times New Roman"/>
          <w:b/>
          <w:i/>
          <w:iCs/>
          <w:sz w:val="24"/>
          <w:szCs w:val="24"/>
        </w:rPr>
        <w:t>«Речевое развитие»</w:t>
      </w: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843"/>
        <w:gridCol w:w="8078"/>
      </w:tblGrid>
      <w:tr w:rsidR="00C730AB" w:rsidRPr="007D695E" w:rsidTr="00C730AB">
        <w:trPr>
          <w:tblHeader/>
        </w:trPr>
        <w:tc>
          <w:tcPr>
            <w:tcW w:w="929" w:type="pct"/>
            <w:shd w:val="clear" w:color="auto" w:fill="F2F2F2" w:themeFill="background1" w:themeFillShade="F2"/>
          </w:tcPr>
          <w:p w:rsidR="00C730AB" w:rsidRPr="007D695E" w:rsidRDefault="00C730AB" w:rsidP="00C730AB">
            <w:pPr>
              <w:spacing w:line="240" w:lineRule="auto"/>
              <w:ind w:firstLine="0"/>
              <w:jc w:val="center"/>
              <w:rPr>
                <w:b/>
                <w:sz w:val="24"/>
                <w:szCs w:val="24"/>
              </w:rPr>
            </w:pPr>
            <w:r w:rsidRPr="007D695E">
              <w:rPr>
                <w:b/>
                <w:sz w:val="24"/>
                <w:szCs w:val="24"/>
              </w:rPr>
              <w:t>Разделы</w:t>
            </w:r>
          </w:p>
        </w:tc>
        <w:tc>
          <w:tcPr>
            <w:tcW w:w="4071" w:type="pct"/>
            <w:shd w:val="clear" w:color="auto" w:fill="F2F2F2" w:themeFill="background1" w:themeFillShade="F2"/>
            <w:vAlign w:val="center"/>
          </w:tcPr>
          <w:p w:rsidR="00C730AB" w:rsidRPr="007D695E" w:rsidRDefault="00C730AB" w:rsidP="00C730AB">
            <w:pPr>
              <w:spacing w:line="240" w:lineRule="auto"/>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C730AB" w:rsidRPr="007D695E" w:rsidTr="00C730AB">
        <w:tc>
          <w:tcPr>
            <w:tcW w:w="929" w:type="pct"/>
            <w:shd w:val="clear" w:color="auto" w:fill="auto"/>
          </w:tcPr>
          <w:p w:rsidR="00C730AB" w:rsidRPr="007D695E" w:rsidRDefault="00C730AB" w:rsidP="00C730AB">
            <w:pPr>
              <w:pStyle w:val="410"/>
              <w:shd w:val="clear" w:color="auto" w:fill="auto"/>
              <w:spacing w:line="360" w:lineRule="auto"/>
              <w:ind w:firstLine="0"/>
              <w:rPr>
                <w:b w:val="0"/>
                <w:bCs w:val="0"/>
                <w:spacing w:val="0"/>
                <w:sz w:val="24"/>
                <w:szCs w:val="24"/>
              </w:rPr>
            </w:pPr>
            <w:r w:rsidRPr="007D695E">
              <w:rPr>
                <w:b w:val="0"/>
                <w:bCs w:val="0"/>
                <w:spacing w:val="0"/>
                <w:sz w:val="24"/>
                <w:szCs w:val="24"/>
              </w:rPr>
              <w:t>Коррекционная направленность работы по развитию речи</w:t>
            </w:r>
          </w:p>
        </w:tc>
        <w:tc>
          <w:tcPr>
            <w:tcW w:w="4071" w:type="pct"/>
            <w:shd w:val="clear" w:color="auto" w:fill="auto"/>
            <w:vAlign w:val="center"/>
          </w:tcPr>
          <w:p w:rsidR="00C730AB" w:rsidRPr="00DE0607" w:rsidRDefault="00C730AB" w:rsidP="00C730AB">
            <w:pPr>
              <w:tabs>
                <w:tab w:val="left" w:pos="294"/>
                <w:tab w:val="left" w:pos="851"/>
                <w:tab w:val="left" w:pos="1147"/>
              </w:tabs>
              <w:ind w:firstLine="0"/>
              <w:rPr>
                <w:rFonts w:eastAsia="Times New Roman"/>
                <w:b/>
                <w:i/>
                <w:sz w:val="24"/>
                <w:szCs w:val="24"/>
              </w:rPr>
            </w:pPr>
            <w:r w:rsidRPr="00DE0607">
              <w:rPr>
                <w:rFonts w:eastAsia="Times New Roman"/>
                <w:b/>
                <w:i/>
                <w:sz w:val="24"/>
                <w:szCs w:val="24"/>
              </w:rPr>
              <w:t xml:space="preserve">Развитие </w:t>
            </w:r>
            <w:proofErr w:type="spellStart"/>
            <w:r w:rsidRPr="00DE0607">
              <w:rPr>
                <w:rFonts w:eastAsia="Times New Roman"/>
                <w:b/>
                <w:i/>
                <w:sz w:val="24"/>
                <w:szCs w:val="24"/>
              </w:rPr>
              <w:t>импрессивной</w:t>
            </w:r>
            <w:proofErr w:type="spellEnd"/>
            <w:r w:rsidRPr="00DE0607">
              <w:rPr>
                <w:rFonts w:eastAsia="Times New Roman"/>
                <w:b/>
                <w:i/>
                <w:sz w:val="24"/>
                <w:szCs w:val="24"/>
              </w:rPr>
              <w:t xml:space="preserve"> стороны речи</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понимание обращенной речи с опорой на совместные </w:t>
            </w:r>
            <w:proofErr w:type="gramStart"/>
            <w:r w:rsidRPr="007D695E">
              <w:rPr>
                <w:rFonts w:eastAsia="Times New Roman"/>
                <w:sz w:val="24"/>
                <w:szCs w:val="24"/>
              </w:rPr>
              <w:t>со</w:t>
            </w:r>
            <w:proofErr w:type="gramEnd"/>
            <w:r w:rsidRPr="007D695E">
              <w:rPr>
                <w:rFonts w:eastAsia="Times New Roman"/>
                <w:sz w:val="24"/>
                <w:szCs w:val="24"/>
              </w:rPr>
              <w:t xml:space="preserve"> взрослым действия, наглядные ситуации, игровые действия;</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понимание речи на основе выполнения словесной инструкции и подражания с помощью куклы-помощника;</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в процессе работы над лексикой проводить разъяснение семантических </w:t>
            </w:r>
            <w:r w:rsidRPr="007D695E">
              <w:rPr>
                <w:rFonts w:eastAsia="Times New Roman"/>
                <w:sz w:val="24"/>
                <w:szCs w:val="24"/>
              </w:rPr>
              <w:lastRenderedPageBreak/>
              <w:t>особенностей слов и высказываний;</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C730AB" w:rsidRPr="007D695E" w:rsidRDefault="00C730AB" w:rsidP="00C730AB">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 проводить специальные речевые игры и упражнения на развитие восприятия суффиксально-префиксальных отношений, сочетать их с</w:t>
            </w:r>
            <w:r>
              <w:rPr>
                <w:rFonts w:eastAsia="Times New Roman"/>
                <w:sz w:val="24"/>
                <w:szCs w:val="24"/>
              </w:rPr>
              <w:t xml:space="preserve"> </w:t>
            </w:r>
            <w:r w:rsidRPr="007D695E">
              <w:rPr>
                <w:rFonts w:eastAsia="Times New Roman"/>
                <w:sz w:val="24"/>
                <w:szCs w:val="24"/>
              </w:rPr>
              <w:t>демонстрацией действий (пришел, ушел, вышел, зашел и т.</w:t>
            </w:r>
            <w:r>
              <w:rPr>
                <w:rFonts w:eastAsia="Times New Roman"/>
                <w:sz w:val="24"/>
                <w:szCs w:val="24"/>
              </w:rPr>
              <w:t xml:space="preserve"> </w:t>
            </w:r>
            <w:r w:rsidRPr="007D695E">
              <w:rPr>
                <w:rFonts w:eastAsia="Times New Roman"/>
                <w:sz w:val="24"/>
                <w:szCs w:val="24"/>
              </w:rPr>
              <w:t xml:space="preserve">п.), а на этапе подготовке к школе предлагать опору на схемы-модели состава слова; </w:t>
            </w:r>
          </w:p>
          <w:p w:rsidR="00C730AB" w:rsidRPr="007D695E" w:rsidRDefault="00C730AB" w:rsidP="00C730AB">
            <w:pPr>
              <w:numPr>
                <w:ilvl w:val="0"/>
                <w:numId w:val="43"/>
              </w:numPr>
              <w:tabs>
                <w:tab w:val="left" w:pos="227"/>
                <w:tab w:val="left" w:pos="835"/>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7D695E">
              <w:rPr>
                <w:rFonts w:eastAsia="Times New Roman"/>
                <w:i/>
                <w:sz w:val="24"/>
                <w:szCs w:val="24"/>
              </w:rPr>
              <w:t>ма</w:t>
            </w:r>
            <w:r>
              <w:rPr>
                <w:rFonts w:eastAsia="Times New Roman"/>
                <w:i/>
                <w:sz w:val="24"/>
                <w:szCs w:val="24"/>
              </w:rPr>
              <w:t>л</w:t>
            </w:r>
            <w:r w:rsidRPr="007D695E">
              <w:rPr>
                <w:rFonts w:eastAsia="Times New Roman"/>
                <w:i/>
                <w:sz w:val="24"/>
                <w:szCs w:val="24"/>
              </w:rPr>
              <w:t xml:space="preserve"> - мял; миска - мишка; дочка - точка</w:t>
            </w:r>
            <w:r w:rsidRPr="007D695E">
              <w:rPr>
                <w:rFonts w:eastAsia="Times New Roman"/>
                <w:sz w:val="24"/>
                <w:szCs w:val="24"/>
              </w:rPr>
              <w:t>);</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работать над пониманием многозначности слов русского языка;</w:t>
            </w:r>
          </w:p>
          <w:p w:rsidR="00C730AB" w:rsidRPr="007D695E" w:rsidRDefault="00C730AB" w:rsidP="00C730AB">
            <w:pPr>
              <w:numPr>
                <w:ilvl w:val="0"/>
                <w:numId w:val="43"/>
              </w:numPr>
              <w:tabs>
                <w:tab w:val="left" w:pos="227"/>
                <w:tab w:val="left" w:pos="835"/>
                <w:tab w:val="left" w:pos="1147"/>
              </w:tabs>
              <w:suppressAutoHyphens w:val="0"/>
              <w:ind w:left="0" w:firstLine="0"/>
              <w:textAlignment w:val="auto"/>
              <w:rPr>
                <w:rFonts w:eastAsia="Times New Roman"/>
                <w:sz w:val="24"/>
                <w:szCs w:val="24"/>
              </w:rPr>
            </w:pPr>
            <w:r w:rsidRPr="007D695E">
              <w:rPr>
                <w:rFonts w:eastAsia="Times New Roman"/>
                <w:iCs/>
                <w:sz w:val="24"/>
                <w:szCs w:val="24"/>
              </w:rPr>
              <w:t>разъяснять смысловое значение пословиц, метафор, крылатых выражений и др.;</w:t>
            </w:r>
          </w:p>
          <w:p w:rsidR="00C730AB" w:rsidRPr="007D695E" w:rsidRDefault="00C730AB" w:rsidP="00C730AB">
            <w:pPr>
              <w:numPr>
                <w:ilvl w:val="0"/>
                <w:numId w:val="43"/>
              </w:numPr>
              <w:tabs>
                <w:tab w:val="left" w:pos="227"/>
                <w:tab w:val="left" w:pos="835"/>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создавать условия для </w:t>
            </w:r>
            <w:r w:rsidRPr="007D695E">
              <w:rPr>
                <w:rFonts w:eastAsia="Times New Roman"/>
                <w:iCs/>
                <w:sz w:val="24"/>
                <w:szCs w:val="24"/>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C730AB" w:rsidRPr="007D695E" w:rsidRDefault="00C730AB" w:rsidP="00C730AB">
            <w:pPr>
              <w:numPr>
                <w:ilvl w:val="0"/>
                <w:numId w:val="43"/>
              </w:numPr>
              <w:tabs>
                <w:tab w:val="left" w:pos="227"/>
                <w:tab w:val="left" w:pos="835"/>
                <w:tab w:val="left" w:pos="1147"/>
              </w:tabs>
              <w:suppressAutoHyphens w:val="0"/>
              <w:ind w:left="0" w:firstLine="0"/>
              <w:textAlignment w:val="auto"/>
              <w:rPr>
                <w:rFonts w:eastAsia="Times New Roman"/>
                <w:sz w:val="24"/>
                <w:szCs w:val="24"/>
              </w:rPr>
            </w:pPr>
            <w:r w:rsidRPr="007D695E">
              <w:rPr>
                <w:rFonts w:eastAsia="Times New Roman"/>
                <w:iCs/>
                <w:sz w:val="24"/>
                <w:szCs w:val="24"/>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w:t>
            </w:r>
            <w:r>
              <w:rPr>
                <w:rFonts w:eastAsia="Times New Roman"/>
                <w:iCs/>
                <w:sz w:val="24"/>
                <w:szCs w:val="24"/>
              </w:rPr>
              <w:t>азличительную функцию интонации.</w:t>
            </w:r>
          </w:p>
          <w:p w:rsidR="00C730AB" w:rsidRPr="00DE0607" w:rsidRDefault="00C730AB" w:rsidP="00C730AB">
            <w:pPr>
              <w:tabs>
                <w:tab w:val="left" w:pos="294"/>
                <w:tab w:val="left" w:pos="851"/>
                <w:tab w:val="left" w:pos="1147"/>
              </w:tabs>
              <w:ind w:firstLine="0"/>
              <w:rPr>
                <w:rFonts w:eastAsia="Times New Roman"/>
                <w:b/>
                <w:i/>
                <w:sz w:val="24"/>
                <w:szCs w:val="24"/>
              </w:rPr>
            </w:pPr>
            <w:r w:rsidRPr="00DE0607">
              <w:rPr>
                <w:rFonts w:eastAsia="Times New Roman"/>
                <w:b/>
                <w:i/>
                <w:sz w:val="24"/>
                <w:szCs w:val="24"/>
              </w:rPr>
              <w:t>Стимуляция речевого общения</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ситуации общения для обеспечения мотивации к речи;</w:t>
            </w:r>
            <w:r>
              <w:rPr>
                <w:rFonts w:eastAsia="Times New Roman"/>
                <w:sz w:val="24"/>
                <w:szCs w:val="24"/>
              </w:rPr>
              <w:t xml:space="preserve"> воспитывать у ребенка отношение</w:t>
            </w:r>
            <w:r w:rsidRPr="007D695E">
              <w:rPr>
                <w:rFonts w:eastAsia="Times New Roman"/>
                <w:sz w:val="24"/>
                <w:szCs w:val="24"/>
              </w:rPr>
              <w:t xml:space="preserve"> к сверстнику как объекту взаимодействия;</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побуждать к обращению к взрослому и сверстнику с сообщениями, вопросами, побуждениями (т.</w:t>
            </w:r>
            <w:r>
              <w:rPr>
                <w:rFonts w:eastAsia="Times New Roman"/>
                <w:sz w:val="24"/>
                <w:szCs w:val="24"/>
              </w:rPr>
              <w:t xml:space="preserve"> </w:t>
            </w:r>
            <w:r w:rsidRPr="007D695E">
              <w:rPr>
                <w:rFonts w:eastAsia="Times New Roman"/>
                <w:sz w:val="24"/>
                <w:szCs w:val="24"/>
              </w:rPr>
              <w:t xml:space="preserve">е. к использованию различных типов </w:t>
            </w:r>
            <w:r w:rsidRPr="007D695E">
              <w:rPr>
                <w:rFonts w:eastAsia="Times New Roman"/>
                <w:sz w:val="24"/>
                <w:szCs w:val="24"/>
              </w:rPr>
              <w:lastRenderedPageBreak/>
              <w:t>коммуникативных высказывани</w:t>
            </w:r>
            <w:r>
              <w:rPr>
                <w:rFonts w:eastAsia="Times New Roman"/>
                <w:sz w:val="24"/>
                <w:szCs w:val="24"/>
              </w:rPr>
              <w:t>й</w:t>
            </w:r>
            <w:r w:rsidRPr="007D695E">
              <w:rPr>
                <w:rFonts w:eastAsia="Times New Roman"/>
                <w:sz w:val="24"/>
                <w:szCs w:val="24"/>
              </w:rPr>
              <w:t>);</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обучение детей умению отстаивать свое мнение, доказывать, убеждать, разрешать конф</w:t>
            </w:r>
            <w:r>
              <w:rPr>
                <w:rFonts w:eastAsia="Times New Roman"/>
                <w:sz w:val="24"/>
                <w:szCs w:val="24"/>
              </w:rPr>
              <w:t>ликтные ситуации с помощью речи.</w:t>
            </w:r>
          </w:p>
          <w:p w:rsidR="00C730AB" w:rsidRPr="00DE0607" w:rsidRDefault="00C730AB" w:rsidP="00C730AB">
            <w:pPr>
              <w:tabs>
                <w:tab w:val="left" w:pos="294"/>
                <w:tab w:val="left" w:pos="851"/>
                <w:tab w:val="left" w:pos="1147"/>
              </w:tabs>
              <w:ind w:firstLine="57"/>
              <w:rPr>
                <w:rFonts w:eastAsia="Times New Roman"/>
                <w:b/>
                <w:i/>
                <w:sz w:val="24"/>
                <w:szCs w:val="24"/>
              </w:rPr>
            </w:pPr>
            <w:r w:rsidRPr="00DE0607">
              <w:rPr>
                <w:rFonts w:eastAsia="Times New Roman"/>
                <w:b/>
                <w:i/>
                <w:sz w:val="24"/>
                <w:szCs w:val="24"/>
              </w:rPr>
              <w:t xml:space="preserve">Совершенствование произносительной стороны речи (звукопроизношения, просодики, </w:t>
            </w:r>
            <w:proofErr w:type="spellStart"/>
            <w:r w:rsidRPr="00DE0607">
              <w:rPr>
                <w:rFonts w:eastAsia="Times New Roman"/>
                <w:b/>
                <w:i/>
                <w:sz w:val="24"/>
                <w:szCs w:val="24"/>
              </w:rPr>
              <w:t>звуко-слоговой</w:t>
            </w:r>
            <w:proofErr w:type="spellEnd"/>
            <w:r w:rsidRPr="00DE0607">
              <w:rPr>
                <w:rFonts w:eastAsia="Times New Roman"/>
                <w:b/>
                <w:i/>
                <w:sz w:val="24"/>
                <w:szCs w:val="24"/>
              </w:rPr>
              <w:t xml:space="preserve"> структуры), соблюдение гигиены голосовых нагрузок</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и автоматизировать правильное произнесение всех звуков в слогах, словах, фразах, спонтанной речи по заданиям учителя-логопеда;</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bCs/>
                <w:iCs/>
                <w:sz w:val="24"/>
                <w:szCs w:val="24"/>
              </w:rPr>
              <w:t>развивать способность к моделированию правильного речевого темпа</w:t>
            </w:r>
            <w:r>
              <w:rPr>
                <w:rFonts w:eastAsia="Times New Roman"/>
                <w:bCs/>
                <w:iCs/>
                <w:sz w:val="24"/>
                <w:szCs w:val="24"/>
              </w:rPr>
              <w:t xml:space="preserve"> </w:t>
            </w:r>
            <w:r w:rsidRPr="007D695E">
              <w:rPr>
                <w:rFonts w:eastAsia="Times New Roman"/>
                <w:iCs/>
                <w:sz w:val="24"/>
                <w:szCs w:val="24"/>
              </w:rPr>
              <w:t xml:space="preserve">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proofErr w:type="spellStart"/>
            <w:r w:rsidRPr="007D695E">
              <w:rPr>
                <w:rFonts w:eastAsia="Times New Roman"/>
                <w:iCs/>
                <w:sz w:val="24"/>
                <w:szCs w:val="24"/>
              </w:rPr>
              <w:t>чистоговорок</w:t>
            </w:r>
            <w:proofErr w:type="spellEnd"/>
            <w:r w:rsidRPr="007D695E">
              <w:rPr>
                <w:rFonts w:eastAsia="Times New Roman"/>
                <w:iCs/>
                <w:sz w:val="24"/>
                <w:szCs w:val="24"/>
              </w:rPr>
              <w:t xml:space="preserve"> и т.</w:t>
            </w:r>
            <w:r>
              <w:rPr>
                <w:rFonts w:eastAsia="Times New Roman"/>
                <w:iCs/>
                <w:sz w:val="24"/>
                <w:szCs w:val="24"/>
              </w:rPr>
              <w:t xml:space="preserve"> </w:t>
            </w:r>
            <w:r w:rsidRPr="007D695E">
              <w:rPr>
                <w:rFonts w:eastAsia="Times New Roman"/>
                <w:iCs/>
                <w:sz w:val="24"/>
                <w:szCs w:val="24"/>
              </w:rPr>
              <w:t>д.</w:t>
            </w:r>
            <w:r>
              <w:rPr>
                <w:rFonts w:eastAsia="Times New Roman"/>
                <w:iCs/>
                <w:sz w:val="24"/>
                <w:szCs w:val="24"/>
              </w:rPr>
              <w:t>;</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формировать умение воспринимать и воспроизводить </w:t>
            </w:r>
            <w:proofErr w:type="spellStart"/>
            <w:r w:rsidRPr="007D695E">
              <w:rPr>
                <w:rFonts w:eastAsia="Times New Roman"/>
                <w:sz w:val="24"/>
                <w:szCs w:val="24"/>
              </w:rPr>
              <w:t>темпо-ритмические</w:t>
            </w:r>
            <w:proofErr w:type="spellEnd"/>
            <w:r w:rsidRPr="007D695E">
              <w:rPr>
                <w:rFonts w:eastAsia="Times New Roman"/>
                <w:sz w:val="24"/>
                <w:szCs w:val="24"/>
              </w:rPr>
              <w:t xml:space="preserve"> и интонационные особенности предлагаемых речевых образцов;</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воспринимать и символически обозначать </w:t>
            </w:r>
            <w:r>
              <w:rPr>
                <w:rFonts w:eastAsia="Times New Roman"/>
                <w:sz w:val="24"/>
                <w:szCs w:val="24"/>
              </w:rPr>
              <w:t>(</w:t>
            </w:r>
            <w:r w:rsidRPr="007D695E">
              <w:rPr>
                <w:rFonts w:eastAsia="Times New Roman"/>
                <w:sz w:val="24"/>
                <w:szCs w:val="24"/>
              </w:rPr>
              <w:t>зарисовывать</w:t>
            </w:r>
            <w:r>
              <w:rPr>
                <w:rFonts w:eastAsia="Times New Roman"/>
                <w:sz w:val="24"/>
                <w:szCs w:val="24"/>
              </w:rPr>
              <w:t>)</w:t>
            </w:r>
            <w:r w:rsidRPr="007D695E">
              <w:rPr>
                <w:rFonts w:eastAsia="Times New Roman"/>
                <w:sz w:val="24"/>
                <w:szCs w:val="24"/>
              </w:rPr>
              <w:t xml:space="preserve"> ритмические структуры (ритм повтора, ритм чередования, ритм симметрии)</w:t>
            </w:r>
            <w:r>
              <w:rPr>
                <w:rFonts w:eastAsia="Times New Roman"/>
                <w:sz w:val="24"/>
                <w:szCs w:val="24"/>
              </w:rPr>
              <w:t>;</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совершенствовать </w:t>
            </w:r>
            <w:proofErr w:type="spellStart"/>
            <w:r w:rsidRPr="007D695E">
              <w:rPr>
                <w:rFonts w:eastAsia="Times New Roman"/>
                <w:sz w:val="24"/>
                <w:szCs w:val="24"/>
              </w:rPr>
              <w:t>звуко-слоговую</w:t>
            </w:r>
            <w:proofErr w:type="spellEnd"/>
            <w:r w:rsidRPr="007D695E">
              <w:rPr>
                <w:rFonts w:eastAsia="Times New Roman"/>
                <w:sz w:val="24"/>
                <w:szCs w:val="24"/>
              </w:rPr>
              <w:t xml:space="preserve"> структуру, преодолевать недостатки слоговой структуры и </w:t>
            </w:r>
            <w:proofErr w:type="spellStart"/>
            <w:r w:rsidRPr="007D695E">
              <w:rPr>
                <w:rFonts w:eastAsia="Times New Roman"/>
                <w:sz w:val="24"/>
                <w:szCs w:val="24"/>
              </w:rPr>
              <w:t>звуконаполняемости</w:t>
            </w:r>
            <w:proofErr w:type="spellEnd"/>
            <w:r w:rsidRPr="007D695E">
              <w:rPr>
                <w:rFonts w:eastAsia="Times New Roman"/>
                <w:sz w:val="24"/>
                <w:szCs w:val="24"/>
              </w:rPr>
              <w:t>;</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интонационную выразительность речи посредством использования малых фольклорных форм, чтения стихов, игр-драматизаций;</w:t>
            </w:r>
          </w:p>
          <w:p w:rsidR="00C730AB" w:rsidRPr="007D695E" w:rsidRDefault="00C730AB" w:rsidP="00C730AB">
            <w:pPr>
              <w:numPr>
                <w:ilvl w:val="0"/>
                <w:numId w:val="44"/>
              </w:numPr>
              <w:tabs>
                <w:tab w:val="left" w:pos="294"/>
                <w:tab w:val="left" w:pos="835"/>
                <w:tab w:val="left" w:pos="1147"/>
              </w:tabs>
              <w:suppressAutoHyphens w:val="0"/>
              <w:ind w:left="0" w:firstLine="0"/>
              <w:textAlignment w:val="auto"/>
              <w:rPr>
                <w:rFonts w:eastAsia="Times New Roman"/>
                <w:sz w:val="24"/>
                <w:szCs w:val="24"/>
              </w:rPr>
            </w:pPr>
            <w:r w:rsidRPr="007D695E">
              <w:rPr>
                <w:rFonts w:eastAsia="Times New Roman"/>
                <w:iCs/>
                <w:sz w:val="24"/>
                <w:szCs w:val="24"/>
              </w:rPr>
              <w:t>соблюдать голосовой режим, разговаривая и проводя занятия голосом разговорной громкости, не допуская форсирования голоса, крика;</w:t>
            </w:r>
          </w:p>
          <w:p w:rsidR="00C730AB" w:rsidRPr="007D695E" w:rsidRDefault="00C730AB" w:rsidP="00C730AB">
            <w:pPr>
              <w:numPr>
                <w:ilvl w:val="0"/>
                <w:numId w:val="44"/>
              </w:numPr>
              <w:tabs>
                <w:tab w:val="left" w:pos="294"/>
                <w:tab w:val="left" w:pos="835"/>
                <w:tab w:val="left" w:pos="1147"/>
              </w:tabs>
              <w:suppressAutoHyphens w:val="0"/>
              <w:ind w:left="0" w:firstLine="0"/>
              <w:textAlignment w:val="auto"/>
              <w:rPr>
                <w:rFonts w:eastAsia="Times New Roman"/>
                <w:sz w:val="24"/>
                <w:szCs w:val="24"/>
              </w:rPr>
            </w:pPr>
            <w:r w:rsidRPr="007D695E">
              <w:rPr>
                <w:rFonts w:eastAsia="Times New Roman"/>
                <w:iCs/>
                <w:sz w:val="24"/>
                <w:szCs w:val="24"/>
              </w:rPr>
              <w:t>следить за голосовым режимом детей, не допускать голосовых перегрузок;</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формировать мягкую атаку</w:t>
            </w:r>
            <w:r>
              <w:rPr>
                <w:rFonts w:eastAsia="Times New Roman"/>
                <w:sz w:val="24"/>
                <w:szCs w:val="24"/>
              </w:rPr>
              <w:t xml:space="preserve"> голоса при произнесении звуков;</w:t>
            </w:r>
            <w:r w:rsidRPr="007D695E">
              <w:rPr>
                <w:rFonts w:eastAsia="Times New Roman"/>
                <w:sz w:val="24"/>
                <w:szCs w:val="24"/>
              </w:rPr>
              <w:t xml:space="preserve"> </w:t>
            </w:r>
            <w:r>
              <w:rPr>
                <w:rFonts w:eastAsia="Times New Roman"/>
                <w:sz w:val="24"/>
                <w:szCs w:val="24"/>
              </w:rPr>
              <w:t>р</w:t>
            </w:r>
            <w:r w:rsidRPr="007D695E">
              <w:rPr>
                <w:rFonts w:eastAsia="Times New Roman"/>
                <w:sz w:val="24"/>
                <w:szCs w:val="24"/>
              </w:rPr>
              <w:t>абота</w:t>
            </w:r>
            <w:r>
              <w:rPr>
                <w:rFonts w:eastAsia="Times New Roman"/>
                <w:sz w:val="24"/>
                <w:szCs w:val="24"/>
              </w:rPr>
              <w:t>ть над плавностью речи;</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развивать умение изменять силу голоса: говорить громко, тихо, шепотом</w:t>
            </w:r>
            <w:r>
              <w:rPr>
                <w:rFonts w:eastAsia="Times New Roman"/>
                <w:sz w:val="24"/>
                <w:szCs w:val="24"/>
              </w:rPr>
              <w:t>;</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вырабатывать правильный темп речи</w:t>
            </w:r>
            <w:r>
              <w:rPr>
                <w:rFonts w:eastAsia="Times New Roman"/>
                <w:sz w:val="24"/>
                <w:szCs w:val="24"/>
              </w:rPr>
              <w:t>;</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работать над четкостью дикции</w:t>
            </w:r>
            <w:r>
              <w:rPr>
                <w:rFonts w:eastAsia="Times New Roman"/>
                <w:sz w:val="24"/>
                <w:szCs w:val="24"/>
              </w:rPr>
              <w:t>;</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работа</w:t>
            </w:r>
            <w:r>
              <w:rPr>
                <w:rFonts w:eastAsia="Times New Roman"/>
                <w:sz w:val="24"/>
                <w:szCs w:val="24"/>
              </w:rPr>
              <w:t>ть</w:t>
            </w:r>
            <w:r w:rsidRPr="007D695E">
              <w:rPr>
                <w:rFonts w:eastAsia="Times New Roman"/>
                <w:sz w:val="24"/>
                <w:szCs w:val="24"/>
              </w:rPr>
              <w:t xml:space="preserve"> над интонационной выразительностью речи</w:t>
            </w:r>
            <w:r>
              <w:rPr>
                <w:rFonts w:eastAsia="Times New Roman"/>
                <w:sz w:val="24"/>
                <w:szCs w:val="24"/>
              </w:rPr>
              <w:t>.</w:t>
            </w:r>
          </w:p>
          <w:p w:rsidR="00C730AB" w:rsidRPr="00DE0607" w:rsidRDefault="00C730AB" w:rsidP="00C730AB">
            <w:pPr>
              <w:tabs>
                <w:tab w:val="left" w:pos="294"/>
                <w:tab w:val="left" w:pos="851"/>
                <w:tab w:val="left" w:pos="1147"/>
              </w:tabs>
              <w:ind w:firstLine="0"/>
              <w:rPr>
                <w:rFonts w:eastAsia="Times New Roman"/>
                <w:b/>
                <w:sz w:val="24"/>
                <w:szCs w:val="24"/>
              </w:rPr>
            </w:pPr>
            <w:r w:rsidRPr="00DE0607">
              <w:rPr>
                <w:rFonts w:eastAsia="Times New Roman"/>
                <w:b/>
                <w:i/>
                <w:sz w:val="24"/>
                <w:szCs w:val="24"/>
              </w:rPr>
              <w:t xml:space="preserve">Развитие фонематических процессов (фонематического слуха как </w:t>
            </w:r>
            <w:r w:rsidRPr="00DE0607">
              <w:rPr>
                <w:rFonts w:eastAsia="Times New Roman"/>
                <w:b/>
                <w:i/>
                <w:sz w:val="24"/>
                <w:szCs w:val="24"/>
              </w:rPr>
              <w:lastRenderedPageBreak/>
              <w:t>способности дифференцировать фонемы родного языка и фонематического восприятия как способности к звуковому анализу)</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r>
              <w:rPr>
                <w:rFonts w:eastAsia="Times New Roman"/>
                <w:sz w:val="24"/>
                <w:szCs w:val="24"/>
              </w:rPr>
              <w:t>;</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способность узнавать бытовые шумы: работающих электроприборов (пылесоса, стиральной машины и др.), нахождению </w:t>
            </w:r>
            <w:r>
              <w:rPr>
                <w:rFonts w:eastAsia="Times New Roman"/>
                <w:sz w:val="24"/>
                <w:szCs w:val="24"/>
              </w:rPr>
              <w:t xml:space="preserve">и </w:t>
            </w:r>
            <w:r w:rsidRPr="007D695E">
              <w:rPr>
                <w:rFonts w:eastAsia="Times New Roman"/>
                <w:sz w:val="24"/>
                <w:szCs w:val="24"/>
              </w:rPr>
              <w:t xml:space="preserve">называнию звучащих предметов и действий, подражанию им (пылесос гудит — </w:t>
            </w:r>
            <w:proofErr w:type="spellStart"/>
            <w:r w:rsidRPr="007D695E">
              <w:rPr>
                <w:rFonts w:eastAsia="Times New Roman"/>
                <w:sz w:val="24"/>
                <w:szCs w:val="24"/>
              </w:rPr>
              <w:t>ж-ж-ж-ж</w:t>
            </w:r>
            <w:proofErr w:type="spellEnd"/>
            <w:r w:rsidRPr="007D695E">
              <w:rPr>
                <w:rFonts w:eastAsia="Times New Roman"/>
                <w:sz w:val="24"/>
                <w:szCs w:val="24"/>
              </w:rPr>
              <w:t xml:space="preserve"> и пр.);</w:t>
            </w:r>
          </w:p>
          <w:p w:rsidR="00C730AB" w:rsidRPr="007D695E" w:rsidRDefault="00C730AB" w:rsidP="00C730AB">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на прогулках расшир</w:t>
            </w:r>
            <w:r>
              <w:rPr>
                <w:rFonts w:eastAsia="Times New Roman"/>
                <w:sz w:val="24"/>
                <w:szCs w:val="24"/>
              </w:rPr>
              <w:t>ять</w:t>
            </w:r>
            <w:r w:rsidRPr="007D695E">
              <w:rPr>
                <w:rFonts w:eastAsia="Times New Roman"/>
                <w:sz w:val="24"/>
                <w:szCs w:val="24"/>
              </w:rPr>
              <w:t xml:space="preserve"> представлений о звуках природы (шуме ветра, ударах грома и др.), голосах живот</w:t>
            </w:r>
            <w:r>
              <w:rPr>
                <w:rFonts w:eastAsia="Times New Roman"/>
                <w:sz w:val="24"/>
                <w:szCs w:val="24"/>
              </w:rPr>
              <w:t>ных, обучать</w:t>
            </w:r>
            <w:r w:rsidRPr="007D695E">
              <w:rPr>
                <w:rFonts w:eastAsia="Times New Roman"/>
                <w:sz w:val="24"/>
                <w:szCs w:val="24"/>
              </w:rPr>
              <w:t xml:space="preserve"> детей подражанию им;</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узнавать звучание различных музыкальных инструментов (маракас, металлофон, балалайка, дудочка и т.</w:t>
            </w:r>
            <w:r>
              <w:rPr>
                <w:rFonts w:eastAsia="Times New Roman"/>
                <w:sz w:val="24"/>
                <w:szCs w:val="24"/>
              </w:rPr>
              <w:t xml:space="preserve"> </w:t>
            </w:r>
            <w:r w:rsidRPr="007D695E">
              <w:rPr>
                <w:rFonts w:eastAsia="Times New Roman"/>
                <w:sz w:val="24"/>
                <w:szCs w:val="24"/>
              </w:rPr>
              <w:t>п.)</w:t>
            </w:r>
            <w:r>
              <w:rPr>
                <w:rFonts w:eastAsia="Times New Roman"/>
                <w:sz w:val="24"/>
                <w:szCs w:val="24"/>
              </w:rPr>
              <w:t>;</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воспринимать и дифференцировать предметы и явления по звуковым характеристикам (громко – тихо, длинно – коротко и др.)</w:t>
            </w:r>
            <w:r>
              <w:rPr>
                <w:rFonts w:eastAsia="Times New Roman"/>
                <w:sz w:val="24"/>
                <w:szCs w:val="24"/>
              </w:rPr>
              <w:t>;</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дифференцировать на слух слова с оппозиционными звуками (свистящими и шипящими, твердыми и мягкими, звонкими и глухими согласными);</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подбирать картинки с предметами, в названии которых слышится заданный звук;</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выделять гласный под ударением в начале и в конце слова, звонкий согласный в начале слова, г</w:t>
            </w:r>
            <w:r>
              <w:rPr>
                <w:rFonts w:eastAsia="Times New Roman"/>
                <w:sz w:val="24"/>
                <w:szCs w:val="24"/>
              </w:rPr>
              <w:t>лухой согласный - в конце слова;</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с фонетическими характеристиками гласных и согласных звуков, учить детей давать эти характеристики при восприятии звуков.</w:t>
            </w:r>
          </w:p>
          <w:p w:rsidR="00C730AB" w:rsidRPr="00DE0607" w:rsidRDefault="00C730AB" w:rsidP="00C730AB">
            <w:pPr>
              <w:tabs>
                <w:tab w:val="left" w:pos="328"/>
                <w:tab w:val="left" w:pos="851"/>
                <w:tab w:val="left" w:pos="1147"/>
              </w:tabs>
              <w:ind w:firstLine="0"/>
              <w:rPr>
                <w:rFonts w:eastAsia="Times New Roman"/>
                <w:b/>
                <w:sz w:val="24"/>
                <w:szCs w:val="24"/>
              </w:rPr>
            </w:pPr>
            <w:r w:rsidRPr="00DE0607">
              <w:rPr>
                <w:rFonts w:eastAsia="Times New Roman"/>
                <w:b/>
                <w:i/>
                <w:sz w:val="24"/>
                <w:szCs w:val="24"/>
              </w:rPr>
              <w:t>Расширение, обогащение, систематизация словаря</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 xml:space="preserve">расширять объем и активизировать словарь параллельно с расширением представлений об окружающей действительности, развитием </w:t>
            </w:r>
            <w:r w:rsidRPr="007D695E">
              <w:rPr>
                <w:sz w:val="24"/>
                <w:szCs w:val="24"/>
              </w:rPr>
              <w:lastRenderedPageBreak/>
              <w:t>познавательной деятельности;</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 xml:space="preserve">уточнять значения слов, используя различные приемы </w:t>
            </w:r>
            <w:proofErr w:type="spellStart"/>
            <w:r w:rsidRPr="007D695E">
              <w:rPr>
                <w:sz w:val="24"/>
                <w:szCs w:val="24"/>
              </w:rPr>
              <w:t>семантизации</w:t>
            </w:r>
            <w:proofErr w:type="spellEnd"/>
            <w:r w:rsidRPr="007D695E">
              <w:rPr>
                <w:sz w:val="24"/>
                <w:szCs w:val="24"/>
              </w:rPr>
              <w:t xml:space="preserve">; </w:t>
            </w:r>
            <w:r w:rsidRPr="007D695E">
              <w:rPr>
                <w:rFonts w:eastAsia="Times New Roman"/>
                <w:sz w:val="24"/>
                <w:szCs w:val="24"/>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 xml:space="preserve"> формировать предикативную сторону речи за счет обогащения словаря глаголами и прилагательными;</w:t>
            </w:r>
          </w:p>
          <w:p w:rsidR="00C730AB" w:rsidRPr="007D695E"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проводить </w:t>
            </w:r>
            <w:r w:rsidRPr="007D695E">
              <w:rPr>
                <w:sz w:val="24"/>
                <w:szCs w:val="24"/>
              </w:rPr>
              <w:t>углубленную работу по формированию обобщающих понятий.</w:t>
            </w:r>
          </w:p>
          <w:p w:rsidR="00C730AB" w:rsidRPr="00DE0607" w:rsidRDefault="00C730AB" w:rsidP="00C730AB">
            <w:pPr>
              <w:tabs>
                <w:tab w:val="left" w:pos="328"/>
                <w:tab w:val="left" w:pos="851"/>
                <w:tab w:val="left" w:pos="1147"/>
              </w:tabs>
              <w:ind w:firstLine="0"/>
              <w:rPr>
                <w:rFonts w:eastAsia="Times New Roman"/>
                <w:b/>
                <w:i/>
                <w:sz w:val="24"/>
                <w:szCs w:val="24"/>
              </w:rPr>
            </w:pPr>
            <w:r w:rsidRPr="00DE0607">
              <w:rPr>
                <w:rFonts w:eastAsia="Times New Roman"/>
                <w:b/>
                <w:i/>
                <w:sz w:val="24"/>
                <w:szCs w:val="24"/>
              </w:rPr>
              <w:t>Ф</w:t>
            </w:r>
            <w:r w:rsidRPr="00DE0607">
              <w:rPr>
                <w:b/>
                <w:i/>
                <w:sz w:val="24"/>
                <w:szCs w:val="24"/>
              </w:rPr>
              <w:t>ормирование грамматического строя речи</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 xml:space="preserve">развивать словообразовательные умения; создавать условия для освоения </w:t>
            </w:r>
            <w:r w:rsidRPr="007D695E">
              <w:rPr>
                <w:rFonts w:eastAsia="Times New Roman"/>
                <w:sz w:val="24"/>
                <w:szCs w:val="24"/>
              </w:rPr>
              <w:t>продуктивных и непродуктивных словообразовательных моделей;</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уточнять грамматическое значение существительных, прилагательных, глаголов;</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развивать систему словоизменения; ориентировочные умения при овладении</w:t>
            </w:r>
            <w:r>
              <w:rPr>
                <w:sz w:val="24"/>
                <w:szCs w:val="24"/>
              </w:rPr>
              <w:t xml:space="preserve"> </w:t>
            </w:r>
            <w:r w:rsidRPr="007D695E">
              <w:rPr>
                <w:sz w:val="24"/>
                <w:szCs w:val="24"/>
              </w:rPr>
              <w:t xml:space="preserve">морфологическими категориями; </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w:t>
            </w:r>
            <w:r w:rsidRPr="007D695E">
              <w:rPr>
                <w:sz w:val="24"/>
                <w:szCs w:val="24"/>
              </w:rPr>
              <w:t>ормировать умения морфолого-синтаксического оформления словосочетаний и простых распространенных предложений различных моделей;</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работать над пониманием и построением предложно-падежных конструкций;</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развивать умение анализировать выраженную в предложении ситуацию;</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lastRenderedPageBreak/>
              <w:t xml:space="preserve">учить </w:t>
            </w:r>
            <w:r w:rsidRPr="007D695E">
              <w:rPr>
                <w:sz w:val="24"/>
                <w:szCs w:val="24"/>
              </w:rPr>
              <w:t>понимать и строить логико-грамматические конструкции;</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C730AB" w:rsidRPr="00DE0607" w:rsidRDefault="00C730AB" w:rsidP="00C730AB">
            <w:pPr>
              <w:tabs>
                <w:tab w:val="left" w:pos="294"/>
                <w:tab w:val="left" w:pos="851"/>
                <w:tab w:val="left" w:pos="1147"/>
              </w:tabs>
              <w:ind w:firstLine="0"/>
              <w:rPr>
                <w:rFonts w:eastAsia="Times New Roman"/>
                <w:b/>
                <w:i/>
                <w:sz w:val="24"/>
                <w:szCs w:val="24"/>
              </w:rPr>
            </w:pPr>
            <w:r w:rsidRPr="00DE0607">
              <w:rPr>
                <w:rFonts w:eastAsia="Times New Roman"/>
                <w:b/>
                <w:i/>
                <w:sz w:val="24"/>
                <w:szCs w:val="24"/>
              </w:rPr>
              <w:t>Развитие связной диалогической и монологической речи:</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 xml:space="preserve">формировать умения участвовать в диалоге, побуждать детей к речевой активности, к постановке вопросов, развивать единство содержания </w:t>
            </w:r>
            <w:r>
              <w:rPr>
                <w:rFonts w:eastAsia="Times New Roman"/>
                <w:sz w:val="24"/>
                <w:szCs w:val="24"/>
              </w:rPr>
              <w:t>(</w:t>
            </w:r>
            <w:r w:rsidRPr="007D695E">
              <w:rPr>
                <w:rFonts w:eastAsia="Times New Roman"/>
                <w:sz w:val="24"/>
                <w:szCs w:val="24"/>
              </w:rPr>
              <w:t xml:space="preserve">вопрос </w:t>
            </w:r>
            <w:r>
              <w:rPr>
                <w:rFonts w:eastAsia="Times New Roman"/>
                <w:sz w:val="24"/>
                <w:szCs w:val="24"/>
              </w:rPr>
              <w:t xml:space="preserve">– </w:t>
            </w:r>
            <w:r w:rsidRPr="007D695E">
              <w:rPr>
                <w:rFonts w:eastAsia="Times New Roman"/>
                <w:sz w:val="24"/>
                <w:szCs w:val="24"/>
              </w:rPr>
              <w:t>ответ</w:t>
            </w:r>
            <w:r>
              <w:rPr>
                <w:rFonts w:eastAsia="Times New Roman"/>
                <w:sz w:val="24"/>
                <w:szCs w:val="24"/>
              </w:rPr>
              <w:t>)</w:t>
            </w:r>
            <w:r w:rsidRPr="007D695E">
              <w:rPr>
                <w:rFonts w:eastAsia="Times New Roman"/>
                <w:sz w:val="24"/>
                <w:szCs w:val="24"/>
              </w:rPr>
              <w:t>;</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стимулировать речевое общение: предлагать образцы речи, моделировать диалоги — от реплики до развернутой речи;</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работать над фразой (с использованием внешних опор в виде предметных и сюжетных картинок, различных фишек и схем);</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помогать устанавливать последовательность основных смысловых компонентов текста или наглядной ситуации, учить оформлять </w:t>
            </w:r>
            <w:proofErr w:type="spellStart"/>
            <w:r w:rsidRPr="007D695E">
              <w:rPr>
                <w:rFonts w:eastAsia="Times New Roman"/>
                <w:sz w:val="24"/>
                <w:szCs w:val="24"/>
              </w:rPr>
              <w:t>внутритекстовые</w:t>
            </w:r>
            <w:proofErr w:type="spellEnd"/>
            <w:r w:rsidRPr="007D695E">
              <w:rPr>
                <w:rFonts w:eastAsia="Times New Roman"/>
                <w:sz w:val="24"/>
                <w:szCs w:val="24"/>
              </w:rPr>
              <w:t xml:space="preserve"> связи на семантическом и коммуникативном уровнях и оценивать правильность высказывания;</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усиливать организующую роль речи в поведении детей и расширять их </w:t>
            </w:r>
            <w:r w:rsidRPr="007D695E">
              <w:rPr>
                <w:rFonts w:eastAsia="Times New Roman"/>
                <w:sz w:val="24"/>
                <w:szCs w:val="24"/>
              </w:rPr>
              <w:lastRenderedPageBreak/>
              <w:t>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C730AB" w:rsidRPr="00DE0607" w:rsidRDefault="00C730AB" w:rsidP="00C730AB">
            <w:pPr>
              <w:tabs>
                <w:tab w:val="left" w:pos="294"/>
                <w:tab w:val="left" w:pos="851"/>
                <w:tab w:val="left" w:pos="1147"/>
              </w:tabs>
              <w:ind w:firstLine="0"/>
              <w:rPr>
                <w:rFonts w:eastAsia="Times New Roman"/>
                <w:b/>
                <w:i/>
                <w:sz w:val="24"/>
                <w:szCs w:val="24"/>
              </w:rPr>
            </w:pPr>
            <w:r w:rsidRPr="00DE0607">
              <w:rPr>
                <w:rFonts w:eastAsia="Times New Roman"/>
                <w:b/>
                <w:i/>
                <w:sz w:val="24"/>
                <w:szCs w:val="24"/>
              </w:rPr>
              <w:t>Подготовка к обучению грамоте</w:t>
            </w:r>
          </w:p>
          <w:p w:rsidR="00C730AB" w:rsidRPr="007D695E" w:rsidRDefault="00C730AB" w:rsidP="00C730AB">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у детей способность к символической и аналитико-</w:t>
            </w:r>
            <w:r>
              <w:rPr>
                <w:rFonts w:eastAsia="Times New Roman"/>
                <w:sz w:val="24"/>
                <w:szCs w:val="24"/>
              </w:rPr>
              <w:t>с</w:t>
            </w:r>
            <w:r w:rsidRPr="007D695E">
              <w:rPr>
                <w:rFonts w:eastAsia="Times New Roman"/>
                <w:sz w:val="24"/>
                <w:szCs w:val="24"/>
              </w:rPr>
              <w:t xml:space="preserve">интетической деятельности с языковыми единицами; учить приемам умственной деятельности, необходимым </w:t>
            </w:r>
            <w:r>
              <w:rPr>
                <w:rFonts w:eastAsia="Times New Roman"/>
                <w:sz w:val="24"/>
                <w:szCs w:val="24"/>
              </w:rPr>
              <w:t xml:space="preserve">для </w:t>
            </w:r>
            <w:r w:rsidRPr="007D695E">
              <w:rPr>
                <w:rFonts w:eastAsia="Times New Roman"/>
                <w:sz w:val="24"/>
                <w:szCs w:val="24"/>
              </w:rPr>
              <w:t>сравнения, выделения и обобщения явлений языка;</w:t>
            </w:r>
          </w:p>
          <w:p w:rsidR="00C730AB" w:rsidRPr="007D695E" w:rsidRDefault="00C730AB" w:rsidP="00C730AB">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формировать навыки осознанного анализа и моделирования </w:t>
            </w:r>
            <w:proofErr w:type="spellStart"/>
            <w:r w:rsidRPr="007D695E">
              <w:rPr>
                <w:rFonts w:eastAsia="Times New Roman"/>
                <w:sz w:val="24"/>
                <w:szCs w:val="24"/>
              </w:rPr>
              <w:t>звуко-слогового</w:t>
            </w:r>
            <w:proofErr w:type="spellEnd"/>
            <w:r w:rsidRPr="007D695E">
              <w:rPr>
                <w:rFonts w:eastAsia="Times New Roman"/>
                <w:sz w:val="24"/>
                <w:szCs w:val="24"/>
              </w:rPr>
              <w:t xml:space="preserve"> состава слова с помощью фишек;</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 xml:space="preserve">учить дифференцировать употребление терминов </w:t>
            </w:r>
            <w:r>
              <w:rPr>
                <w:rFonts w:eastAsia="Times New Roman"/>
                <w:sz w:val="24"/>
                <w:szCs w:val="24"/>
              </w:rPr>
              <w:t>«</w:t>
            </w:r>
            <w:r w:rsidRPr="007D695E">
              <w:rPr>
                <w:rFonts w:eastAsia="Times New Roman"/>
                <w:sz w:val="24"/>
                <w:szCs w:val="24"/>
              </w:rPr>
              <w:t>предложение</w:t>
            </w:r>
            <w:r>
              <w:rPr>
                <w:rFonts w:eastAsia="Times New Roman"/>
                <w:sz w:val="24"/>
                <w:szCs w:val="24"/>
              </w:rPr>
              <w:t>»</w:t>
            </w:r>
            <w:r w:rsidRPr="007D695E">
              <w:rPr>
                <w:rFonts w:eastAsia="Times New Roman"/>
                <w:sz w:val="24"/>
                <w:szCs w:val="24"/>
              </w:rPr>
              <w:t xml:space="preserve"> и </w:t>
            </w:r>
            <w:r>
              <w:rPr>
                <w:rFonts w:eastAsia="Times New Roman"/>
                <w:sz w:val="24"/>
                <w:szCs w:val="24"/>
              </w:rPr>
              <w:t>«</w:t>
            </w:r>
            <w:r w:rsidRPr="007D695E">
              <w:rPr>
                <w:rFonts w:eastAsia="Times New Roman"/>
                <w:sz w:val="24"/>
                <w:szCs w:val="24"/>
              </w:rPr>
              <w:t>слово</w:t>
            </w:r>
            <w:r>
              <w:rPr>
                <w:rFonts w:eastAsia="Times New Roman"/>
                <w:sz w:val="24"/>
                <w:szCs w:val="24"/>
              </w:rPr>
              <w:t>»</w:t>
            </w:r>
            <w:r w:rsidRPr="007D695E">
              <w:rPr>
                <w:rFonts w:eastAsia="Times New Roman"/>
                <w:sz w:val="24"/>
                <w:szCs w:val="24"/>
              </w:rPr>
              <w:t xml:space="preserve"> с использованием условно</w:t>
            </w:r>
            <w:r>
              <w:rPr>
                <w:rFonts w:eastAsia="Times New Roman"/>
                <w:sz w:val="24"/>
                <w:szCs w:val="24"/>
              </w:rPr>
              <w:t>-</w:t>
            </w:r>
            <w:r w:rsidRPr="007D695E">
              <w:rPr>
                <w:rFonts w:eastAsia="Times New Roman"/>
                <w:sz w:val="24"/>
                <w:szCs w:val="24"/>
              </w:rPr>
              <w:t>графической схемы предложения</w:t>
            </w:r>
            <w:r>
              <w:rPr>
                <w:rFonts w:eastAsia="Times New Roman"/>
                <w:sz w:val="24"/>
                <w:szCs w:val="24"/>
              </w:rPr>
              <w:t>;</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упражнять детей в умении составлять предложения по схемам</w:t>
            </w:r>
            <w:r>
              <w:rPr>
                <w:rFonts w:eastAsia="Times New Roman"/>
                <w:sz w:val="24"/>
                <w:szCs w:val="24"/>
              </w:rPr>
              <w:t>;</w:t>
            </w:r>
            <w:r w:rsidRPr="007D695E">
              <w:rPr>
                <w:rFonts w:eastAsia="Times New Roman"/>
                <w:sz w:val="24"/>
                <w:szCs w:val="24"/>
              </w:rPr>
              <w:t xml:space="preserve"> </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развивать умение выполнять звуковой анализ и синтез на слух, без опоры на условно-графическую схему;</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закреплять умение давать фонетическую характеристику заданным звукам;</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формировать умение соотносить выделенную из слова фонему с определенным зрительным образом буквы;</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 xml:space="preserve">учить составлять </w:t>
            </w:r>
            <w:proofErr w:type="spellStart"/>
            <w:proofErr w:type="gramStart"/>
            <w:r w:rsidRPr="007D695E">
              <w:rPr>
                <w:rFonts w:eastAsia="Times New Roman"/>
                <w:sz w:val="24"/>
                <w:szCs w:val="24"/>
              </w:rPr>
              <w:t>одно-двусложные</w:t>
            </w:r>
            <w:proofErr w:type="spellEnd"/>
            <w:proofErr w:type="gramEnd"/>
            <w:r w:rsidRPr="007D695E">
              <w:rPr>
                <w:rFonts w:eastAsia="Times New Roman"/>
                <w:sz w:val="24"/>
                <w:szCs w:val="24"/>
              </w:rPr>
              <w:t xml:space="preserve"> слова из букв разрезной азбуки;</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 xml:space="preserve">развивать </w:t>
            </w:r>
            <w:proofErr w:type="gramStart"/>
            <w:r w:rsidRPr="007D695E">
              <w:rPr>
                <w:rFonts w:eastAsia="Times New Roman"/>
                <w:sz w:val="24"/>
                <w:szCs w:val="24"/>
              </w:rPr>
              <w:t>буквенный</w:t>
            </w:r>
            <w:proofErr w:type="gramEnd"/>
            <w:r w:rsidRPr="007D695E">
              <w:rPr>
                <w:rFonts w:eastAsia="Times New Roman"/>
                <w:sz w:val="24"/>
                <w:szCs w:val="24"/>
              </w:rPr>
              <w:t xml:space="preserve"> </w:t>
            </w:r>
            <w:proofErr w:type="spellStart"/>
            <w:r w:rsidRPr="007D695E">
              <w:rPr>
                <w:rFonts w:eastAsia="Times New Roman"/>
                <w:sz w:val="24"/>
                <w:szCs w:val="24"/>
              </w:rPr>
              <w:t>гнози</w:t>
            </w:r>
            <w:r>
              <w:rPr>
                <w:rFonts w:eastAsia="Times New Roman"/>
                <w:sz w:val="24"/>
                <w:szCs w:val="24"/>
              </w:rPr>
              <w:t>с</w:t>
            </w:r>
            <w:proofErr w:type="spellEnd"/>
            <w:r w:rsidRPr="007D695E">
              <w:rPr>
                <w:rFonts w:eastAsia="Times New Roman"/>
                <w:sz w:val="24"/>
                <w:szCs w:val="24"/>
              </w:rPr>
              <w:t>, предлагая узнать букву в условиях наложения, зашумления, написания разными шрифтами.</w:t>
            </w:r>
          </w:p>
          <w:p w:rsidR="00C730AB" w:rsidRPr="00DE0607" w:rsidRDefault="00C730AB" w:rsidP="00C730AB">
            <w:pPr>
              <w:tabs>
                <w:tab w:val="left" w:pos="294"/>
                <w:tab w:val="left" w:pos="851"/>
                <w:tab w:val="left" w:pos="1147"/>
              </w:tabs>
              <w:ind w:firstLine="0"/>
              <w:rPr>
                <w:rFonts w:eastAsia="Times New Roman"/>
                <w:b/>
                <w:i/>
                <w:sz w:val="24"/>
                <w:szCs w:val="24"/>
              </w:rPr>
            </w:pPr>
            <w:r w:rsidRPr="00DE0607">
              <w:rPr>
                <w:rFonts w:eastAsia="Times New Roman"/>
                <w:b/>
                <w:i/>
                <w:sz w:val="24"/>
                <w:szCs w:val="24"/>
              </w:rPr>
              <w:t xml:space="preserve">Формирование </w:t>
            </w:r>
            <w:proofErr w:type="spellStart"/>
            <w:r w:rsidRPr="00DE0607">
              <w:rPr>
                <w:rFonts w:eastAsia="Times New Roman"/>
                <w:b/>
                <w:i/>
                <w:sz w:val="24"/>
                <w:szCs w:val="24"/>
              </w:rPr>
              <w:t>графомот</w:t>
            </w:r>
            <w:r>
              <w:rPr>
                <w:rFonts w:eastAsia="Times New Roman"/>
                <w:b/>
                <w:i/>
                <w:sz w:val="24"/>
                <w:szCs w:val="24"/>
              </w:rPr>
              <w:t>о</w:t>
            </w:r>
            <w:r w:rsidRPr="00DE0607">
              <w:rPr>
                <w:rFonts w:eastAsia="Times New Roman"/>
                <w:b/>
                <w:i/>
                <w:sz w:val="24"/>
                <w:szCs w:val="24"/>
              </w:rPr>
              <w:t>рных</w:t>
            </w:r>
            <w:proofErr w:type="spellEnd"/>
            <w:r w:rsidRPr="00DE0607">
              <w:rPr>
                <w:rFonts w:eastAsia="Times New Roman"/>
                <w:b/>
                <w:i/>
                <w:sz w:val="24"/>
                <w:szCs w:val="24"/>
              </w:rPr>
              <w:t xml:space="preserve"> навыков и подготовка руки к письму </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формировать базовые графические умения и навыки на нелинованном </w:t>
            </w:r>
            <w:r w:rsidRPr="007D695E">
              <w:rPr>
                <w:sz w:val="24"/>
                <w:szCs w:val="24"/>
              </w:rPr>
              <w:lastRenderedPageBreak/>
              <w:t>листе: точки, штрихи, обводка, копирование;</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выполнять графические задания на тетрадном листе в клетку и линейку по образцу и речевой инструкции;</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копировать точки, изображения узоров из геометрических фигур, соблюдая строку и последовательность элементов;</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учить детей выполнять графические диктанты в тетрадях по речевой инструкции; </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проводить различные линии и ш</w:t>
            </w:r>
            <w:r>
              <w:rPr>
                <w:sz w:val="24"/>
                <w:szCs w:val="24"/>
              </w:rPr>
              <w:t>триховку по указателю – стрелке;</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совершенствоват</w:t>
            </w:r>
            <w:r>
              <w:rPr>
                <w:sz w:val="24"/>
                <w:szCs w:val="24"/>
              </w:rPr>
              <w:t>ь навыки штриховки, закрашивание</w:t>
            </w:r>
            <w:r w:rsidRPr="007D695E">
              <w:rPr>
                <w:sz w:val="24"/>
                <w:szCs w:val="24"/>
              </w:rPr>
              <w:t xml:space="preserve"> контуров предметов, орнаментов и сюжетных картинок: учить детей срисовывать, дорисовывать</w:t>
            </w:r>
            <w:r>
              <w:rPr>
                <w:sz w:val="24"/>
                <w:szCs w:val="24"/>
              </w:rPr>
              <w:t>,</w:t>
            </w:r>
            <w:r w:rsidRPr="007D695E">
              <w:rPr>
                <w:sz w:val="24"/>
                <w:szCs w:val="24"/>
              </w:rPr>
              <w:t xml:space="preserve"> копировать и закрашивать контуры простых предметов.</w:t>
            </w:r>
          </w:p>
          <w:p w:rsidR="00C730AB" w:rsidRPr="007D695E" w:rsidRDefault="00C730AB" w:rsidP="00C730AB">
            <w:pPr>
              <w:tabs>
                <w:tab w:val="left" w:pos="227"/>
                <w:tab w:val="left" w:pos="851"/>
              </w:tabs>
              <w:ind w:firstLine="0"/>
              <w:rPr>
                <w:rFonts w:eastAsia="Times New Roman"/>
                <w:i/>
                <w:iCs/>
                <w:sz w:val="24"/>
                <w:szCs w:val="24"/>
              </w:rPr>
            </w:pPr>
            <w:r w:rsidRPr="007D695E">
              <w:rPr>
                <w:rFonts w:eastAsia="Times New Roman"/>
                <w:i/>
                <w:sz w:val="24"/>
                <w:szCs w:val="24"/>
              </w:rPr>
              <w:t>Формировать элементарную культуру речевого поведения</w:t>
            </w:r>
            <w:r>
              <w:rPr>
                <w:rFonts w:eastAsia="Times New Roman"/>
                <w:i/>
                <w:sz w:val="24"/>
                <w:szCs w:val="24"/>
              </w:rPr>
              <w:t>,</w:t>
            </w:r>
            <w:r w:rsidRPr="007D695E">
              <w:rPr>
                <w:rFonts w:eastAsia="Times New Roman"/>
                <w:i/>
                <w:sz w:val="24"/>
                <w:szCs w:val="24"/>
              </w:rPr>
              <w:t xml:space="preserve"> умение слушать педагога и сверстников, внимательно и доброжелательно относиться к их рассказам и ответам</w:t>
            </w:r>
          </w:p>
        </w:tc>
      </w:tr>
      <w:tr w:rsidR="00C730AB" w:rsidRPr="007D695E" w:rsidTr="00C730AB">
        <w:tc>
          <w:tcPr>
            <w:tcW w:w="929" w:type="pct"/>
            <w:shd w:val="clear" w:color="auto" w:fill="auto"/>
          </w:tcPr>
          <w:p w:rsidR="00C730AB" w:rsidRPr="007D695E" w:rsidRDefault="00C730AB" w:rsidP="00C730AB">
            <w:pPr>
              <w:pStyle w:val="410"/>
              <w:shd w:val="clear" w:color="auto" w:fill="auto"/>
              <w:spacing w:line="360" w:lineRule="auto"/>
              <w:ind w:firstLine="0"/>
              <w:rPr>
                <w:b w:val="0"/>
                <w:bCs w:val="0"/>
                <w:spacing w:val="0"/>
                <w:sz w:val="24"/>
                <w:szCs w:val="24"/>
              </w:rPr>
            </w:pPr>
            <w:r w:rsidRPr="007D695E">
              <w:rPr>
                <w:b w:val="0"/>
                <w:bCs w:val="0"/>
                <w:spacing w:val="0"/>
                <w:sz w:val="24"/>
                <w:szCs w:val="24"/>
              </w:rPr>
              <w:lastRenderedPageBreak/>
              <w:t xml:space="preserve">Коррекционная направленность в работе по приобщению к </w:t>
            </w:r>
            <w:proofErr w:type="spellStart"/>
            <w:proofErr w:type="gramStart"/>
            <w:r w:rsidRPr="007D695E">
              <w:rPr>
                <w:b w:val="0"/>
                <w:bCs w:val="0"/>
                <w:spacing w:val="0"/>
                <w:sz w:val="24"/>
                <w:szCs w:val="24"/>
              </w:rPr>
              <w:t>художествен</w:t>
            </w:r>
            <w:r>
              <w:rPr>
                <w:b w:val="0"/>
                <w:bCs w:val="0"/>
                <w:spacing w:val="0"/>
                <w:sz w:val="24"/>
                <w:szCs w:val="24"/>
              </w:rPr>
              <w:t>-</w:t>
            </w:r>
            <w:r w:rsidRPr="007D695E">
              <w:rPr>
                <w:b w:val="0"/>
                <w:bCs w:val="0"/>
                <w:spacing w:val="0"/>
                <w:sz w:val="24"/>
                <w:szCs w:val="24"/>
              </w:rPr>
              <w:t>ной</w:t>
            </w:r>
            <w:proofErr w:type="spellEnd"/>
            <w:proofErr w:type="gramEnd"/>
            <w:r w:rsidRPr="007D695E">
              <w:rPr>
                <w:b w:val="0"/>
                <w:bCs w:val="0"/>
                <w:spacing w:val="0"/>
                <w:sz w:val="24"/>
                <w:szCs w:val="24"/>
              </w:rPr>
              <w:t xml:space="preserve"> литературе</w:t>
            </w:r>
          </w:p>
          <w:p w:rsidR="00C730AB" w:rsidRPr="007D695E" w:rsidRDefault="00C730AB" w:rsidP="00C730AB">
            <w:pPr>
              <w:pStyle w:val="410"/>
              <w:shd w:val="clear" w:color="auto" w:fill="auto"/>
              <w:spacing w:line="360" w:lineRule="auto"/>
              <w:rPr>
                <w:b w:val="0"/>
                <w:bCs w:val="0"/>
                <w:spacing w:val="0"/>
                <w:sz w:val="24"/>
                <w:szCs w:val="24"/>
              </w:rPr>
            </w:pPr>
          </w:p>
        </w:tc>
        <w:tc>
          <w:tcPr>
            <w:tcW w:w="4071" w:type="pct"/>
            <w:shd w:val="clear" w:color="auto" w:fill="auto"/>
            <w:vAlign w:val="center"/>
          </w:tcPr>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 xml:space="preserve">читать детям </w:t>
            </w:r>
            <w:proofErr w:type="spellStart"/>
            <w:r w:rsidRPr="007D695E">
              <w:rPr>
                <w:rFonts w:eastAsia="Times New Roman"/>
                <w:sz w:val="24"/>
                <w:szCs w:val="24"/>
              </w:rPr>
              <w:t>потешки</w:t>
            </w:r>
            <w:proofErr w:type="spellEnd"/>
            <w:r w:rsidRPr="007D695E">
              <w:rPr>
                <w:rFonts w:eastAsia="Times New Roman"/>
                <w:sz w:val="24"/>
                <w:szCs w:val="24"/>
              </w:rPr>
              <w:t xml:space="preserve">, прибаутки, стихи (в двусложном размере), вызывая у них эмоциональный отклик, стремление отхлопывать ритм или совершать ритмичные действия, побуждать к </w:t>
            </w:r>
            <w:proofErr w:type="gramStart"/>
            <w:r w:rsidRPr="007D695E">
              <w:rPr>
                <w:rFonts w:eastAsia="Times New Roman"/>
                <w:sz w:val="24"/>
                <w:szCs w:val="24"/>
              </w:rPr>
              <w:t>совместному</w:t>
            </w:r>
            <w:proofErr w:type="gramEnd"/>
            <w:r w:rsidRPr="007D695E">
              <w:rPr>
                <w:rFonts w:eastAsia="Times New Roman"/>
                <w:sz w:val="24"/>
                <w:szCs w:val="24"/>
              </w:rPr>
              <w:t xml:space="preserve"> и отраженному </w:t>
            </w:r>
            <w:proofErr w:type="spellStart"/>
            <w:r w:rsidRPr="007D695E">
              <w:rPr>
                <w:rFonts w:eastAsia="Times New Roman"/>
                <w:sz w:val="24"/>
                <w:szCs w:val="24"/>
              </w:rPr>
              <w:t>декламированию</w:t>
            </w:r>
            <w:proofErr w:type="spellEnd"/>
            <w:r w:rsidRPr="007D695E">
              <w:rPr>
                <w:rFonts w:eastAsia="Times New Roman"/>
                <w:sz w:val="24"/>
                <w:szCs w:val="24"/>
              </w:rPr>
              <w:t>, поощрять инициативную речь детей;</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направлять внимание детей в процессе чтения и рассказывания на полноценное слушание, фиксируя последовательность событий;</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 xml:space="preserve">поддерживать и стимулировать интерес детей к совместному чтению </w:t>
            </w:r>
            <w:proofErr w:type="spellStart"/>
            <w:r w:rsidRPr="007D695E">
              <w:rPr>
                <w:rFonts w:eastAsia="Times New Roman"/>
                <w:sz w:val="24"/>
                <w:szCs w:val="24"/>
              </w:rPr>
              <w:t>потешек</w:t>
            </w:r>
            <w:proofErr w:type="spellEnd"/>
            <w:r w:rsidRPr="007D695E">
              <w:rPr>
                <w:rFonts w:eastAsia="Times New Roman"/>
                <w:sz w:val="24"/>
                <w:szCs w:val="24"/>
              </w:rPr>
              <w:t>, стихотворных форм, сказок, рассказов, песенок и т.</w:t>
            </w:r>
            <w:r>
              <w:rPr>
                <w:rFonts w:eastAsia="Times New Roman"/>
                <w:sz w:val="24"/>
                <w:szCs w:val="24"/>
              </w:rPr>
              <w:t xml:space="preserve"> </w:t>
            </w:r>
            <w:r w:rsidRPr="007D695E">
              <w:rPr>
                <w:rFonts w:eastAsia="Times New Roman"/>
                <w:sz w:val="24"/>
                <w:szCs w:val="24"/>
              </w:rPr>
              <w:t xml:space="preserve">д., после прочтения обсуждать и разбирать </w:t>
            </w:r>
            <w:proofErr w:type="gramStart"/>
            <w:r w:rsidRPr="007D695E">
              <w:rPr>
                <w:rFonts w:eastAsia="Times New Roman"/>
                <w:sz w:val="24"/>
                <w:szCs w:val="24"/>
              </w:rPr>
              <w:t>прочитанное</w:t>
            </w:r>
            <w:proofErr w:type="gramEnd"/>
            <w:r w:rsidRPr="007D695E">
              <w:rPr>
                <w:rFonts w:eastAsia="Times New Roman"/>
                <w:sz w:val="24"/>
                <w:szCs w:val="24"/>
              </w:rPr>
              <w:t>, добиваясь понимания смысла;</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использовать схематические зарисовки (на бумаге, специальной доске и пр.), отражающие последовательность событий в тексте;</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 xml:space="preserve">в процессе чтения и рассказывания демонстрировать поведение персонажей, используя различную интонацию, голос различной высоты для </w:t>
            </w:r>
            <w:r w:rsidRPr="007D695E">
              <w:rPr>
                <w:rFonts w:eastAsia="Times New Roman"/>
                <w:sz w:val="24"/>
                <w:szCs w:val="24"/>
              </w:rPr>
              <w:lastRenderedPageBreak/>
              <w:t>передачи состояния персонажей и его роли в данном произведении;</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учить детей передавать содержание по ролям, создавая выразительный образ;</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учить детей рассказыванию, связывая с ролевой игрой, театрализованной деятельностью, рисованием;</w:t>
            </w:r>
          </w:p>
          <w:p w:rsidR="00C730AB" w:rsidRPr="007D695E" w:rsidRDefault="00C730AB" w:rsidP="00C730AB">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вводить в занятия предметы-заменители, слова-заместители, символы, широко используя речевые игры,</w:t>
            </w:r>
            <w:r w:rsidRPr="007D695E">
              <w:rPr>
                <w:rFonts w:eastAsia="Times New Roman"/>
                <w:bCs/>
                <w:sz w:val="24"/>
                <w:szCs w:val="24"/>
              </w:rPr>
              <w:t xml:space="preserve"> шарады и т.</w:t>
            </w:r>
            <w:r>
              <w:rPr>
                <w:rFonts w:eastAsia="Times New Roman"/>
                <w:bCs/>
                <w:sz w:val="24"/>
                <w:szCs w:val="24"/>
              </w:rPr>
              <w:t xml:space="preserve"> </w:t>
            </w:r>
            <w:r w:rsidRPr="007D695E">
              <w:rPr>
                <w:rFonts w:eastAsia="Times New Roman"/>
                <w:bCs/>
                <w:sz w:val="24"/>
                <w:szCs w:val="24"/>
              </w:rPr>
              <w:t>д.</w:t>
            </w:r>
          </w:p>
        </w:tc>
      </w:tr>
    </w:tbl>
    <w:p w:rsidR="00C730AB" w:rsidRDefault="00C730AB" w:rsidP="00C730AB">
      <w:pPr>
        <w:rPr>
          <w:rFonts w:eastAsia="Times New Roman"/>
          <w:sz w:val="24"/>
          <w:szCs w:val="24"/>
        </w:rPr>
      </w:pPr>
    </w:p>
    <w:p w:rsidR="00C730AB" w:rsidRPr="007D695E" w:rsidRDefault="00C730AB" w:rsidP="00C730AB">
      <w:pPr>
        <w:tabs>
          <w:tab w:val="left" w:pos="851"/>
          <w:tab w:val="left" w:pos="1147"/>
        </w:tabs>
        <w:ind w:firstLine="0"/>
        <w:jc w:val="center"/>
        <w:rPr>
          <w:b/>
          <w:i/>
          <w:sz w:val="24"/>
          <w:szCs w:val="24"/>
        </w:rPr>
      </w:pPr>
      <w:r w:rsidRPr="007D695E">
        <w:rPr>
          <w:b/>
          <w:i/>
          <w:sz w:val="24"/>
          <w:szCs w:val="24"/>
        </w:rPr>
        <w:t>Коррекционно-развивающая работа в образовательной области</w:t>
      </w:r>
    </w:p>
    <w:p w:rsidR="00C730AB" w:rsidRPr="007D695E" w:rsidRDefault="00C730AB" w:rsidP="00C730AB">
      <w:pPr>
        <w:tabs>
          <w:tab w:val="left" w:pos="851"/>
          <w:tab w:val="left" w:pos="1147"/>
        </w:tabs>
        <w:ind w:firstLine="0"/>
        <w:jc w:val="center"/>
        <w:rPr>
          <w:i/>
          <w:sz w:val="24"/>
          <w:szCs w:val="24"/>
        </w:rPr>
      </w:pPr>
      <w:r>
        <w:rPr>
          <w:b/>
          <w:i/>
          <w:sz w:val="24"/>
          <w:szCs w:val="24"/>
        </w:rPr>
        <w:t>«</w:t>
      </w:r>
      <w:r w:rsidRPr="007D695E">
        <w:rPr>
          <w:b/>
          <w:i/>
          <w:sz w:val="24"/>
          <w:szCs w:val="24"/>
        </w:rPr>
        <w:t>Художественно</w:t>
      </w:r>
      <w:r>
        <w:rPr>
          <w:b/>
          <w:i/>
          <w:sz w:val="24"/>
          <w:szCs w:val="24"/>
        </w:rPr>
        <w:t>-</w:t>
      </w:r>
      <w:r w:rsidRPr="007D695E">
        <w:rPr>
          <w:b/>
          <w:i/>
          <w:sz w:val="24"/>
          <w:szCs w:val="24"/>
        </w:rPr>
        <w:t>эстетическое развитие»</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843"/>
        <w:gridCol w:w="8109"/>
      </w:tblGrid>
      <w:tr w:rsidR="00C730AB" w:rsidRPr="007D695E" w:rsidTr="00C730AB">
        <w:trPr>
          <w:tblHeader/>
        </w:trPr>
        <w:tc>
          <w:tcPr>
            <w:tcW w:w="926" w:type="pct"/>
            <w:shd w:val="clear" w:color="auto" w:fill="F2F2F2" w:themeFill="background1" w:themeFillShade="F2"/>
          </w:tcPr>
          <w:p w:rsidR="00C730AB" w:rsidRPr="007D695E" w:rsidRDefault="00C730AB" w:rsidP="00C730AB">
            <w:pPr>
              <w:ind w:firstLine="0"/>
              <w:jc w:val="center"/>
              <w:rPr>
                <w:b/>
                <w:sz w:val="24"/>
                <w:szCs w:val="24"/>
              </w:rPr>
            </w:pPr>
            <w:r w:rsidRPr="007D695E">
              <w:rPr>
                <w:b/>
                <w:sz w:val="24"/>
                <w:szCs w:val="24"/>
              </w:rPr>
              <w:t>Разделы</w:t>
            </w:r>
          </w:p>
        </w:tc>
        <w:tc>
          <w:tcPr>
            <w:tcW w:w="4074" w:type="pct"/>
            <w:shd w:val="clear" w:color="auto" w:fill="F2F2F2" w:themeFill="background1" w:themeFillShade="F2"/>
            <w:vAlign w:val="center"/>
          </w:tcPr>
          <w:p w:rsidR="00C730AB" w:rsidRPr="007D695E" w:rsidRDefault="00C730AB" w:rsidP="00C730AB">
            <w:pPr>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C730AB" w:rsidRPr="007D695E" w:rsidTr="00C730AB">
        <w:tc>
          <w:tcPr>
            <w:tcW w:w="926" w:type="pct"/>
          </w:tcPr>
          <w:p w:rsidR="00C730AB" w:rsidRPr="007D695E" w:rsidRDefault="00C730AB" w:rsidP="00C730AB">
            <w:pPr>
              <w:tabs>
                <w:tab w:val="left" w:pos="851"/>
                <w:tab w:val="left" w:pos="1147"/>
              </w:tabs>
              <w:ind w:firstLine="0"/>
              <w:rPr>
                <w:rFonts w:eastAsia="Times New Roman"/>
                <w:bCs/>
                <w:iCs/>
                <w:sz w:val="24"/>
                <w:szCs w:val="24"/>
              </w:rPr>
            </w:pPr>
            <w:r w:rsidRPr="007D695E">
              <w:rPr>
                <w:rFonts w:eastAsia="Times New Roman"/>
                <w:bCs/>
                <w:iCs/>
                <w:sz w:val="24"/>
                <w:szCs w:val="24"/>
              </w:rPr>
              <w:t>Коррекционная направленность в работе по развитию детского творчества</w:t>
            </w:r>
          </w:p>
        </w:tc>
        <w:tc>
          <w:tcPr>
            <w:tcW w:w="4074" w:type="pct"/>
            <w:vAlign w:val="center"/>
          </w:tcPr>
          <w:p w:rsidR="00C730AB" w:rsidRDefault="00C730AB" w:rsidP="00C730AB">
            <w:pPr>
              <w:tabs>
                <w:tab w:val="left" w:pos="851"/>
                <w:tab w:val="left" w:pos="1147"/>
              </w:tabs>
              <w:ind w:firstLine="0"/>
              <w:rPr>
                <w:b/>
                <w:i/>
                <w:sz w:val="24"/>
                <w:szCs w:val="24"/>
              </w:rPr>
            </w:pPr>
            <w:r w:rsidRPr="00DE0607">
              <w:rPr>
                <w:b/>
                <w:i/>
                <w:sz w:val="24"/>
                <w:szCs w:val="24"/>
              </w:rPr>
              <w:t>Развитие познавательных процессов, речи, мотивационных и регуляционных компонентов деятельности в ее продуктивных видах</w:t>
            </w:r>
            <w:r>
              <w:rPr>
                <w:b/>
                <w:i/>
                <w:sz w:val="24"/>
                <w:szCs w:val="24"/>
              </w:rPr>
              <w:t xml:space="preserve"> </w:t>
            </w:r>
          </w:p>
          <w:p w:rsidR="00C730AB" w:rsidRPr="00CC53D4" w:rsidRDefault="00C730AB" w:rsidP="00C730AB">
            <w:pPr>
              <w:pStyle w:val="aff5"/>
              <w:numPr>
                <w:ilvl w:val="0"/>
                <w:numId w:val="48"/>
              </w:numPr>
              <w:tabs>
                <w:tab w:val="left" w:pos="142"/>
                <w:tab w:val="left" w:pos="851"/>
                <w:tab w:val="left" w:pos="1147"/>
              </w:tabs>
              <w:spacing w:after="0"/>
              <w:ind w:left="0" w:firstLine="0"/>
              <w:rPr>
                <w:rFonts w:ascii="Times New Roman" w:hAnsi="Times New Roman"/>
                <w:sz w:val="24"/>
                <w:szCs w:val="24"/>
              </w:rPr>
            </w:pPr>
            <w:r w:rsidRPr="00CC53D4">
              <w:rPr>
                <w:rFonts w:ascii="Times New Roman" w:hAnsi="Times New Roman"/>
                <w:sz w:val="24"/>
                <w:szCs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w:t>
            </w:r>
            <w:proofErr w:type="spellStart"/>
            <w:r w:rsidRPr="007D695E">
              <w:rPr>
                <w:sz w:val="24"/>
                <w:szCs w:val="24"/>
              </w:rPr>
              <w:t>опредмечивания</w:t>
            </w:r>
            <w:proofErr w:type="spellEnd"/>
            <w:r w:rsidRPr="007D695E">
              <w:rPr>
                <w:sz w:val="24"/>
                <w:szCs w:val="24"/>
              </w:rPr>
              <w:t>»,</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побуждать детей демонстрировать изображенные на рисунке действия по подражанию и самостоятельно;</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lastRenderedPageBreak/>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знакомить с изобразительными средствами и формировать изобразительные навыки в совместной деятельности </w:t>
            </w:r>
            <w:proofErr w:type="gramStart"/>
            <w:r w:rsidRPr="007D695E">
              <w:rPr>
                <w:sz w:val="24"/>
                <w:szCs w:val="24"/>
              </w:rPr>
              <w:t>со</w:t>
            </w:r>
            <w:proofErr w:type="gramEnd"/>
            <w:r w:rsidRPr="007D695E">
              <w:rPr>
                <w:sz w:val="24"/>
                <w:szCs w:val="24"/>
              </w:rPr>
              <w:t xml:space="preserve"> взрослым;</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уделять особое внимание рисованию фигуры человека, учить передавать строение человеческого тела, его пропорции;</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 побуждать экспериментировать с цветом, эстетически воспринимать различные сочетания цветов;</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учить понимать сигнальное значение цвета, его теплых и холодных оттенков (зимний пейзаж</w:t>
            </w:r>
            <w:r>
              <w:rPr>
                <w:sz w:val="24"/>
                <w:szCs w:val="24"/>
              </w:rPr>
              <w:t xml:space="preserve"> </w:t>
            </w:r>
            <w:r w:rsidRPr="007D695E">
              <w:rPr>
                <w:sz w:val="24"/>
                <w:szCs w:val="24"/>
              </w:rPr>
              <w:t>- летний пейзаж</w:t>
            </w:r>
            <w:r>
              <w:rPr>
                <w:sz w:val="24"/>
                <w:szCs w:val="24"/>
              </w:rPr>
              <w:t xml:space="preserve"> </w:t>
            </w:r>
            <w:r w:rsidRPr="007D695E">
              <w:rPr>
                <w:sz w:val="24"/>
                <w:szCs w:val="24"/>
              </w:rPr>
              <w:t>- осенний пейзаж);</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развивать целостность восприятия</w:t>
            </w:r>
            <w:r>
              <w:rPr>
                <w:sz w:val="24"/>
                <w:szCs w:val="24"/>
              </w:rPr>
              <w:t>,</w:t>
            </w:r>
            <w:r w:rsidRPr="007D695E">
              <w:rPr>
                <w:sz w:val="24"/>
                <w:szCs w:val="24"/>
              </w:rPr>
              <w:t xml:space="preserve"> передавать целостный образ в предметном рисунке, отражая структуру объекта;</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 развивать эстетические чувства, эстетическое восприятие иллюстраций, </w:t>
            </w:r>
            <w:r>
              <w:rPr>
                <w:sz w:val="24"/>
                <w:szCs w:val="24"/>
              </w:rPr>
              <w:t>картин, рисунков;</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развивать интерес детей к пластическим материалам (тесту, глине), в процессе </w:t>
            </w:r>
            <w:r>
              <w:rPr>
                <w:sz w:val="24"/>
                <w:szCs w:val="24"/>
              </w:rPr>
              <w:t xml:space="preserve">лепки из </w:t>
            </w:r>
            <w:r w:rsidRPr="007D695E">
              <w:rPr>
                <w:sz w:val="24"/>
                <w:szCs w:val="24"/>
              </w:rPr>
              <w:t>котор</w:t>
            </w:r>
            <w:r>
              <w:rPr>
                <w:sz w:val="24"/>
                <w:szCs w:val="24"/>
              </w:rPr>
              <w:t>ых</w:t>
            </w:r>
            <w:r w:rsidRPr="007D695E">
              <w:rPr>
                <w:sz w:val="24"/>
                <w:szCs w:val="24"/>
              </w:rPr>
              <w:t xml:space="preserve">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развивать </w:t>
            </w:r>
            <w:proofErr w:type="gramStart"/>
            <w:r w:rsidRPr="007D695E">
              <w:rPr>
                <w:sz w:val="24"/>
                <w:szCs w:val="24"/>
              </w:rPr>
              <w:t>конструктивный</w:t>
            </w:r>
            <w:proofErr w:type="gramEnd"/>
            <w:r w:rsidRPr="007D695E">
              <w:rPr>
                <w:sz w:val="24"/>
                <w:szCs w:val="24"/>
              </w:rPr>
              <w:t xml:space="preserve"> </w:t>
            </w:r>
            <w:proofErr w:type="spellStart"/>
            <w:r w:rsidRPr="007D695E">
              <w:rPr>
                <w:sz w:val="24"/>
                <w:szCs w:val="24"/>
              </w:rPr>
              <w:t>праксис</w:t>
            </w:r>
            <w:proofErr w:type="spellEnd"/>
            <w:r w:rsidRPr="007D695E">
              <w:rPr>
                <w:sz w:val="24"/>
                <w:szCs w:val="24"/>
              </w:rPr>
              <w:t>, ручную умелость, закрепляя технические навыки лепки;</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 включать в последующую совместную игру фигурки людей, животных, вылепленных ребенком (собачка </w:t>
            </w:r>
            <w:proofErr w:type="gramStart"/>
            <w:r w:rsidRPr="007D695E">
              <w:rPr>
                <w:sz w:val="24"/>
                <w:szCs w:val="24"/>
              </w:rPr>
              <w:t>просит</w:t>
            </w:r>
            <w:proofErr w:type="gramEnd"/>
            <w:r w:rsidRPr="007D695E">
              <w:rPr>
                <w:sz w:val="24"/>
                <w:szCs w:val="24"/>
              </w:rPr>
              <w:t xml:space="preserve"> есть, бегает, спит, «служит» и т.</w:t>
            </w:r>
            <w:r>
              <w:rPr>
                <w:sz w:val="24"/>
                <w:szCs w:val="24"/>
              </w:rPr>
              <w:t xml:space="preserve"> </w:t>
            </w:r>
            <w:r w:rsidRPr="007D695E">
              <w:rPr>
                <w:sz w:val="24"/>
                <w:szCs w:val="24"/>
              </w:rPr>
              <w:t>д.)</w:t>
            </w:r>
            <w:r>
              <w:rPr>
                <w:sz w:val="24"/>
                <w:szCs w:val="24"/>
              </w:rPr>
              <w:t>;</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знакомить </w:t>
            </w:r>
            <w:r>
              <w:rPr>
                <w:sz w:val="24"/>
                <w:szCs w:val="24"/>
              </w:rPr>
              <w:t xml:space="preserve">с </w:t>
            </w:r>
            <w:r w:rsidRPr="007D695E">
              <w:rPr>
                <w:sz w:val="24"/>
                <w:szCs w:val="24"/>
              </w:rPr>
              <w:t>алгоритмами деятельности при изготовлении поделок с помощью аппликации;</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lastRenderedPageBreak/>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w:t>
            </w:r>
            <w:r>
              <w:rPr>
                <w:sz w:val="24"/>
                <w:szCs w:val="24"/>
              </w:rPr>
              <w:t>ппликации», без наклеивания</w:t>
            </w:r>
            <w:r w:rsidRPr="007D695E">
              <w:rPr>
                <w:sz w:val="24"/>
                <w:szCs w:val="24"/>
              </w:rPr>
              <w:t>;</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совершенствовать ориентировку в пространстве листа при аппликации по образцу или словесной инструкции;</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координацию движений рук, зрительно-двигательную координацию в процессе рисования, лепки, аппликации;</w:t>
            </w:r>
          </w:p>
          <w:p w:rsidR="00C730AB"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Pr>
                <w:sz w:val="24"/>
                <w:szCs w:val="24"/>
              </w:rPr>
              <w:t>использовать сюжетные рисунки</w:t>
            </w:r>
            <w:r w:rsidRPr="007D695E">
              <w:rPr>
                <w:sz w:val="24"/>
                <w:szCs w:val="24"/>
              </w:rPr>
              <w:t xml:space="preserve"> на занятиях по развитию речи для составления н</w:t>
            </w:r>
            <w:r>
              <w:rPr>
                <w:sz w:val="24"/>
                <w:szCs w:val="24"/>
              </w:rPr>
              <w:t>аглядной программы высказываний.</w:t>
            </w:r>
          </w:p>
          <w:p w:rsidR="00C730AB" w:rsidRPr="007D695E" w:rsidRDefault="00C730AB" w:rsidP="00C730AB">
            <w:pPr>
              <w:tabs>
                <w:tab w:val="left" w:pos="225"/>
                <w:tab w:val="left" w:pos="851"/>
                <w:tab w:val="left" w:pos="1147"/>
              </w:tabs>
              <w:suppressAutoHyphens w:val="0"/>
              <w:ind w:firstLine="0"/>
              <w:textAlignment w:val="auto"/>
              <w:rPr>
                <w:sz w:val="24"/>
                <w:szCs w:val="24"/>
              </w:rPr>
            </w:pPr>
          </w:p>
          <w:p w:rsidR="00C730AB" w:rsidRPr="00DE0607" w:rsidRDefault="00C730AB" w:rsidP="00C730AB">
            <w:pPr>
              <w:tabs>
                <w:tab w:val="left" w:pos="225"/>
                <w:tab w:val="left" w:pos="851"/>
                <w:tab w:val="left" w:pos="1147"/>
              </w:tabs>
              <w:ind w:firstLine="0"/>
              <w:rPr>
                <w:b/>
                <w:i/>
                <w:sz w:val="24"/>
                <w:szCs w:val="24"/>
              </w:rPr>
            </w:pPr>
            <w:r w:rsidRPr="00DE0607">
              <w:rPr>
                <w:b/>
                <w:i/>
                <w:sz w:val="24"/>
                <w:szCs w:val="24"/>
              </w:rPr>
              <w:t>Развитие воображения и творческих способностей детей</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побуждать к самостоятельности и творческой инициативе; положительно оценивать первые попытки участия в творческой деятельности;</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формировать ориентировочно-исследовательский этап изобразительной деятельности, т.</w:t>
            </w:r>
            <w:r>
              <w:rPr>
                <w:sz w:val="24"/>
                <w:szCs w:val="24"/>
              </w:rPr>
              <w:t> </w:t>
            </w:r>
            <w:r w:rsidRPr="007D695E">
              <w:rPr>
                <w:sz w:val="24"/>
                <w:szCs w:val="24"/>
              </w:rPr>
              <w:t>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Pr>
                <w:sz w:val="24"/>
                <w:szCs w:val="24"/>
              </w:rPr>
              <w:t>развивать воображение,</w:t>
            </w:r>
            <w:r w:rsidRPr="007D695E">
              <w:rPr>
                <w:sz w:val="24"/>
                <w:szCs w:val="24"/>
              </w:rPr>
              <w:t xml:space="preserve"> обучая приемам создания новых образов: путем агглютинации, гиперболизации, акцентирования, схематизации;</w:t>
            </w:r>
          </w:p>
          <w:p w:rsidR="00C730AB" w:rsidRPr="007D695E" w:rsidRDefault="00C730AB" w:rsidP="00C730AB">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побуждать к созданию новых образов на материале лепки, аппликации, </w:t>
            </w:r>
            <w:proofErr w:type="spellStart"/>
            <w:r w:rsidRPr="007D695E">
              <w:rPr>
                <w:sz w:val="24"/>
                <w:szCs w:val="24"/>
              </w:rPr>
              <w:t>изодеятельности</w:t>
            </w:r>
            <w:proofErr w:type="spellEnd"/>
            <w:r w:rsidRPr="007D695E">
              <w:rPr>
                <w:sz w:val="24"/>
                <w:szCs w:val="24"/>
              </w:rPr>
              <w:t xml:space="preserve"> (задания «Нарисуй волшебный замок», «Несуществующее животное», «Чудо-дерево» и т.</w:t>
            </w:r>
            <w:r>
              <w:rPr>
                <w:sz w:val="24"/>
                <w:szCs w:val="24"/>
              </w:rPr>
              <w:t xml:space="preserve"> </w:t>
            </w:r>
            <w:r w:rsidRPr="007D695E">
              <w:rPr>
                <w:sz w:val="24"/>
                <w:szCs w:val="24"/>
              </w:rPr>
              <w:t>п.); предлагать специальные дидактические игры, в которых требуется дорисовать незаконченные изображения;</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поддерживать стремление детей к использованию различных средств и </w:t>
            </w:r>
            <w:r w:rsidRPr="007D695E">
              <w:rPr>
                <w:sz w:val="24"/>
                <w:szCs w:val="24"/>
              </w:rPr>
              <w:lastRenderedPageBreak/>
              <w:t>материалов в процессе изобразительной деятельности;</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побуждать детей изображать себя, свою семью, окружающих взрослых и сверстников;</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стимулировать желание детей оценивать свои работы путем сопоставления с натурой и образцом, со словесным заданием;</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закреплять пространственные и </w:t>
            </w:r>
            <w:proofErr w:type="spellStart"/>
            <w:r w:rsidRPr="007D695E">
              <w:rPr>
                <w:sz w:val="24"/>
                <w:szCs w:val="24"/>
              </w:rPr>
              <w:t>величинные</w:t>
            </w:r>
            <w:proofErr w:type="spellEnd"/>
            <w:r w:rsidRPr="007D695E">
              <w:rPr>
                <w:sz w:val="24"/>
                <w:szCs w:val="24"/>
              </w:rPr>
              <w:t xml:space="preserve"> представления детей, используя для обозначения размера, места расположения, пространственных отношений языковые средства;</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у детей чувство ритма в процессе работы кистью, карандашами, фломастерами;</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C730AB" w:rsidRPr="007D695E" w:rsidTr="00C730AB">
        <w:tc>
          <w:tcPr>
            <w:tcW w:w="926" w:type="pct"/>
          </w:tcPr>
          <w:p w:rsidR="00C730AB" w:rsidRPr="007D695E" w:rsidRDefault="00C730AB" w:rsidP="00C730AB">
            <w:pPr>
              <w:tabs>
                <w:tab w:val="left" w:pos="851"/>
                <w:tab w:val="left" w:pos="1147"/>
              </w:tabs>
              <w:ind w:firstLine="0"/>
              <w:rPr>
                <w:sz w:val="24"/>
                <w:szCs w:val="24"/>
              </w:rPr>
            </w:pPr>
            <w:r w:rsidRPr="007D695E">
              <w:rPr>
                <w:sz w:val="24"/>
                <w:szCs w:val="24"/>
              </w:rPr>
              <w:lastRenderedPageBreak/>
              <w:t xml:space="preserve">Коррекционная направленность работы по приобщению к </w:t>
            </w:r>
            <w:proofErr w:type="spellStart"/>
            <w:proofErr w:type="gramStart"/>
            <w:r w:rsidRPr="007D695E">
              <w:rPr>
                <w:sz w:val="24"/>
                <w:szCs w:val="24"/>
              </w:rPr>
              <w:t>изобразитель</w:t>
            </w:r>
            <w:r>
              <w:rPr>
                <w:sz w:val="24"/>
                <w:szCs w:val="24"/>
              </w:rPr>
              <w:t>-</w:t>
            </w:r>
            <w:r w:rsidRPr="007D695E">
              <w:rPr>
                <w:sz w:val="24"/>
                <w:szCs w:val="24"/>
              </w:rPr>
              <w:t>ному</w:t>
            </w:r>
            <w:proofErr w:type="spellEnd"/>
            <w:proofErr w:type="gramEnd"/>
            <w:r w:rsidRPr="007D695E">
              <w:rPr>
                <w:sz w:val="24"/>
                <w:szCs w:val="24"/>
              </w:rPr>
              <w:t xml:space="preserve"> искусству</w:t>
            </w:r>
          </w:p>
          <w:p w:rsidR="00C730AB" w:rsidRPr="007D695E" w:rsidRDefault="00C730AB" w:rsidP="00C730AB">
            <w:pPr>
              <w:tabs>
                <w:tab w:val="left" w:pos="851"/>
                <w:tab w:val="left" w:pos="1147"/>
              </w:tabs>
              <w:rPr>
                <w:rFonts w:eastAsia="Times New Roman"/>
                <w:bCs/>
                <w:iCs/>
                <w:sz w:val="24"/>
                <w:szCs w:val="24"/>
              </w:rPr>
            </w:pPr>
          </w:p>
        </w:tc>
        <w:tc>
          <w:tcPr>
            <w:tcW w:w="4074" w:type="pct"/>
            <w:vAlign w:val="center"/>
          </w:tcPr>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закреплять знания детей о произведениях русских художников, используя средства «музейной педагогики»;</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знакомить детей с народными промыслами, приобщать к некоторым видам росписи, воспитывать эстетические чувства</w:t>
            </w:r>
          </w:p>
        </w:tc>
      </w:tr>
      <w:tr w:rsidR="00C730AB" w:rsidRPr="007D695E" w:rsidTr="00C730AB">
        <w:tc>
          <w:tcPr>
            <w:tcW w:w="926" w:type="pct"/>
          </w:tcPr>
          <w:p w:rsidR="00C730AB" w:rsidRPr="007D695E" w:rsidRDefault="00C730AB" w:rsidP="00C730AB">
            <w:pPr>
              <w:tabs>
                <w:tab w:val="left" w:pos="851"/>
                <w:tab w:val="left" w:pos="1147"/>
              </w:tabs>
              <w:ind w:firstLine="0"/>
              <w:rPr>
                <w:sz w:val="24"/>
                <w:szCs w:val="24"/>
              </w:rPr>
            </w:pPr>
            <w:r w:rsidRPr="007D695E">
              <w:rPr>
                <w:sz w:val="24"/>
                <w:szCs w:val="24"/>
              </w:rPr>
              <w:lastRenderedPageBreak/>
              <w:t>Коррекционная направленность работы в пр</w:t>
            </w:r>
            <w:r>
              <w:rPr>
                <w:sz w:val="24"/>
                <w:szCs w:val="24"/>
              </w:rPr>
              <w:t>оцессе музыкальной деятельности</w:t>
            </w:r>
          </w:p>
          <w:p w:rsidR="00C730AB" w:rsidRPr="007D695E" w:rsidRDefault="00C730AB" w:rsidP="00C730AB">
            <w:pPr>
              <w:tabs>
                <w:tab w:val="left" w:pos="851"/>
                <w:tab w:val="left" w:pos="1147"/>
              </w:tabs>
              <w:rPr>
                <w:rFonts w:eastAsia="Times New Roman"/>
                <w:bCs/>
                <w:iCs/>
                <w:sz w:val="24"/>
                <w:szCs w:val="24"/>
              </w:rPr>
            </w:pPr>
          </w:p>
        </w:tc>
        <w:tc>
          <w:tcPr>
            <w:tcW w:w="4074" w:type="pct"/>
            <w:vAlign w:val="center"/>
          </w:tcPr>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формировать пространственную ориентировку на звук, звучани</w:t>
            </w:r>
            <w:r>
              <w:rPr>
                <w:sz w:val="24"/>
                <w:szCs w:val="24"/>
              </w:rPr>
              <w:t>е</w:t>
            </w:r>
            <w:r w:rsidRPr="007D695E">
              <w:rPr>
                <w:sz w:val="24"/>
                <w:szCs w:val="24"/>
              </w:rPr>
              <w:t xml:space="preserve">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C730AB"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привлекать внимание к темпу звучаний (быстро/медленно), силе звуков (громко/тихо);</w:t>
            </w:r>
            <w:r>
              <w:rPr>
                <w:sz w:val="24"/>
                <w:szCs w:val="24"/>
              </w:rPr>
              <w:t xml:space="preserve"> </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побуждать реагировать на изменение темпа и интенсивности, характера движений, произнесения звуков, проговаривания </w:t>
            </w:r>
            <w:proofErr w:type="spellStart"/>
            <w:r w:rsidRPr="007D695E">
              <w:rPr>
                <w:sz w:val="24"/>
                <w:szCs w:val="24"/>
              </w:rPr>
              <w:t>потешек</w:t>
            </w:r>
            <w:proofErr w:type="spellEnd"/>
            <w:r w:rsidRPr="007D695E">
              <w:rPr>
                <w:sz w:val="24"/>
                <w:szCs w:val="24"/>
              </w:rPr>
              <w:t xml:space="preserve"> и стихов;</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Pr>
                <w:sz w:val="24"/>
                <w:szCs w:val="24"/>
              </w:rPr>
              <w:t>создавать условия</w:t>
            </w:r>
            <w:r w:rsidRPr="007D695E">
              <w:rPr>
                <w:sz w:val="24"/>
                <w:szCs w:val="24"/>
              </w:rPr>
              <w:t xml:space="preserve"> для развития внимания при прослушивании музыки, умения реагировать на начало и окончание музыки;</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привлекать к прослушиванию музыки, побуждая детей к слуховому сосредоточению и нацеливанию на восприятие музыкальной гармонии;</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побуждать различать и по-разному реагировать на музыку маршевого и плясового, спокойного и веселого характер</w:t>
            </w:r>
            <w:r>
              <w:rPr>
                <w:sz w:val="24"/>
                <w:szCs w:val="24"/>
              </w:rPr>
              <w:t>ов</w:t>
            </w:r>
            <w:r w:rsidRPr="007D695E">
              <w:rPr>
                <w:sz w:val="24"/>
                <w:szCs w:val="24"/>
              </w:rPr>
              <w:t>, вызывая соответствующие эмоции и двигательные реакции;</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формировать у детей музыкально-эстетически</w:t>
            </w:r>
            <w:r>
              <w:rPr>
                <w:sz w:val="24"/>
                <w:szCs w:val="24"/>
              </w:rPr>
              <w:t>е</w:t>
            </w:r>
            <w:r w:rsidRPr="007D695E">
              <w:rPr>
                <w:sz w:val="24"/>
                <w:szCs w:val="24"/>
              </w:rPr>
              <w:t>, зрительно-слуховы</w:t>
            </w:r>
            <w:r>
              <w:rPr>
                <w:sz w:val="24"/>
                <w:szCs w:val="24"/>
              </w:rPr>
              <w:t>е</w:t>
            </w:r>
            <w:r w:rsidRPr="007D695E">
              <w:rPr>
                <w:sz w:val="24"/>
                <w:szCs w:val="24"/>
              </w:rPr>
              <w:t xml:space="preserve"> и двигательны</w:t>
            </w:r>
            <w:r>
              <w:rPr>
                <w:sz w:val="24"/>
                <w:szCs w:val="24"/>
              </w:rPr>
              <w:t>е</w:t>
            </w:r>
            <w:r w:rsidRPr="007D695E">
              <w:rPr>
                <w:sz w:val="24"/>
                <w:szCs w:val="24"/>
              </w:rPr>
              <w:t xml:space="preserve"> представлени</w:t>
            </w:r>
            <w:r>
              <w:rPr>
                <w:sz w:val="24"/>
                <w:szCs w:val="24"/>
              </w:rPr>
              <w:t>я</w:t>
            </w:r>
            <w:r w:rsidRPr="007D695E">
              <w:rPr>
                <w:sz w:val="24"/>
                <w:szCs w:val="24"/>
              </w:rPr>
              <w:t xml:space="preserve"> о средствах музыки, передающи</w:t>
            </w:r>
            <w:r>
              <w:rPr>
                <w:sz w:val="24"/>
                <w:szCs w:val="24"/>
              </w:rPr>
              <w:t>е</w:t>
            </w:r>
            <w:r w:rsidRPr="007D695E">
              <w:rPr>
                <w:sz w:val="24"/>
                <w:szCs w:val="24"/>
              </w:rPr>
              <w:t xml:space="preserve"> образы объектов, их действия (бежит ручеек, идет медведь и пр.);</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развивать у ребенка музыкально-ритмический, </w:t>
            </w:r>
            <w:proofErr w:type="spellStart"/>
            <w:r w:rsidRPr="007D695E">
              <w:rPr>
                <w:sz w:val="24"/>
                <w:szCs w:val="24"/>
              </w:rPr>
              <w:t>звуко-высотный</w:t>
            </w:r>
            <w:proofErr w:type="spellEnd"/>
            <w:r w:rsidRPr="007D695E">
              <w:rPr>
                <w:sz w:val="24"/>
                <w:szCs w:val="24"/>
              </w:rPr>
              <w:t xml:space="preserve"> и тембровый слух, включая в занятия разные музыкально звучащие предметы и игрушки;</w:t>
            </w:r>
          </w:p>
          <w:p w:rsidR="00C730AB" w:rsidRPr="007D695E" w:rsidRDefault="00C730AB" w:rsidP="00C730AB">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 xml:space="preserve">знакомить детей с разными музыкальными инструментами; привлекать внимание к </w:t>
            </w:r>
            <w:r>
              <w:rPr>
                <w:sz w:val="24"/>
                <w:szCs w:val="24"/>
              </w:rPr>
              <w:t>их звучанию</w:t>
            </w:r>
            <w:r w:rsidRPr="007D695E">
              <w:rPr>
                <w:sz w:val="24"/>
                <w:szCs w:val="24"/>
              </w:rPr>
              <w:t xml:space="preserve">, а также оркестра, хоров, отдельных голосов; воспитывать музыкальное восприятие, </w:t>
            </w:r>
            <w:proofErr w:type="spellStart"/>
            <w:r w:rsidRPr="007D695E">
              <w:rPr>
                <w:sz w:val="24"/>
                <w:szCs w:val="24"/>
              </w:rPr>
              <w:t>слушательскую</w:t>
            </w:r>
            <w:proofErr w:type="spellEnd"/>
            <w:r w:rsidRPr="007D695E">
              <w:rPr>
                <w:sz w:val="24"/>
                <w:szCs w:val="24"/>
              </w:rPr>
              <w:t xml:space="preserve"> культуру детей, </w:t>
            </w:r>
            <w:r w:rsidRPr="007D695E">
              <w:rPr>
                <w:sz w:val="24"/>
                <w:szCs w:val="24"/>
              </w:rPr>
              <w:lastRenderedPageBreak/>
              <w:t>обогащать их музыкальные впечатления;</w:t>
            </w:r>
          </w:p>
          <w:p w:rsidR="00C730AB" w:rsidRPr="007D695E" w:rsidRDefault="00C730AB" w:rsidP="00C730AB">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развивать память, создавая условия для запоминания и узнавания музыкальных произведений и разученных мелодий; </w:t>
            </w:r>
          </w:p>
          <w:p w:rsidR="00C730AB" w:rsidRPr="007D695E" w:rsidRDefault="00C730AB" w:rsidP="00C730AB">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C730AB" w:rsidRPr="007D695E" w:rsidRDefault="00C730AB" w:rsidP="00C730AB">
            <w:pPr>
              <w:numPr>
                <w:ilvl w:val="0"/>
                <w:numId w:val="47"/>
              </w:numPr>
              <w:tabs>
                <w:tab w:val="left" w:pos="225"/>
                <w:tab w:val="left" w:pos="851"/>
                <w:tab w:val="left" w:pos="1147"/>
              </w:tabs>
              <w:suppressAutoHyphens w:val="0"/>
              <w:ind w:left="0" w:firstLine="0"/>
              <w:textAlignment w:val="auto"/>
              <w:rPr>
                <w:sz w:val="24"/>
                <w:szCs w:val="24"/>
              </w:rPr>
            </w:pPr>
            <w:r w:rsidRPr="007D695E">
              <w:rPr>
                <w:sz w:val="24"/>
                <w:szCs w:val="24"/>
              </w:rPr>
              <w:t>привлекать детей к музыкальной деятельности, т.</w:t>
            </w:r>
            <w:r>
              <w:rPr>
                <w:sz w:val="24"/>
                <w:szCs w:val="24"/>
              </w:rPr>
              <w:t xml:space="preserve"> </w:t>
            </w:r>
            <w:r w:rsidRPr="007D695E">
              <w:rPr>
                <w:sz w:val="24"/>
                <w:szCs w:val="24"/>
              </w:rPr>
              <w:t>е. элементарной игре на дудочке, ксилофоне, губной гармошке, барабане и пр., к сольной и оркестровой игре на детских музыкальных инструментах;</w:t>
            </w:r>
          </w:p>
          <w:p w:rsidR="00C730AB" w:rsidRPr="007D695E" w:rsidRDefault="00C730AB" w:rsidP="00C730AB">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формировать эмоциональную отзывчивость детей на музыкальные произведения и умени</w:t>
            </w:r>
            <w:r>
              <w:rPr>
                <w:sz w:val="24"/>
                <w:szCs w:val="24"/>
              </w:rPr>
              <w:t>е</w:t>
            </w:r>
            <w:r w:rsidRPr="007D695E">
              <w:rPr>
                <w:sz w:val="24"/>
                <w:szCs w:val="24"/>
              </w:rPr>
              <w:t xml:space="preserve"> использовать музыку для передачи собственного настроения;</w:t>
            </w:r>
          </w:p>
          <w:p w:rsidR="00C730AB" w:rsidRPr="007D695E" w:rsidRDefault="00C730AB" w:rsidP="00C730AB">
            <w:pPr>
              <w:numPr>
                <w:ilvl w:val="0"/>
                <w:numId w:val="47"/>
              </w:numPr>
              <w:tabs>
                <w:tab w:val="left" w:pos="367"/>
                <w:tab w:val="left" w:pos="851"/>
                <w:tab w:val="left" w:pos="1147"/>
              </w:tabs>
              <w:suppressAutoHyphens w:val="0"/>
              <w:ind w:left="0" w:firstLine="0"/>
              <w:textAlignment w:val="auto"/>
              <w:rPr>
                <w:sz w:val="24"/>
                <w:szCs w:val="24"/>
              </w:rPr>
            </w:pPr>
            <w:proofErr w:type="gramStart"/>
            <w:r w:rsidRPr="007D695E">
              <w:rPr>
                <w:sz w:val="24"/>
                <w:szCs w:val="24"/>
              </w:rPr>
              <w:t xml:space="preserve">развивать певческие способности детей (чистота исполнения, интонирование, дыхание, дикция, слаженность); учить </w:t>
            </w:r>
            <w:proofErr w:type="spellStart"/>
            <w:r w:rsidRPr="007D695E">
              <w:rPr>
                <w:sz w:val="24"/>
                <w:szCs w:val="24"/>
              </w:rPr>
              <w:t>пропевать</w:t>
            </w:r>
            <w:proofErr w:type="spellEnd"/>
            <w:r w:rsidRPr="007D695E">
              <w:rPr>
                <w:sz w:val="24"/>
                <w:szCs w:val="24"/>
              </w:rPr>
              <w:t xml:space="preserve"> по возможности все слова песни, соблюдая ее темп, ритм, мелодию;</w:t>
            </w:r>
            <w:proofErr w:type="gramEnd"/>
          </w:p>
          <w:p w:rsidR="00C730AB" w:rsidRPr="007D695E" w:rsidRDefault="00C730AB" w:rsidP="00C730AB">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формировать разнообразные танцевальные умения дете</w:t>
            </w:r>
            <w:r>
              <w:rPr>
                <w:sz w:val="24"/>
                <w:szCs w:val="24"/>
              </w:rPr>
              <w:t>й,</w:t>
            </w:r>
            <w:r w:rsidRPr="007D695E">
              <w:rPr>
                <w:sz w:val="24"/>
                <w:szCs w:val="24"/>
              </w:rPr>
              <w:t xml:space="preserve"> динамическую организацию движений в ходе выполнения коллективных (групповых и парных) и индивидуальных танцев;</w:t>
            </w:r>
          </w:p>
          <w:p w:rsidR="00C730AB" w:rsidRPr="007D695E" w:rsidRDefault="00C730AB" w:rsidP="00C730AB">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расширять опыт выполнения разнообразных действий с предметами во время танцев, музыкально-</w:t>
            </w:r>
            <w:proofErr w:type="gramStart"/>
            <w:r w:rsidRPr="007D695E">
              <w:rPr>
                <w:sz w:val="24"/>
                <w:szCs w:val="24"/>
              </w:rPr>
              <w:t>ритмических упражнений</w:t>
            </w:r>
            <w:proofErr w:type="gramEnd"/>
            <w:r w:rsidRPr="007D695E">
              <w:rPr>
                <w:sz w:val="24"/>
                <w:szCs w:val="24"/>
              </w:rPr>
              <w:t>: передавать их друг другу, поднимать вверх, покачивать ими над головой, бросать и ловить мяч и др.;</w:t>
            </w:r>
          </w:p>
          <w:p w:rsidR="00C730AB" w:rsidRPr="007D695E" w:rsidRDefault="00C730AB" w:rsidP="00C730AB">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w:t>
            </w:r>
            <w:r>
              <w:rPr>
                <w:sz w:val="24"/>
                <w:szCs w:val="24"/>
              </w:rPr>
              <w:t>ам</w:t>
            </w:r>
            <w:r w:rsidRPr="007D695E">
              <w:rPr>
                <w:sz w:val="24"/>
                <w:szCs w:val="24"/>
              </w:rPr>
              <w:t>;</w:t>
            </w:r>
          </w:p>
          <w:p w:rsidR="00C730AB" w:rsidRPr="007D695E" w:rsidRDefault="00C730AB" w:rsidP="00C730AB">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C730AB" w:rsidRPr="007D695E" w:rsidRDefault="00C730AB" w:rsidP="00C730AB">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 xml:space="preserve">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w:t>
            </w:r>
            <w:r w:rsidRPr="007D695E">
              <w:rPr>
                <w:sz w:val="24"/>
                <w:szCs w:val="24"/>
              </w:rPr>
              <w:lastRenderedPageBreak/>
              <w:t>размере 2/4,</w:t>
            </w:r>
            <w:r>
              <w:rPr>
                <w:sz w:val="24"/>
                <w:szCs w:val="24"/>
              </w:rPr>
              <w:t xml:space="preserve"> </w:t>
            </w:r>
            <w:r w:rsidRPr="007D695E">
              <w:rPr>
                <w:sz w:val="24"/>
                <w:szCs w:val="24"/>
              </w:rPr>
              <w:t>3/4,</w:t>
            </w:r>
            <w:r>
              <w:rPr>
                <w:sz w:val="24"/>
                <w:szCs w:val="24"/>
              </w:rPr>
              <w:t xml:space="preserve"> 4</w:t>
            </w:r>
            <w:r w:rsidRPr="007D695E">
              <w:rPr>
                <w:sz w:val="24"/>
                <w:szCs w:val="24"/>
              </w:rPr>
              <w:t>/4;</w:t>
            </w:r>
          </w:p>
          <w:p w:rsidR="00C730AB" w:rsidRPr="007D695E" w:rsidRDefault="00C730AB" w:rsidP="00C730AB">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учить детей выполнять движения в соответствии с изменением характера музыки (быстро — медленно); самостоятельно придумывать и выполнять движения по</w:t>
            </w:r>
            <w:r>
              <w:rPr>
                <w:sz w:val="24"/>
                <w:szCs w:val="24"/>
              </w:rPr>
              <w:t>д</w:t>
            </w:r>
            <w:r w:rsidRPr="007D695E">
              <w:rPr>
                <w:sz w:val="24"/>
                <w:szCs w:val="24"/>
              </w:rPr>
              <w:t xml:space="preserve"> разную музыку (вальс, марш, полька); развивать эмоциональность и свободу проявлений творчества в музыкальных играх;</w:t>
            </w:r>
          </w:p>
          <w:p w:rsidR="00C730AB" w:rsidRPr="007D695E" w:rsidRDefault="00C730AB" w:rsidP="00C730AB">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согласовывать музыкальную деятельность детей с ознакомлением их с произведениями художественной литературы, явлен</w:t>
            </w:r>
            <w:r>
              <w:rPr>
                <w:sz w:val="24"/>
                <w:szCs w:val="24"/>
              </w:rPr>
              <w:t>иями в жизни природы и общества;</w:t>
            </w:r>
          </w:p>
          <w:p w:rsidR="00C730AB" w:rsidRPr="007D695E" w:rsidRDefault="00C730AB" w:rsidP="00C730AB">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C730AB" w:rsidRPr="007E3D13" w:rsidRDefault="00C730AB" w:rsidP="00C730AB">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C730AB" w:rsidRDefault="00C730AB" w:rsidP="00C730AB">
      <w:pPr>
        <w:rPr>
          <w:rFonts w:eastAsia="Times New Roman"/>
          <w:sz w:val="24"/>
          <w:szCs w:val="24"/>
        </w:rPr>
      </w:pPr>
    </w:p>
    <w:p w:rsidR="00C730AB" w:rsidRDefault="00C730AB" w:rsidP="00C730AB">
      <w:pPr>
        <w:tabs>
          <w:tab w:val="left" w:pos="851"/>
        </w:tabs>
        <w:rPr>
          <w:b/>
          <w:i/>
          <w:sz w:val="24"/>
          <w:szCs w:val="24"/>
        </w:rPr>
      </w:pPr>
      <w:r>
        <w:rPr>
          <w:rFonts w:eastAsia="Times New Roman"/>
          <w:b/>
          <w:i/>
          <w:sz w:val="24"/>
          <w:szCs w:val="24"/>
        </w:rPr>
        <w:t xml:space="preserve">Коррекционно-развивающая работа </w:t>
      </w:r>
      <w:r>
        <w:rPr>
          <w:b/>
          <w:i/>
          <w:sz w:val="24"/>
          <w:szCs w:val="24"/>
        </w:rPr>
        <w:t>в образовательной области «Физическое развитие»</w:t>
      </w:r>
    </w:p>
    <w:p w:rsidR="00C730AB" w:rsidRDefault="00C730AB" w:rsidP="00C730AB">
      <w:pPr>
        <w:tabs>
          <w:tab w:val="left" w:pos="851"/>
          <w:tab w:val="left" w:pos="1152"/>
        </w:tabs>
        <w:rPr>
          <w:rFonts w:eastAsia="Times New Roman"/>
          <w:sz w:val="24"/>
          <w:szCs w:val="24"/>
        </w:rPr>
      </w:pPr>
      <w:proofErr w:type="gramStart"/>
      <w:r>
        <w:rPr>
          <w:rFonts w:eastAsia="Times New Roman"/>
          <w:sz w:val="24"/>
          <w:szCs w:val="24"/>
        </w:rPr>
        <w:t xml:space="preserve">Коррекционно-развивающая направленность работы в области «Физическое развитие» детей с ЗПР подразумевает создание условий: для сохранения и укрепления здоровья детей, физического развития, формирование у них полноценных двигательных навыков и физических качеств, применение </w:t>
      </w:r>
      <w:proofErr w:type="spellStart"/>
      <w:r>
        <w:rPr>
          <w:rFonts w:eastAsia="Times New Roman"/>
          <w:sz w:val="24"/>
          <w:szCs w:val="24"/>
        </w:rPr>
        <w:t>здоровьесберегающих</w:t>
      </w:r>
      <w:proofErr w:type="spellEnd"/>
      <w:r>
        <w:rPr>
          <w:rFonts w:eastAsia="Times New Roman"/>
          <w:sz w:val="24"/>
          <w:szCs w:val="24"/>
        </w:rPr>
        <w:t xml:space="preserve">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воспитанников в процесс физического развития и оздоровления</w:t>
      </w:r>
      <w:proofErr w:type="gramEnd"/>
      <w:r>
        <w:rPr>
          <w:rFonts w:eastAsia="Times New Roman"/>
          <w:sz w:val="24"/>
          <w:szCs w:val="24"/>
        </w:rPr>
        <w:t xml:space="preserve"> детей. Важно обеспечить медицинский контроль и профилактику заболеваемости. </w:t>
      </w:r>
    </w:p>
    <w:p w:rsidR="00C730AB" w:rsidRDefault="00C730AB" w:rsidP="00C730AB">
      <w:pPr>
        <w:tabs>
          <w:tab w:val="left" w:pos="851"/>
          <w:tab w:val="left" w:pos="1152"/>
        </w:tabs>
        <w:rPr>
          <w:rFonts w:eastAsia="Times New Roman"/>
          <w:b/>
          <w:bCs/>
          <w:sz w:val="24"/>
          <w:szCs w:val="24"/>
        </w:rPr>
      </w:pPr>
      <w:r>
        <w:rPr>
          <w:rFonts w:eastAsia="Times New Roman"/>
          <w:sz w:val="24"/>
          <w:szCs w:val="24"/>
        </w:rPr>
        <w:t xml:space="preserve">Программа коррекционной работы включается во все разделы данной образовательной области, при этом дополнительно реализуются следующие </w:t>
      </w:r>
      <w:r>
        <w:rPr>
          <w:rFonts w:eastAsia="Times New Roman"/>
          <w:b/>
          <w:bCs/>
          <w:sz w:val="24"/>
          <w:szCs w:val="24"/>
        </w:rPr>
        <w:t xml:space="preserve">задачи: </w:t>
      </w:r>
    </w:p>
    <w:p w:rsidR="00C730AB" w:rsidRDefault="00C730AB" w:rsidP="00C730AB">
      <w:pPr>
        <w:numPr>
          <w:ilvl w:val="0"/>
          <w:numId w:val="18"/>
        </w:numPr>
        <w:tabs>
          <w:tab w:val="left" w:pos="851"/>
          <w:tab w:val="left" w:pos="1152"/>
        </w:tabs>
        <w:rPr>
          <w:rFonts w:eastAsia="Times New Roman"/>
          <w:i/>
          <w:sz w:val="24"/>
          <w:szCs w:val="24"/>
        </w:rPr>
      </w:pPr>
      <w:r>
        <w:rPr>
          <w:rFonts w:eastAsia="Times New Roman"/>
          <w:i/>
          <w:sz w:val="24"/>
          <w:szCs w:val="24"/>
        </w:rPr>
        <w:t>коррекция недостатков и развитие ручной моторики:</w:t>
      </w:r>
    </w:p>
    <w:p w:rsidR="00C730AB" w:rsidRDefault="00C730AB" w:rsidP="00C730AB">
      <w:pPr>
        <w:tabs>
          <w:tab w:val="left" w:pos="851"/>
          <w:tab w:val="left" w:pos="1152"/>
        </w:tabs>
        <w:rPr>
          <w:rFonts w:eastAsia="Times New Roman"/>
          <w:sz w:val="24"/>
          <w:szCs w:val="24"/>
        </w:rPr>
      </w:pPr>
      <w:r>
        <w:rPr>
          <w:rFonts w:eastAsia="Times New Roman"/>
          <w:sz w:val="24"/>
          <w:szCs w:val="24"/>
        </w:rPr>
        <w:t xml:space="preserve">нормализация мышечного тонуса пальцев и кистей рук; </w:t>
      </w:r>
    </w:p>
    <w:p w:rsidR="00C730AB" w:rsidRDefault="00C730AB" w:rsidP="00C730AB">
      <w:pPr>
        <w:tabs>
          <w:tab w:val="left" w:pos="851"/>
          <w:tab w:val="left" w:pos="1152"/>
        </w:tabs>
        <w:rPr>
          <w:rFonts w:eastAsia="Times New Roman"/>
          <w:sz w:val="24"/>
          <w:szCs w:val="24"/>
        </w:rPr>
      </w:pPr>
      <w:r>
        <w:rPr>
          <w:rFonts w:eastAsia="Times New Roman"/>
          <w:sz w:val="24"/>
          <w:szCs w:val="24"/>
        </w:rPr>
        <w:t xml:space="preserve">развитие техники тонких движений; </w:t>
      </w:r>
    </w:p>
    <w:p w:rsidR="00C730AB" w:rsidRDefault="00C730AB" w:rsidP="00C730AB">
      <w:pPr>
        <w:numPr>
          <w:ilvl w:val="0"/>
          <w:numId w:val="18"/>
        </w:numPr>
        <w:tabs>
          <w:tab w:val="left" w:pos="851"/>
          <w:tab w:val="left" w:pos="1152"/>
        </w:tabs>
        <w:rPr>
          <w:rFonts w:eastAsia="Times New Roman"/>
          <w:i/>
          <w:sz w:val="24"/>
          <w:szCs w:val="24"/>
        </w:rPr>
      </w:pPr>
      <w:r>
        <w:rPr>
          <w:rFonts w:eastAsia="Times New Roman"/>
          <w:i/>
          <w:sz w:val="24"/>
          <w:szCs w:val="24"/>
        </w:rPr>
        <w:lastRenderedPageBreak/>
        <w:t>коррекция недостатков и развитие артикуляционной моторики;</w:t>
      </w:r>
    </w:p>
    <w:p w:rsidR="00C730AB" w:rsidRDefault="00C730AB" w:rsidP="00C730AB">
      <w:pPr>
        <w:tabs>
          <w:tab w:val="left" w:pos="9781"/>
        </w:tabs>
        <w:rPr>
          <w:rFonts w:eastAsia="Times New Roman"/>
          <w:sz w:val="24"/>
          <w:szCs w:val="24"/>
        </w:rPr>
      </w:pPr>
      <w:r>
        <w:rPr>
          <w:rFonts w:eastAsia="Times New Roman"/>
          <w:i/>
          <w:sz w:val="24"/>
          <w:szCs w:val="24"/>
        </w:rPr>
        <w:t>- коррекция недостатков и развитие психомоторных функций</w:t>
      </w:r>
      <w:r>
        <w:rPr>
          <w:rFonts w:eastAsia="Times New Roman"/>
          <w:sz w:val="24"/>
          <w:szCs w:val="24"/>
        </w:rPr>
        <w:t>:</w:t>
      </w:r>
    </w:p>
    <w:p w:rsidR="00C730AB" w:rsidRDefault="00C730AB" w:rsidP="00C730AB">
      <w:pPr>
        <w:tabs>
          <w:tab w:val="left" w:pos="9781"/>
        </w:tabs>
        <w:rPr>
          <w:sz w:val="24"/>
          <w:szCs w:val="24"/>
        </w:rPr>
      </w:pPr>
      <w:r>
        <w:rPr>
          <w:sz w:val="24"/>
          <w:szCs w:val="24"/>
        </w:rPr>
        <w:t>пространственной организации движений;</w:t>
      </w:r>
    </w:p>
    <w:p w:rsidR="00C730AB" w:rsidRDefault="00C730AB" w:rsidP="00C730AB">
      <w:pPr>
        <w:tabs>
          <w:tab w:val="left" w:pos="9781"/>
        </w:tabs>
        <w:rPr>
          <w:sz w:val="24"/>
          <w:szCs w:val="24"/>
        </w:rPr>
      </w:pPr>
      <w:r>
        <w:rPr>
          <w:sz w:val="24"/>
          <w:szCs w:val="24"/>
        </w:rPr>
        <w:t>моторной памяти;</w:t>
      </w:r>
    </w:p>
    <w:p w:rsidR="00C730AB" w:rsidRDefault="00C730AB" w:rsidP="00C730AB">
      <w:pPr>
        <w:tabs>
          <w:tab w:val="left" w:pos="9781"/>
        </w:tabs>
        <w:rPr>
          <w:sz w:val="24"/>
          <w:szCs w:val="24"/>
        </w:rPr>
      </w:pPr>
      <w:proofErr w:type="spellStart"/>
      <w:r>
        <w:rPr>
          <w:sz w:val="24"/>
          <w:szCs w:val="24"/>
          <w:shd w:val="clear" w:color="auto" w:fill="FFFFFF"/>
        </w:rPr>
        <w:t>слухо-зрительно-моторной</w:t>
      </w:r>
      <w:proofErr w:type="spellEnd"/>
      <w:r>
        <w:rPr>
          <w:sz w:val="24"/>
          <w:szCs w:val="24"/>
          <w:shd w:val="clear" w:color="auto" w:fill="FFFFFF"/>
        </w:rPr>
        <w:t xml:space="preserve"> и реципрокной </w:t>
      </w:r>
      <w:r>
        <w:rPr>
          <w:sz w:val="24"/>
          <w:szCs w:val="24"/>
        </w:rPr>
        <w:t>координации движений;</w:t>
      </w:r>
    </w:p>
    <w:p w:rsidR="00C730AB" w:rsidRDefault="00C730AB" w:rsidP="00C730AB">
      <w:pPr>
        <w:tabs>
          <w:tab w:val="left" w:pos="9781"/>
        </w:tabs>
        <w:rPr>
          <w:sz w:val="24"/>
          <w:szCs w:val="24"/>
        </w:rPr>
      </w:pPr>
      <w:r>
        <w:rPr>
          <w:sz w:val="24"/>
          <w:szCs w:val="24"/>
        </w:rPr>
        <w:t>произвольной регуляции движений.</w:t>
      </w:r>
    </w:p>
    <w:p w:rsidR="00C730AB" w:rsidRDefault="00C730AB" w:rsidP="00C730AB">
      <w:pPr>
        <w:suppressAutoHyphens w:val="0"/>
        <w:spacing w:after="200" w:line="276" w:lineRule="auto"/>
        <w:ind w:firstLine="0"/>
        <w:jc w:val="left"/>
        <w:textAlignment w:val="auto"/>
        <w:rPr>
          <w:sz w:val="24"/>
          <w:szCs w:val="24"/>
        </w:rPr>
      </w:pPr>
      <w:r>
        <w:rPr>
          <w:sz w:val="24"/>
          <w:szCs w:val="24"/>
        </w:rPr>
        <w:br w:type="page"/>
      </w:r>
    </w:p>
    <w:tbl>
      <w:tblPr>
        <w:tblW w:w="5128"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844"/>
        <w:gridCol w:w="8505"/>
      </w:tblGrid>
      <w:tr w:rsidR="00C730AB" w:rsidRPr="007D695E" w:rsidTr="00C730AB">
        <w:trPr>
          <w:tblHeader/>
        </w:trPr>
        <w:tc>
          <w:tcPr>
            <w:tcW w:w="891" w:type="pct"/>
            <w:shd w:val="clear" w:color="auto" w:fill="F2F2F2" w:themeFill="background1" w:themeFillShade="F2"/>
          </w:tcPr>
          <w:p w:rsidR="00C730AB" w:rsidRPr="007D695E" w:rsidRDefault="00C730AB" w:rsidP="00C730AB">
            <w:pPr>
              <w:spacing w:line="240" w:lineRule="auto"/>
              <w:ind w:firstLine="0"/>
              <w:jc w:val="center"/>
              <w:rPr>
                <w:b/>
                <w:sz w:val="24"/>
                <w:szCs w:val="24"/>
              </w:rPr>
            </w:pPr>
            <w:r w:rsidRPr="007D695E">
              <w:rPr>
                <w:b/>
                <w:sz w:val="24"/>
                <w:szCs w:val="24"/>
              </w:rPr>
              <w:lastRenderedPageBreak/>
              <w:t>Разделы</w:t>
            </w:r>
          </w:p>
        </w:tc>
        <w:tc>
          <w:tcPr>
            <w:tcW w:w="4109" w:type="pct"/>
            <w:shd w:val="clear" w:color="auto" w:fill="F2F2F2" w:themeFill="background1" w:themeFillShade="F2"/>
            <w:vAlign w:val="center"/>
          </w:tcPr>
          <w:p w:rsidR="00C730AB" w:rsidRDefault="00C730AB" w:rsidP="00C730AB">
            <w:pPr>
              <w:spacing w:line="240" w:lineRule="auto"/>
              <w:ind w:firstLine="0"/>
              <w:jc w:val="center"/>
              <w:rPr>
                <w:b/>
                <w:sz w:val="24"/>
                <w:szCs w:val="24"/>
              </w:rPr>
            </w:pPr>
            <w:r w:rsidRPr="007D695E">
              <w:rPr>
                <w:b/>
                <w:sz w:val="24"/>
                <w:szCs w:val="24"/>
              </w:rPr>
              <w:t>Задачи и педагогические условия реализации программы</w:t>
            </w:r>
            <w:r>
              <w:rPr>
                <w:b/>
                <w:sz w:val="24"/>
                <w:szCs w:val="24"/>
              </w:rPr>
              <w:t xml:space="preserve"> </w:t>
            </w:r>
          </w:p>
          <w:p w:rsidR="00C730AB" w:rsidRPr="007D695E" w:rsidRDefault="00C730AB" w:rsidP="00C730AB">
            <w:pPr>
              <w:spacing w:line="240" w:lineRule="auto"/>
              <w:ind w:firstLine="0"/>
              <w:jc w:val="center"/>
              <w:rPr>
                <w:sz w:val="24"/>
                <w:szCs w:val="24"/>
              </w:rPr>
            </w:pPr>
            <w:r w:rsidRPr="007D695E">
              <w:rPr>
                <w:b/>
                <w:sz w:val="24"/>
                <w:szCs w:val="24"/>
              </w:rPr>
              <w:t>коррекционной работы</w:t>
            </w:r>
          </w:p>
        </w:tc>
      </w:tr>
      <w:tr w:rsidR="00C730AB" w:rsidRPr="007D695E" w:rsidTr="00C730AB">
        <w:tc>
          <w:tcPr>
            <w:tcW w:w="891" w:type="pct"/>
            <w:shd w:val="clear" w:color="auto" w:fill="auto"/>
          </w:tcPr>
          <w:p w:rsidR="00C730AB" w:rsidRPr="007D695E" w:rsidRDefault="00C730AB" w:rsidP="00C730AB">
            <w:pPr>
              <w:ind w:firstLine="0"/>
              <w:rPr>
                <w:sz w:val="24"/>
                <w:szCs w:val="24"/>
              </w:rPr>
            </w:pPr>
            <w:r w:rsidRPr="007D695E">
              <w:rPr>
                <w:sz w:val="24"/>
                <w:szCs w:val="24"/>
              </w:rPr>
              <w:t>Коррекционная направленность в работе по формировани</w:t>
            </w:r>
            <w:r>
              <w:rPr>
                <w:sz w:val="24"/>
                <w:szCs w:val="24"/>
              </w:rPr>
              <w:t>ю начальных представлений о ЗОЖ</w:t>
            </w:r>
          </w:p>
          <w:p w:rsidR="00C730AB" w:rsidRPr="007D695E" w:rsidRDefault="00C730AB" w:rsidP="00C730AB">
            <w:pPr>
              <w:rPr>
                <w:sz w:val="24"/>
                <w:szCs w:val="24"/>
              </w:rPr>
            </w:pPr>
          </w:p>
        </w:tc>
        <w:tc>
          <w:tcPr>
            <w:tcW w:w="4109" w:type="pct"/>
            <w:shd w:val="clear" w:color="auto" w:fill="auto"/>
            <w:vAlign w:val="center"/>
          </w:tcPr>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систематически проводить игровые закаливающие процедуры с 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w:t>
            </w:r>
            <w:proofErr w:type="spellStart"/>
            <w:r w:rsidRPr="007D695E">
              <w:rPr>
                <w:sz w:val="24"/>
                <w:szCs w:val="24"/>
              </w:rPr>
              <w:t>гипертонуса</w:t>
            </w:r>
            <w:proofErr w:type="spellEnd"/>
            <w:r w:rsidRPr="007D695E">
              <w:rPr>
                <w:sz w:val="24"/>
                <w:szCs w:val="24"/>
              </w:rPr>
              <w:t xml:space="preserve"> мышц и т. п.;</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w:t>
            </w:r>
            <w:r>
              <w:rPr>
                <w:sz w:val="24"/>
                <w:szCs w:val="24"/>
              </w:rPr>
              <w:t>хозяйственно-бытовых поручений)</w:t>
            </w:r>
            <w:r w:rsidRPr="007D695E">
              <w:rPr>
                <w:sz w:val="24"/>
                <w:szCs w:val="24"/>
              </w:rPr>
              <w:t xml:space="preserve"> и к более спокойным видам деятельности расторможенных дошкольников, деликатно ограничивать их повышенную подвижность; </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проводить упражнения, направленные на регуляцию тонуса мускулатуры, развивая у детей самостоятельный </w:t>
            </w:r>
            <w:proofErr w:type="gramStart"/>
            <w:r w:rsidRPr="007D695E">
              <w:rPr>
                <w:sz w:val="24"/>
                <w:szCs w:val="24"/>
              </w:rPr>
              <w:t>контроль за</w:t>
            </w:r>
            <w:proofErr w:type="gramEnd"/>
            <w:r w:rsidRPr="007D695E">
              <w:rPr>
                <w:sz w:val="24"/>
                <w:szCs w:val="24"/>
              </w:rPr>
              <w:t xml:space="preserve">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w:t>
            </w:r>
            <w:proofErr w:type="spellStart"/>
            <w:proofErr w:type="gramStart"/>
            <w:r w:rsidRPr="007D695E">
              <w:rPr>
                <w:sz w:val="24"/>
                <w:szCs w:val="24"/>
              </w:rPr>
              <w:t>сердечно-сосудистой</w:t>
            </w:r>
            <w:proofErr w:type="spellEnd"/>
            <w:proofErr w:type="gramEnd"/>
            <w:r w:rsidRPr="007D695E">
              <w:rPr>
                <w:sz w:val="24"/>
                <w:szCs w:val="24"/>
              </w:rPr>
              <w:t xml:space="preserve"> и дыхательной систем, нарушения зрения, особенности нервно-психической деятельности (повышенная </w:t>
            </w:r>
            <w:r w:rsidRPr="007D695E">
              <w:rPr>
                <w:sz w:val="24"/>
                <w:szCs w:val="24"/>
              </w:rPr>
              <w:lastRenderedPageBreak/>
              <w:t>утомляемость, чрезмерная подвижность или, наоборот, заторможенность и т.</w:t>
            </w:r>
            <w:r>
              <w:rPr>
                <w:sz w:val="24"/>
                <w:szCs w:val="24"/>
              </w:rPr>
              <w:t xml:space="preserve"> </w:t>
            </w:r>
            <w:r w:rsidRPr="007D695E">
              <w:rPr>
                <w:sz w:val="24"/>
                <w:szCs w:val="24"/>
              </w:rPr>
              <w:t>д.);</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w:t>
            </w:r>
            <w:proofErr w:type="spellStart"/>
            <w:r w:rsidRPr="007D695E">
              <w:rPr>
                <w:sz w:val="24"/>
                <w:szCs w:val="24"/>
              </w:rPr>
              <w:t>музыкалько-ритмические</w:t>
            </w:r>
            <w:proofErr w:type="spellEnd"/>
            <w:r w:rsidRPr="007D695E">
              <w:rPr>
                <w:sz w:val="24"/>
                <w:szCs w:val="24"/>
              </w:rPr>
              <w:t xml:space="preserve"> занятия, хозяйственно-бытовые поручения и пр.);</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осуществлять дифференцированный подход к отбору содержания и средств физического воспитания с учетом возрастных физических и ин</w:t>
            </w:r>
            <w:r>
              <w:rPr>
                <w:sz w:val="24"/>
                <w:szCs w:val="24"/>
              </w:rPr>
              <w:t>дивидуальных возможностей детей;</w:t>
            </w:r>
          </w:p>
          <w:p w:rsidR="00C730AB" w:rsidRPr="007D695E" w:rsidRDefault="00C730AB" w:rsidP="00C730AB">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sz w:val="24"/>
                <w:szCs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C730AB" w:rsidRPr="007D695E" w:rsidRDefault="00C730AB" w:rsidP="00C730AB">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C730AB" w:rsidRPr="007D695E" w:rsidRDefault="00C730AB" w:rsidP="00C730AB">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учить детей элементарно рассказывать о своем самочувствии, объяснять, что болит;</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C730AB" w:rsidRPr="007E3D13" w:rsidRDefault="00C730AB" w:rsidP="00C730AB">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E3D13">
              <w:rPr>
                <w:rFonts w:eastAsia="Times New Roman"/>
                <w:iCs/>
                <w:sz w:val="24"/>
                <w:szCs w:val="24"/>
              </w:rPr>
              <w:t xml:space="preserve">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w:t>
            </w:r>
            <w:proofErr w:type="spellStart"/>
            <w:r w:rsidRPr="007E3D13">
              <w:rPr>
                <w:rFonts w:eastAsia="Times New Roman"/>
                <w:iCs/>
                <w:sz w:val="24"/>
                <w:szCs w:val="24"/>
              </w:rPr>
              <w:t>гипертонуса</w:t>
            </w:r>
            <w:proofErr w:type="spellEnd"/>
            <w:r w:rsidRPr="007E3D13">
              <w:rPr>
                <w:rFonts w:eastAsia="Times New Roman"/>
                <w:iCs/>
                <w:sz w:val="24"/>
                <w:szCs w:val="24"/>
              </w:rPr>
              <w:t xml:space="preserve"> мышц и т. п.;</w:t>
            </w:r>
          </w:p>
          <w:p w:rsidR="00C730AB" w:rsidRPr="007D695E" w:rsidRDefault="00C730AB" w:rsidP="00C730AB">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побуждать детей рассказывать о своем здоровье, о возникающих ситуациях нездоровья;</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C730AB" w:rsidRPr="007D695E" w:rsidTr="00C730AB">
        <w:tc>
          <w:tcPr>
            <w:tcW w:w="891" w:type="pct"/>
            <w:shd w:val="clear" w:color="auto" w:fill="auto"/>
          </w:tcPr>
          <w:p w:rsidR="00C730AB" w:rsidRPr="007D695E" w:rsidRDefault="00C730AB" w:rsidP="00C730AB">
            <w:pPr>
              <w:ind w:firstLine="0"/>
              <w:rPr>
                <w:sz w:val="24"/>
                <w:szCs w:val="24"/>
              </w:rPr>
            </w:pPr>
            <w:r w:rsidRPr="007D695E">
              <w:rPr>
                <w:sz w:val="24"/>
                <w:szCs w:val="24"/>
              </w:rPr>
              <w:lastRenderedPageBreak/>
              <w:t xml:space="preserve">Коррекционная направленность </w:t>
            </w:r>
            <w:r w:rsidRPr="007D695E">
              <w:rPr>
                <w:sz w:val="24"/>
                <w:szCs w:val="24"/>
              </w:rPr>
              <w:lastRenderedPageBreak/>
              <w:t>в работе по физическ</w:t>
            </w:r>
            <w:r>
              <w:rPr>
                <w:sz w:val="24"/>
                <w:szCs w:val="24"/>
              </w:rPr>
              <w:t>ой культуре</w:t>
            </w:r>
          </w:p>
          <w:p w:rsidR="00C730AB" w:rsidRPr="007D695E" w:rsidRDefault="00C730AB" w:rsidP="00C730AB">
            <w:pPr>
              <w:rPr>
                <w:sz w:val="24"/>
                <w:szCs w:val="24"/>
              </w:rPr>
            </w:pPr>
          </w:p>
        </w:tc>
        <w:tc>
          <w:tcPr>
            <w:tcW w:w="4109" w:type="pct"/>
            <w:shd w:val="clear" w:color="auto" w:fill="auto"/>
            <w:vAlign w:val="center"/>
          </w:tcPr>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lastRenderedPageBreak/>
              <w:t xml:space="preserve">создавать условия для овладения и совершенствования техники основных движений: ходьбы, бега, ползания и лазанья, прыжков, бросания и ловли, </w:t>
            </w:r>
            <w:r w:rsidRPr="007D695E">
              <w:rPr>
                <w:sz w:val="24"/>
                <w:szCs w:val="24"/>
              </w:rPr>
              <w:lastRenderedPageBreak/>
              <w:t>включать их в режимные моменты и свободную деятельность детей (например, предлагать детям игровые задания: «пройди между стульями», «попрыгай как зайка» и т.</w:t>
            </w:r>
            <w:r>
              <w:rPr>
                <w:sz w:val="24"/>
                <w:szCs w:val="24"/>
              </w:rPr>
              <w:t xml:space="preserve"> д.);</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способствовать развитию координационных способностей путём введения сложно-координированных движений;</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совершенствование качественной стороны движений — ловкости, гибкости, силы, выносливости;</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точность произвольных движений, учить детей переключаться с одного движения на другое;</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Pr>
                <w:sz w:val="24"/>
                <w:szCs w:val="24"/>
              </w:rPr>
              <w:br/>
              <w:t>из двух</w:t>
            </w:r>
            <w:r w:rsidRPr="007D695E">
              <w:rPr>
                <w:sz w:val="24"/>
                <w:szCs w:val="24"/>
              </w:rPr>
              <w:t>-</w:t>
            </w:r>
            <w:r>
              <w:rPr>
                <w:sz w:val="24"/>
                <w:szCs w:val="24"/>
              </w:rPr>
              <w:t>четырех</w:t>
            </w:r>
            <w:r w:rsidRPr="007D695E">
              <w:rPr>
                <w:sz w:val="24"/>
                <w:szCs w:val="24"/>
              </w:rPr>
              <w:t xml:space="preserve"> движений;</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воспитывать умение сохранять правильную осанку в различных видах движений;</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у детей навыки контроля динамического и статического равновесия;</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сохранять заданный темп во время ходьбы (быстрый, средний, медленный);</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Pr>
                <w:sz w:val="24"/>
                <w:szCs w:val="24"/>
              </w:rPr>
              <w:t xml:space="preserve"> закреплять навыки в разных видах</w:t>
            </w:r>
            <w:r w:rsidRPr="007D695E">
              <w:rPr>
                <w:sz w:val="24"/>
                <w:szCs w:val="24"/>
              </w:rPr>
              <w:t xml:space="preserve"> бега: быть ведущим в колонне, при беге </w:t>
            </w:r>
            <w:r w:rsidRPr="007D695E">
              <w:rPr>
                <w:sz w:val="24"/>
                <w:szCs w:val="24"/>
              </w:rPr>
              <w:lastRenderedPageBreak/>
              <w:t>парами соизмерять свои движения с движениями партнера;</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закреплять навыки в разных видах прыжков, развивать их технику: энергично отталкиваться и мягко приземляться с сохранением равновесия;</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координировать движения в играх с мячам</w:t>
            </w:r>
            <w:r>
              <w:rPr>
                <w:sz w:val="24"/>
                <w:szCs w:val="24"/>
              </w:rPr>
              <w:t>и</w:t>
            </w:r>
            <w:r w:rsidRPr="007D695E">
              <w:rPr>
                <w:sz w:val="24"/>
                <w:szCs w:val="24"/>
              </w:rPr>
              <w:t xml:space="preserve"> разных размеров и с набивным мячом, взаимодействовать с партнером при ловле и бросках мяча;</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продолжать учить детей самостоятельно организовывать подвижные игры, предлагать свои варианты игр, комбинации движений;</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запоминать и проговаривать правила подвижных игр, последовательность действий в эстафетах, играх со спортивными элементами;</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w:t>
            </w:r>
            <w:r>
              <w:rPr>
                <w:sz w:val="24"/>
                <w:szCs w:val="24"/>
              </w:rPr>
              <w:t>досугов и спортивных праздников;</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совершенствовать общую моторику, используя корригирующие упражнения для разных мышечных групп;</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стимулировать потребность детей к точному управлению движениями в пространстве: в вертикальной, горизонтальной и сагиттальной плоскост</w:t>
            </w:r>
            <w:r>
              <w:rPr>
                <w:sz w:val="24"/>
                <w:szCs w:val="24"/>
              </w:rPr>
              <w:t>ях</w:t>
            </w:r>
            <w:r w:rsidRPr="007D695E">
              <w:rPr>
                <w:sz w:val="24"/>
                <w:szCs w:val="24"/>
              </w:rPr>
              <w:t xml:space="preserve"> (чувство пространства);</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w:t>
            </w:r>
            <w:r>
              <w:rPr>
                <w:sz w:val="24"/>
                <w:szCs w:val="24"/>
              </w:rPr>
              <w:t>сотные и туннельные конструкции;</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Pr>
                <w:sz w:val="24"/>
                <w:szCs w:val="24"/>
              </w:rPr>
              <w:t xml:space="preserve">развивать </w:t>
            </w:r>
            <w:proofErr w:type="spellStart"/>
            <w:r>
              <w:rPr>
                <w:sz w:val="24"/>
                <w:szCs w:val="24"/>
              </w:rPr>
              <w:t>с</w:t>
            </w:r>
            <w:r w:rsidRPr="007D695E">
              <w:rPr>
                <w:sz w:val="24"/>
                <w:szCs w:val="24"/>
              </w:rPr>
              <w:t>лухо-зрительно-моторную</w:t>
            </w:r>
            <w:proofErr w:type="spellEnd"/>
            <w:r w:rsidRPr="007D695E">
              <w:rPr>
                <w:sz w:val="24"/>
                <w:szCs w:val="24"/>
              </w:rPr>
              <w:t xml:space="preserve"> координацию движений под музыку: побуждать двигаться в соответствии с темпом, ритмом, характером музыкального произведения),</w:t>
            </w:r>
          </w:p>
          <w:p w:rsidR="00C730AB" w:rsidRPr="00E9458B"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w:t>
            </w:r>
            <w:r w:rsidRPr="007D695E">
              <w:rPr>
                <w:sz w:val="24"/>
                <w:szCs w:val="24"/>
              </w:rPr>
              <w:lastRenderedPageBreak/>
              <w:t>остальные — выполняют)</w:t>
            </w:r>
          </w:p>
        </w:tc>
      </w:tr>
      <w:tr w:rsidR="00C730AB" w:rsidRPr="007D695E" w:rsidTr="00C730AB">
        <w:tc>
          <w:tcPr>
            <w:tcW w:w="891" w:type="pct"/>
            <w:shd w:val="clear" w:color="auto" w:fill="auto"/>
          </w:tcPr>
          <w:p w:rsidR="00C730AB" w:rsidRPr="007D695E" w:rsidRDefault="00C730AB" w:rsidP="00C730AB">
            <w:pPr>
              <w:tabs>
                <w:tab w:val="left" w:pos="285"/>
                <w:tab w:val="left" w:pos="851"/>
                <w:tab w:val="left" w:pos="934"/>
              </w:tabs>
              <w:ind w:firstLine="0"/>
              <w:rPr>
                <w:sz w:val="24"/>
                <w:szCs w:val="24"/>
              </w:rPr>
            </w:pPr>
            <w:r w:rsidRPr="007D695E">
              <w:rPr>
                <w:sz w:val="24"/>
                <w:szCs w:val="24"/>
              </w:rPr>
              <w:lastRenderedPageBreak/>
              <w:t>Коррекция недостатков и развитие ручной моторики</w:t>
            </w:r>
          </w:p>
          <w:p w:rsidR="00C730AB" w:rsidRPr="007D695E" w:rsidRDefault="00C730AB" w:rsidP="00C730AB">
            <w:pPr>
              <w:tabs>
                <w:tab w:val="left" w:pos="285"/>
                <w:tab w:val="left" w:pos="851"/>
                <w:tab w:val="left" w:pos="934"/>
              </w:tabs>
              <w:rPr>
                <w:sz w:val="24"/>
                <w:szCs w:val="24"/>
              </w:rPr>
            </w:pPr>
          </w:p>
        </w:tc>
        <w:tc>
          <w:tcPr>
            <w:tcW w:w="4109" w:type="pct"/>
            <w:shd w:val="clear" w:color="auto" w:fill="auto"/>
            <w:vAlign w:val="center"/>
          </w:tcPr>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дифференцированно применять игры и упражнения для нормализации мышечного тонуса;</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движения кистей рук по подражанию действиям педагога; формировать дифференцированные движения кистями и пальцами рук: сгибание и разгиб</w:t>
            </w:r>
            <w:r>
              <w:rPr>
                <w:sz w:val="24"/>
                <w:szCs w:val="24"/>
              </w:rPr>
              <w:t>ание, отведение в стороны пальцев;</w:t>
            </w:r>
            <w:r w:rsidRPr="007D695E">
              <w:rPr>
                <w:sz w:val="24"/>
                <w:szCs w:val="24"/>
              </w:rPr>
              <w:t xml:space="preserve"> выполнять согласованные действия пальцами обеих рук.</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умения удерживать позу пальцев и кистей рук; развивать умение сгибать и разгибать каждый палец на руке;</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тренировать активные движения кистей (вращения, похлопывания);</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 развивать движения хватания, совершенствовать разные виды захвата крупных и мелких предметов разной формы;</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применять игровые упражнения для расслабления мышц пальцев и кистей рук при утомлении;</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практические умения при выполнении орудийных и соотносящих предметных действий;</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умения выполнять ритмичные движения руками под звучание музыкальных инструментов;</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C730AB" w:rsidRPr="00B12276"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B12276">
              <w:rPr>
                <w:sz w:val="24"/>
                <w:szCs w:val="24"/>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захват мелких или сыпучих материалов указательным типом хватания;</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выкладывать мелкие предметы по заданным ориентирам: точкам, пунктирным линиям;</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развивать умения выполнять практические действия с водой: переливание воды из одной емкости в другую при использовании чашки, деревянной ложки, </w:t>
            </w:r>
            <w:r w:rsidRPr="007D695E">
              <w:rPr>
                <w:sz w:val="24"/>
                <w:szCs w:val="24"/>
              </w:rPr>
              <w:lastRenderedPageBreak/>
              <w:t>половника, воронки; пересыпать сыпучие материалы;</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учить выполнять определенные движения руками под звуковые и зрительные сигналы (если я подниму синий флажок - топни, а если </w:t>
            </w:r>
            <w:proofErr w:type="spellStart"/>
            <w:proofErr w:type="gramStart"/>
            <w:r w:rsidRPr="007D695E">
              <w:rPr>
                <w:sz w:val="24"/>
                <w:szCs w:val="24"/>
              </w:rPr>
              <w:t>красный-хлопни</w:t>
            </w:r>
            <w:proofErr w:type="spellEnd"/>
            <w:proofErr w:type="gramEnd"/>
            <w:r w:rsidRPr="007D695E">
              <w:rPr>
                <w:sz w:val="24"/>
                <w:szCs w:val="24"/>
              </w:rPr>
              <w:t xml:space="preserve"> в ладоши; в дальнейшем значение сигналов изменяют</w:t>
            </w:r>
            <w:r>
              <w:rPr>
                <w:sz w:val="24"/>
                <w:szCs w:val="24"/>
              </w:rPr>
              <w:t>)</w:t>
            </w:r>
            <w:r w:rsidRPr="007D695E">
              <w:rPr>
                <w:sz w:val="24"/>
                <w:szCs w:val="24"/>
              </w:rPr>
              <w:t>;</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развивать динамический </w:t>
            </w:r>
            <w:proofErr w:type="spellStart"/>
            <w:r w:rsidRPr="007D695E">
              <w:rPr>
                <w:sz w:val="24"/>
                <w:szCs w:val="24"/>
              </w:rPr>
              <w:t>праксис</w:t>
            </w:r>
            <w:proofErr w:type="spellEnd"/>
            <w:r w:rsidRPr="007D695E">
              <w:rPr>
                <w:sz w:val="24"/>
                <w:szCs w:val="24"/>
              </w:rPr>
              <w:t>, чередование позиций рук «кулак – ладонь», «камень – ножницы» и др</w:t>
            </w:r>
            <w:r>
              <w:rPr>
                <w:sz w:val="24"/>
                <w:szCs w:val="24"/>
              </w:rPr>
              <w:t>.</w:t>
            </w:r>
            <w:r w:rsidRPr="007D695E">
              <w:rPr>
                <w:sz w:val="24"/>
                <w:szCs w:val="24"/>
              </w:rPr>
              <w:t>)</w:t>
            </w:r>
            <w:r>
              <w:rPr>
                <w:sz w:val="24"/>
                <w:szCs w:val="24"/>
              </w:rPr>
              <w:t>;</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учить детей выполнению элементов </w:t>
            </w:r>
            <w:proofErr w:type="spellStart"/>
            <w:r w:rsidRPr="007D695E">
              <w:rPr>
                <w:sz w:val="24"/>
                <w:szCs w:val="24"/>
              </w:rPr>
              <w:t>самомассажа</w:t>
            </w:r>
            <w:proofErr w:type="spellEnd"/>
            <w:r w:rsidRPr="007D695E">
              <w:rPr>
                <w:sz w:val="24"/>
                <w:szCs w:val="24"/>
              </w:rPr>
              <w:t xml:space="preserve"> каждого пальца от ногтя к </w:t>
            </w:r>
            <w:r>
              <w:rPr>
                <w:sz w:val="24"/>
                <w:szCs w:val="24"/>
              </w:rPr>
              <w:t>основанию;</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выполнять действия расстегивания и застегивания, используя различные виды застежек (липучки, кнопки, пуговицы и др.)</w:t>
            </w:r>
            <w:r>
              <w:rPr>
                <w:sz w:val="24"/>
                <w:szCs w:val="24"/>
              </w:rPr>
              <w:t>.</w:t>
            </w:r>
          </w:p>
          <w:p w:rsidR="00C730AB" w:rsidRPr="006F309E" w:rsidRDefault="00C730AB" w:rsidP="00C730AB">
            <w:pPr>
              <w:tabs>
                <w:tab w:val="left" w:pos="285"/>
                <w:tab w:val="left" w:pos="851"/>
                <w:tab w:val="left" w:pos="934"/>
              </w:tabs>
              <w:ind w:firstLine="56"/>
              <w:rPr>
                <w:b/>
                <w:i/>
                <w:sz w:val="24"/>
                <w:szCs w:val="24"/>
              </w:rPr>
            </w:pPr>
            <w:r w:rsidRPr="006F309E">
              <w:rPr>
                <w:b/>
                <w:i/>
                <w:sz w:val="24"/>
                <w:szCs w:val="24"/>
              </w:rPr>
              <w:t xml:space="preserve">Совершенствовать базовые </w:t>
            </w:r>
            <w:proofErr w:type="spellStart"/>
            <w:r w:rsidRPr="006F309E">
              <w:rPr>
                <w:b/>
                <w:i/>
                <w:sz w:val="24"/>
                <w:szCs w:val="24"/>
              </w:rPr>
              <w:t>графомоторные</w:t>
            </w:r>
            <w:proofErr w:type="spellEnd"/>
            <w:r w:rsidRPr="006F309E">
              <w:rPr>
                <w:b/>
                <w:i/>
                <w:sz w:val="24"/>
                <w:szCs w:val="24"/>
              </w:rPr>
              <w:t xml:space="preserve"> навыки и умения:</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развивать зрительно-моторную координацию при проведении различных линий по образцу: проводить непрерывную линию между двумя волнистыми </w:t>
            </w:r>
            <w:r>
              <w:rPr>
                <w:sz w:val="24"/>
                <w:szCs w:val="24"/>
              </w:rPr>
              <w:t>и</w:t>
            </w:r>
            <w:r w:rsidRPr="007D695E">
              <w:rPr>
                <w:sz w:val="24"/>
                <w:szCs w:val="24"/>
              </w:rPr>
              <w:t xml:space="preserve"> ломаными линиями, повторяя изгибы; проводить сплошные линии с переходам</w:t>
            </w:r>
            <w:r>
              <w:rPr>
                <w:sz w:val="24"/>
                <w:szCs w:val="24"/>
              </w:rPr>
              <w:t>и, не отрывая карандаш от листа;</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точность движений, учить обводить по контуру различные предметы, испол</w:t>
            </w:r>
            <w:r>
              <w:rPr>
                <w:sz w:val="24"/>
                <w:szCs w:val="24"/>
              </w:rPr>
              <w:t>ьзуя трафареты, линейки, лекала;</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графические умения и целостность восприятия при изображении предметов, дорисовывая недостающи</w:t>
            </w:r>
            <w:r>
              <w:rPr>
                <w:sz w:val="24"/>
                <w:szCs w:val="24"/>
              </w:rPr>
              <w:t>е части к предложенному образцу;</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целостность восприятия и моторную ловкость рук при воспроизв</w:t>
            </w:r>
            <w:r>
              <w:rPr>
                <w:sz w:val="24"/>
                <w:szCs w:val="24"/>
              </w:rPr>
              <w:t>е</w:t>
            </w:r>
            <w:r w:rsidRPr="007D695E">
              <w:rPr>
                <w:sz w:val="24"/>
                <w:szCs w:val="24"/>
              </w:rPr>
              <w:t>дении образца из заданных элементов;</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заштриховывать штриховать контуры простых пре</w:t>
            </w:r>
            <w:r>
              <w:rPr>
                <w:sz w:val="24"/>
                <w:szCs w:val="24"/>
              </w:rPr>
              <w:t>дметов в различных направлениях;</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умения раскрашивать по контуру сюжетные рисунки цветными карандашами, с учетом индивидуальны</w:t>
            </w:r>
            <w:r>
              <w:rPr>
                <w:sz w:val="24"/>
                <w:szCs w:val="24"/>
              </w:rPr>
              <w:t>х предпочтений при выборе цвета</w:t>
            </w:r>
          </w:p>
        </w:tc>
      </w:tr>
      <w:tr w:rsidR="00C730AB" w:rsidRPr="007D695E" w:rsidTr="00C730AB">
        <w:tc>
          <w:tcPr>
            <w:tcW w:w="891" w:type="pct"/>
            <w:shd w:val="clear" w:color="auto" w:fill="auto"/>
          </w:tcPr>
          <w:p w:rsidR="00C730AB" w:rsidRPr="007D695E" w:rsidRDefault="00C730AB" w:rsidP="00C730AB">
            <w:pPr>
              <w:tabs>
                <w:tab w:val="left" w:pos="851"/>
                <w:tab w:val="left" w:pos="1152"/>
              </w:tabs>
              <w:ind w:firstLine="0"/>
              <w:rPr>
                <w:rFonts w:eastAsia="Times New Roman"/>
                <w:sz w:val="24"/>
                <w:szCs w:val="24"/>
              </w:rPr>
            </w:pPr>
            <w:r w:rsidRPr="007D695E">
              <w:rPr>
                <w:rFonts w:eastAsia="Times New Roman"/>
                <w:sz w:val="24"/>
                <w:szCs w:val="24"/>
              </w:rPr>
              <w:lastRenderedPageBreak/>
              <w:t xml:space="preserve">Коррекция недостатков и развитие </w:t>
            </w:r>
            <w:proofErr w:type="spellStart"/>
            <w:proofErr w:type="gramStart"/>
            <w:r w:rsidRPr="007D695E">
              <w:rPr>
                <w:rFonts w:eastAsia="Times New Roman"/>
                <w:sz w:val="24"/>
                <w:szCs w:val="24"/>
              </w:rPr>
              <w:lastRenderedPageBreak/>
              <w:t>артикуляцион</w:t>
            </w:r>
            <w:r>
              <w:rPr>
                <w:rFonts w:eastAsia="Times New Roman"/>
                <w:sz w:val="24"/>
                <w:szCs w:val="24"/>
              </w:rPr>
              <w:t>-</w:t>
            </w:r>
            <w:r w:rsidRPr="007D695E">
              <w:rPr>
                <w:rFonts w:eastAsia="Times New Roman"/>
                <w:sz w:val="24"/>
                <w:szCs w:val="24"/>
              </w:rPr>
              <w:t>ной</w:t>
            </w:r>
            <w:proofErr w:type="spellEnd"/>
            <w:proofErr w:type="gramEnd"/>
            <w:r w:rsidRPr="007D695E">
              <w:rPr>
                <w:rFonts w:eastAsia="Times New Roman"/>
                <w:sz w:val="24"/>
                <w:szCs w:val="24"/>
              </w:rPr>
              <w:t xml:space="preserve"> моторики</w:t>
            </w:r>
          </w:p>
          <w:p w:rsidR="00C730AB" w:rsidRPr="007D695E" w:rsidRDefault="00C730AB" w:rsidP="00C730AB">
            <w:pPr>
              <w:rPr>
                <w:sz w:val="24"/>
                <w:szCs w:val="24"/>
              </w:rPr>
            </w:pPr>
          </w:p>
        </w:tc>
        <w:tc>
          <w:tcPr>
            <w:tcW w:w="4109" w:type="pct"/>
            <w:shd w:val="clear" w:color="auto" w:fill="auto"/>
            <w:vAlign w:val="center"/>
          </w:tcPr>
          <w:p w:rsidR="00C730AB" w:rsidRPr="007D695E" w:rsidRDefault="00C730AB" w:rsidP="00C730AB">
            <w:pPr>
              <w:numPr>
                <w:ilvl w:val="0"/>
                <w:numId w:val="45"/>
              </w:numPr>
              <w:tabs>
                <w:tab w:val="left" w:pos="285"/>
                <w:tab w:val="left" w:pos="367"/>
                <w:tab w:val="left" w:pos="651"/>
                <w:tab w:val="left" w:pos="934"/>
              </w:tabs>
              <w:suppressAutoHyphens w:val="0"/>
              <w:ind w:left="0" w:firstLine="0"/>
              <w:textAlignment w:val="auto"/>
              <w:rPr>
                <w:sz w:val="24"/>
                <w:szCs w:val="24"/>
              </w:rPr>
            </w:pPr>
            <w:r w:rsidRPr="007D695E">
              <w:rPr>
                <w:sz w:val="24"/>
                <w:szCs w:val="24"/>
              </w:rPr>
              <w:lastRenderedPageBreak/>
              <w:t xml:space="preserve">развивать </w:t>
            </w:r>
            <w:proofErr w:type="gramStart"/>
            <w:r w:rsidRPr="007D695E">
              <w:rPr>
                <w:sz w:val="24"/>
                <w:szCs w:val="24"/>
              </w:rPr>
              <w:t>моторный</w:t>
            </w:r>
            <w:proofErr w:type="gramEnd"/>
            <w:r w:rsidRPr="007D695E">
              <w:rPr>
                <w:sz w:val="24"/>
                <w:szCs w:val="24"/>
              </w:rPr>
              <w:t xml:space="preserve"> </w:t>
            </w:r>
            <w:proofErr w:type="spellStart"/>
            <w:r w:rsidRPr="007D695E">
              <w:rPr>
                <w:sz w:val="24"/>
                <w:szCs w:val="24"/>
              </w:rPr>
              <w:t>праксис</w:t>
            </w:r>
            <w:proofErr w:type="spellEnd"/>
            <w:r w:rsidRPr="007D695E">
              <w:rPr>
                <w:sz w:val="24"/>
                <w:szCs w:val="24"/>
              </w:rPr>
              <w:t xml:space="preserve"> органов артикуляции, зрительно-кинестетические ощущения для усиления перцепции артикуляционных укладов и движений; </w:t>
            </w:r>
          </w:p>
          <w:p w:rsidR="00C730AB" w:rsidRPr="007D695E" w:rsidRDefault="00C730AB" w:rsidP="00C730AB">
            <w:pPr>
              <w:numPr>
                <w:ilvl w:val="0"/>
                <w:numId w:val="45"/>
              </w:numPr>
              <w:tabs>
                <w:tab w:val="left" w:pos="285"/>
                <w:tab w:val="left" w:pos="367"/>
                <w:tab w:val="left" w:pos="651"/>
                <w:tab w:val="left" w:pos="934"/>
              </w:tabs>
              <w:suppressAutoHyphens w:val="0"/>
              <w:ind w:left="0" w:firstLine="0"/>
              <w:textAlignment w:val="auto"/>
              <w:rPr>
                <w:sz w:val="24"/>
                <w:szCs w:val="24"/>
              </w:rPr>
            </w:pPr>
            <w:r w:rsidRPr="007D695E">
              <w:rPr>
                <w:sz w:val="24"/>
                <w:szCs w:val="24"/>
              </w:rPr>
              <w:lastRenderedPageBreak/>
              <w:t>вырабатывать самоконтроль за положением органов артикуляции;</w:t>
            </w:r>
          </w:p>
          <w:p w:rsidR="00C730AB" w:rsidRPr="007D695E" w:rsidRDefault="00C730AB" w:rsidP="00C730AB">
            <w:pPr>
              <w:numPr>
                <w:ilvl w:val="0"/>
                <w:numId w:val="45"/>
              </w:numPr>
              <w:tabs>
                <w:tab w:val="left" w:pos="285"/>
                <w:tab w:val="left" w:pos="367"/>
                <w:tab w:val="left" w:pos="651"/>
                <w:tab w:val="left" w:pos="934"/>
              </w:tabs>
              <w:suppressAutoHyphens w:val="0"/>
              <w:ind w:left="0" w:firstLine="0"/>
              <w:textAlignment w:val="auto"/>
              <w:rPr>
                <w:sz w:val="24"/>
                <w:szCs w:val="24"/>
              </w:rPr>
            </w:pPr>
            <w:r w:rsidRPr="007D695E">
              <w:rPr>
                <w:sz w:val="24"/>
                <w:szCs w:val="24"/>
              </w:rPr>
              <w:t>формировать правильный артикуляционный уклад для всех групп звуков с помощью артикуляционной гимнастики;</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статико</w:t>
            </w:r>
            <w:r>
              <w:rPr>
                <w:sz w:val="24"/>
                <w:szCs w:val="24"/>
              </w:rPr>
              <w:t>-</w:t>
            </w:r>
            <w:r w:rsidRPr="007D695E">
              <w:rPr>
                <w:sz w:val="24"/>
                <w:szCs w:val="24"/>
              </w:rPr>
              <w:t>динамические ощущения, четкие артикуляционные кинестезии;</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фонационное (речевое) дыхание при дифференциации вдоха и выдоха через нос и рот;</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развивать </w:t>
            </w:r>
            <w:proofErr w:type="gramStart"/>
            <w:r w:rsidRPr="007D695E">
              <w:rPr>
                <w:sz w:val="24"/>
                <w:szCs w:val="24"/>
              </w:rPr>
              <w:t>оральн</w:t>
            </w:r>
            <w:r>
              <w:rPr>
                <w:sz w:val="24"/>
                <w:szCs w:val="24"/>
              </w:rPr>
              <w:t>ый</w:t>
            </w:r>
            <w:proofErr w:type="gramEnd"/>
            <w:r w:rsidRPr="007D695E">
              <w:rPr>
                <w:sz w:val="24"/>
                <w:szCs w:val="24"/>
              </w:rPr>
              <w:t xml:space="preserve"> </w:t>
            </w:r>
            <w:proofErr w:type="spellStart"/>
            <w:r w:rsidRPr="007D695E">
              <w:rPr>
                <w:sz w:val="24"/>
                <w:szCs w:val="24"/>
              </w:rPr>
              <w:t>праксис</w:t>
            </w:r>
            <w:proofErr w:type="spellEnd"/>
            <w:r w:rsidRPr="007D695E">
              <w:rPr>
                <w:sz w:val="24"/>
                <w:szCs w:val="24"/>
              </w:rPr>
              <w:t>, мимическую моторику в упражнениях подражательного характера (яр</w:t>
            </w:r>
            <w:r>
              <w:rPr>
                <w:sz w:val="24"/>
                <w:szCs w:val="24"/>
              </w:rPr>
              <w:t>кое солнышко –</w:t>
            </w:r>
            <w:r w:rsidRPr="007D695E">
              <w:rPr>
                <w:sz w:val="24"/>
                <w:szCs w:val="24"/>
              </w:rPr>
              <w:t xml:space="preserve"> плотно сомкнули веки, обида </w:t>
            </w:r>
            <w:r>
              <w:rPr>
                <w:sz w:val="24"/>
                <w:szCs w:val="24"/>
              </w:rPr>
              <w:t>–</w:t>
            </w:r>
            <w:r w:rsidRPr="007D695E">
              <w:rPr>
                <w:sz w:val="24"/>
                <w:szCs w:val="24"/>
              </w:rPr>
              <w:t xml:space="preserve"> надули щеки...)</w:t>
            </w:r>
          </w:p>
        </w:tc>
      </w:tr>
      <w:tr w:rsidR="00C730AB" w:rsidRPr="007D695E" w:rsidTr="00C730AB">
        <w:tc>
          <w:tcPr>
            <w:tcW w:w="891" w:type="pct"/>
            <w:shd w:val="clear" w:color="auto" w:fill="auto"/>
          </w:tcPr>
          <w:p w:rsidR="00C730AB" w:rsidRPr="007D695E" w:rsidRDefault="00C730AB" w:rsidP="00C730AB">
            <w:pPr>
              <w:tabs>
                <w:tab w:val="left" w:pos="285"/>
                <w:tab w:val="left" w:pos="851"/>
                <w:tab w:val="left" w:pos="934"/>
              </w:tabs>
              <w:ind w:firstLine="0"/>
              <w:rPr>
                <w:sz w:val="24"/>
                <w:szCs w:val="24"/>
              </w:rPr>
            </w:pPr>
            <w:r w:rsidRPr="007D695E">
              <w:rPr>
                <w:sz w:val="24"/>
                <w:szCs w:val="24"/>
              </w:rPr>
              <w:lastRenderedPageBreak/>
              <w:t>Коррекция недостатков и развитие психомоторной сферы</w:t>
            </w:r>
          </w:p>
          <w:p w:rsidR="00C730AB" w:rsidRPr="007D695E" w:rsidRDefault="00C730AB" w:rsidP="00C730AB">
            <w:pPr>
              <w:rPr>
                <w:sz w:val="24"/>
                <w:szCs w:val="24"/>
                <w:highlight w:val="yellow"/>
              </w:rPr>
            </w:pPr>
          </w:p>
        </w:tc>
        <w:tc>
          <w:tcPr>
            <w:tcW w:w="4109" w:type="pct"/>
            <w:shd w:val="clear" w:color="auto" w:fill="auto"/>
            <w:vAlign w:val="center"/>
          </w:tcPr>
          <w:p w:rsidR="00C730AB" w:rsidRPr="006F309E" w:rsidRDefault="00C730AB" w:rsidP="00C730AB">
            <w:pPr>
              <w:tabs>
                <w:tab w:val="left" w:pos="285"/>
                <w:tab w:val="left" w:pos="851"/>
                <w:tab w:val="left" w:pos="934"/>
              </w:tabs>
              <w:ind w:firstLine="56"/>
              <w:rPr>
                <w:b/>
                <w:i/>
                <w:sz w:val="24"/>
                <w:szCs w:val="24"/>
              </w:rPr>
            </w:pPr>
            <w:r w:rsidRPr="006F309E">
              <w:rPr>
                <w:b/>
                <w:i/>
                <w:sz w:val="24"/>
                <w:szCs w:val="24"/>
              </w:rPr>
              <w:t>Использование музыкально-</w:t>
            </w:r>
            <w:proofErr w:type="gramStart"/>
            <w:r w:rsidRPr="006F309E">
              <w:rPr>
                <w:b/>
                <w:i/>
                <w:sz w:val="24"/>
                <w:szCs w:val="24"/>
              </w:rPr>
              <w:t>ритмических упражнений</w:t>
            </w:r>
            <w:proofErr w:type="gramEnd"/>
            <w:r w:rsidRPr="006F309E">
              <w:rPr>
                <w:b/>
                <w:i/>
                <w:sz w:val="24"/>
                <w:szCs w:val="24"/>
              </w:rPr>
              <w:t>, логопедической и фонетической ритмики</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продолжать развивать и корригировать нарушения </w:t>
            </w:r>
            <w:proofErr w:type="spellStart"/>
            <w:r w:rsidRPr="007D695E">
              <w:rPr>
                <w:sz w:val="24"/>
                <w:szCs w:val="24"/>
              </w:rPr>
              <w:t>сенсорно-перцептивных</w:t>
            </w:r>
            <w:proofErr w:type="spellEnd"/>
            <w:r w:rsidRPr="007D695E">
              <w:rPr>
                <w:sz w:val="24"/>
                <w:szCs w:val="24"/>
              </w:rPr>
              <w:t xml:space="preserve"> и моторных компонентов деятельности (</w:t>
            </w:r>
            <w:proofErr w:type="spellStart"/>
            <w:r>
              <w:rPr>
                <w:sz w:val="24"/>
                <w:szCs w:val="24"/>
              </w:rPr>
              <w:t>с</w:t>
            </w:r>
            <w:r w:rsidRPr="007D695E">
              <w:rPr>
                <w:sz w:val="24"/>
                <w:szCs w:val="24"/>
              </w:rPr>
              <w:t>лухо-зрительно-моторную</w:t>
            </w:r>
            <w:proofErr w:type="spellEnd"/>
            <w:r w:rsidRPr="007D695E">
              <w:rPr>
                <w:sz w:val="24"/>
                <w:szCs w:val="24"/>
              </w:rPr>
              <w:t xml:space="preserve"> координацию, мышечную выносливость, способность перемещаться в пространстве на основе выбора объекта для движения по заданному признаку);</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способствовать развитию у детей произвольной регуляции в ходе выполнения двигательных заданий;</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w:t>
            </w:r>
            <w:r>
              <w:rPr>
                <w:sz w:val="24"/>
                <w:szCs w:val="24"/>
              </w:rPr>
              <w:t>ностями зрительного восприятия);</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зрительное внимание и зрительное восприятие с опорой на двигательную активность;</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слухов</w:t>
            </w:r>
            <w:r>
              <w:rPr>
                <w:sz w:val="24"/>
                <w:szCs w:val="24"/>
              </w:rPr>
              <w:t>ые</w:t>
            </w:r>
            <w:r w:rsidRPr="007D695E">
              <w:rPr>
                <w:sz w:val="24"/>
                <w:szCs w:val="24"/>
              </w:rPr>
              <w:t xml:space="preserve"> восприятие, внимание, </w:t>
            </w:r>
            <w:proofErr w:type="spellStart"/>
            <w:r w:rsidRPr="007D695E">
              <w:rPr>
                <w:sz w:val="24"/>
                <w:szCs w:val="24"/>
              </w:rPr>
              <w:t>слухо</w:t>
            </w:r>
            <w:r>
              <w:rPr>
                <w:sz w:val="24"/>
                <w:szCs w:val="24"/>
              </w:rPr>
              <w:t>-</w:t>
            </w:r>
            <w:r w:rsidRPr="007D695E">
              <w:rPr>
                <w:sz w:val="24"/>
                <w:szCs w:val="24"/>
              </w:rPr>
              <w:t>моторную</w:t>
            </w:r>
            <w:proofErr w:type="spellEnd"/>
            <w:r w:rsidRPr="007D695E">
              <w:rPr>
                <w:sz w:val="24"/>
                <w:szCs w:val="24"/>
              </w:rPr>
              <w:t xml:space="preserve"> и </w:t>
            </w:r>
            <w:proofErr w:type="gramStart"/>
            <w:r w:rsidRPr="007D695E">
              <w:rPr>
                <w:sz w:val="24"/>
                <w:szCs w:val="24"/>
              </w:rPr>
              <w:t>зрительно-моторную</w:t>
            </w:r>
            <w:proofErr w:type="gramEnd"/>
            <w:r w:rsidRPr="007D695E">
              <w:rPr>
                <w:sz w:val="24"/>
                <w:szCs w:val="24"/>
              </w:rPr>
              <w:t xml:space="preserve"> координаци</w:t>
            </w:r>
            <w:r>
              <w:rPr>
                <w:sz w:val="24"/>
                <w:szCs w:val="24"/>
              </w:rPr>
              <w:t>и;</w:t>
            </w:r>
            <w:r w:rsidRPr="007D695E">
              <w:rPr>
                <w:sz w:val="24"/>
                <w:szCs w:val="24"/>
              </w:rPr>
              <w:t xml:space="preserve"> </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формировать и закреплять двигательные навыки, образность и выразительность движений посредством упражнений </w:t>
            </w:r>
            <w:proofErr w:type="spellStart"/>
            <w:r w:rsidRPr="007D695E">
              <w:rPr>
                <w:sz w:val="24"/>
                <w:szCs w:val="24"/>
              </w:rPr>
              <w:t>психогимнастики</w:t>
            </w:r>
            <w:proofErr w:type="spellEnd"/>
            <w:r w:rsidRPr="007D695E">
              <w:rPr>
                <w:sz w:val="24"/>
                <w:szCs w:val="24"/>
              </w:rPr>
              <w:t>, побуждать к выражению эмоциональных состояний с помощью пантомимики, жестов, к созданию игровых образов (дворник, повар...) и т.</w:t>
            </w:r>
            <w:r>
              <w:rPr>
                <w:sz w:val="24"/>
                <w:szCs w:val="24"/>
              </w:rPr>
              <w:t xml:space="preserve"> </w:t>
            </w:r>
            <w:r w:rsidRPr="007D695E">
              <w:rPr>
                <w:sz w:val="24"/>
                <w:szCs w:val="24"/>
              </w:rPr>
              <w:t xml:space="preserve">п.; </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 детей двигательную память, предлагая выполнять двигательные цепочки из четырех-шести действий; танцевальных движений;</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lastRenderedPageBreak/>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самостоятельно перестраиваться в звенья, передвигаться с опорой на ориентиры разного цвета, разной формы;</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у детей устойчивый навык к произвольному мышечному напряжению и расслаблению под музыку;</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подчинять движения темпу и ритму речевых и неречевых сигналов и сочетать </w:t>
            </w:r>
            <w:r>
              <w:rPr>
                <w:sz w:val="24"/>
                <w:szCs w:val="24"/>
              </w:rPr>
              <w:t xml:space="preserve">их </w:t>
            </w:r>
            <w:r w:rsidRPr="007D695E">
              <w:rPr>
                <w:sz w:val="24"/>
                <w:szCs w:val="24"/>
              </w:rPr>
              <w:t>выполнение с музыкальным сопровождением, речевым материалом;</w:t>
            </w:r>
          </w:p>
          <w:p w:rsidR="00C730AB" w:rsidRPr="007D695E" w:rsidRDefault="00C730AB" w:rsidP="00C730AB">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w:t>
            </w:r>
            <w:r>
              <w:rPr>
                <w:sz w:val="24"/>
                <w:szCs w:val="24"/>
              </w:rPr>
              <w:t>ает его, остальные — выполняют);</w:t>
            </w:r>
          </w:p>
          <w:p w:rsidR="00C730AB" w:rsidRPr="00E9458B" w:rsidRDefault="00C730AB" w:rsidP="00C730AB">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отстукивать ритмы по слуховому образцу, затем соотносить ритмическую структуру с графическим образцом</w:t>
            </w:r>
          </w:p>
        </w:tc>
      </w:tr>
    </w:tbl>
    <w:p w:rsidR="00C730AB" w:rsidRPr="00C730AB" w:rsidRDefault="00C730AB" w:rsidP="00C730AB">
      <w:pPr>
        <w:tabs>
          <w:tab w:val="left" w:pos="1134"/>
        </w:tabs>
        <w:ind w:firstLine="0"/>
        <w:rPr>
          <w:rFonts w:eastAsia="Times New Roman"/>
          <w:sz w:val="24"/>
          <w:szCs w:val="24"/>
        </w:rPr>
      </w:pPr>
    </w:p>
    <w:p w:rsidR="005762CD" w:rsidRDefault="007A7490">
      <w:pPr>
        <w:pStyle w:val="1c"/>
        <w:pageBreakBefore/>
        <w:spacing w:line="360" w:lineRule="auto"/>
        <w:ind w:hanging="19"/>
        <w:jc w:val="center"/>
      </w:pPr>
      <w:r>
        <w:rPr>
          <w:lang w:val="en-US"/>
        </w:rPr>
        <w:lastRenderedPageBreak/>
        <w:t>III</w:t>
      </w:r>
      <w:bookmarkEnd w:id="32"/>
      <w:r>
        <w:t>. ОРГАНИЗАЦИОННЫЙ РАЗДЕЛ</w:t>
      </w:r>
    </w:p>
    <w:p w:rsidR="005762CD" w:rsidRDefault="005762CD">
      <w:pPr>
        <w:tabs>
          <w:tab w:val="left" w:pos="9781"/>
        </w:tabs>
        <w:rPr>
          <w:b/>
          <w:sz w:val="24"/>
          <w:szCs w:val="24"/>
        </w:rPr>
      </w:pPr>
    </w:p>
    <w:p w:rsidR="005762CD" w:rsidRDefault="007A7490">
      <w:pPr>
        <w:pStyle w:val="2e"/>
        <w:spacing w:line="360" w:lineRule="auto"/>
      </w:pPr>
      <w:bookmarkStart w:id="33" w:name="_Toc487462046"/>
      <w:bookmarkEnd w:id="33"/>
      <w:r>
        <w:t>3.1. Психолого-педагогические условия, обеспечивающие развитие ребенка с задержкой психического развития</w:t>
      </w:r>
    </w:p>
    <w:p w:rsidR="005762CD" w:rsidRDefault="007A7490">
      <w:pPr>
        <w:tabs>
          <w:tab w:val="left" w:pos="9781"/>
        </w:tabs>
        <w:rPr>
          <w:sz w:val="24"/>
          <w:szCs w:val="24"/>
        </w:rPr>
      </w:pPr>
      <w:r>
        <w:rPr>
          <w:sz w:val="24"/>
          <w:szCs w:val="24"/>
        </w:rPr>
        <w:t xml:space="preserve">Направлениями деятельности образовательной организации, реализующей программы дошкольного образования, по выполнению образовательной программы в </w:t>
      </w:r>
      <w:r w:rsidR="00C730AB">
        <w:rPr>
          <w:sz w:val="24"/>
          <w:szCs w:val="24"/>
        </w:rPr>
        <w:t>компенсирующей группе</w:t>
      </w:r>
      <w:r>
        <w:rPr>
          <w:sz w:val="24"/>
          <w:szCs w:val="24"/>
        </w:rPr>
        <w:t xml:space="preserve"> являются:</w:t>
      </w:r>
    </w:p>
    <w:p w:rsidR="005762CD" w:rsidRDefault="007A7490">
      <w:pPr>
        <w:tabs>
          <w:tab w:val="left" w:pos="9781"/>
        </w:tabs>
        <w:rPr>
          <w:sz w:val="24"/>
          <w:szCs w:val="24"/>
        </w:rPr>
      </w:pPr>
      <w:r>
        <w:rPr>
          <w:sz w:val="24"/>
          <w:szCs w:val="24"/>
        </w:rPr>
        <w:t>– развитие физических, интеллектуальных, нравственных, эстетических и личностных качеств;</w:t>
      </w:r>
    </w:p>
    <w:p w:rsidR="005762CD" w:rsidRDefault="007A7490">
      <w:pPr>
        <w:tabs>
          <w:tab w:val="left" w:pos="9781"/>
        </w:tabs>
        <w:rPr>
          <w:sz w:val="24"/>
          <w:szCs w:val="24"/>
        </w:rPr>
      </w:pPr>
      <w:r>
        <w:rPr>
          <w:sz w:val="24"/>
          <w:szCs w:val="24"/>
        </w:rPr>
        <w:t>– формирование предпосылок учебной деятельности;</w:t>
      </w:r>
    </w:p>
    <w:p w:rsidR="005762CD" w:rsidRDefault="007A7490">
      <w:pPr>
        <w:tabs>
          <w:tab w:val="left" w:pos="9781"/>
        </w:tabs>
        <w:rPr>
          <w:sz w:val="24"/>
          <w:szCs w:val="24"/>
        </w:rPr>
      </w:pPr>
      <w:r>
        <w:rPr>
          <w:sz w:val="24"/>
          <w:szCs w:val="24"/>
        </w:rPr>
        <w:t>– сохранение и укрепление здоровья;</w:t>
      </w:r>
    </w:p>
    <w:p w:rsidR="005762CD" w:rsidRDefault="007A7490">
      <w:pPr>
        <w:tabs>
          <w:tab w:val="left" w:pos="9781"/>
        </w:tabs>
        <w:rPr>
          <w:sz w:val="24"/>
          <w:szCs w:val="24"/>
        </w:rPr>
      </w:pPr>
      <w:r>
        <w:rPr>
          <w:sz w:val="24"/>
          <w:szCs w:val="24"/>
        </w:rPr>
        <w:t xml:space="preserve">– коррекция недостатков в физическом и (или) психическом развитии детей; </w:t>
      </w:r>
    </w:p>
    <w:p w:rsidR="005762CD" w:rsidRDefault="007A7490">
      <w:pPr>
        <w:tabs>
          <w:tab w:val="left" w:pos="9781"/>
        </w:tabs>
        <w:rPr>
          <w:sz w:val="24"/>
          <w:szCs w:val="24"/>
        </w:rPr>
      </w:pPr>
      <w:r>
        <w:rPr>
          <w:sz w:val="24"/>
          <w:szCs w:val="24"/>
        </w:rPr>
        <w:t>– 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rsidR="005762CD" w:rsidRDefault="007A7490">
      <w:pPr>
        <w:tabs>
          <w:tab w:val="left" w:pos="9781"/>
        </w:tabs>
        <w:rPr>
          <w:sz w:val="24"/>
          <w:szCs w:val="24"/>
        </w:rPr>
      </w:pPr>
      <w:r>
        <w:rPr>
          <w:sz w:val="24"/>
          <w:szCs w:val="24"/>
        </w:rPr>
        <w:t xml:space="preserve">– формирование у детей общей культуры. </w:t>
      </w:r>
    </w:p>
    <w:p w:rsidR="005762CD" w:rsidRDefault="007A7490">
      <w:pPr>
        <w:tabs>
          <w:tab w:val="left" w:pos="9781"/>
        </w:tabs>
        <w:rPr>
          <w:sz w:val="24"/>
          <w:szCs w:val="24"/>
        </w:rPr>
      </w:pPr>
      <w:r>
        <w:rPr>
          <w:sz w:val="24"/>
          <w:szCs w:val="24"/>
        </w:rPr>
        <w:t xml:space="preserve">Коррекционно-развивающая работа строится с учетом особых образовательных потребностей детей с ЗПР и заключений </w:t>
      </w:r>
      <w:proofErr w:type="spellStart"/>
      <w:r>
        <w:rPr>
          <w:sz w:val="24"/>
          <w:szCs w:val="24"/>
        </w:rPr>
        <w:t>психолого-медико-педагогической</w:t>
      </w:r>
      <w:proofErr w:type="spellEnd"/>
      <w:r>
        <w:rPr>
          <w:sz w:val="24"/>
          <w:szCs w:val="24"/>
        </w:rPr>
        <w:t xml:space="preserve"> комиссии (ПМПК). </w:t>
      </w:r>
    </w:p>
    <w:p w:rsidR="008B62C5" w:rsidRDefault="008B62C5">
      <w:pPr>
        <w:tabs>
          <w:tab w:val="left" w:pos="9781"/>
        </w:tabs>
        <w:rPr>
          <w:sz w:val="24"/>
          <w:szCs w:val="24"/>
        </w:rPr>
      </w:pPr>
    </w:p>
    <w:p w:rsidR="005762CD" w:rsidRDefault="007A7490">
      <w:pPr>
        <w:pStyle w:val="2e"/>
        <w:spacing w:line="360" w:lineRule="auto"/>
      </w:pPr>
      <w:bookmarkStart w:id="34" w:name="_Toc487462047"/>
      <w:bookmarkEnd w:id="34"/>
      <w:r>
        <w:t>3.2. Организация развивающей предметно-пространственной среды (РППС)</w:t>
      </w:r>
    </w:p>
    <w:p w:rsidR="005762CD" w:rsidRDefault="007A7490">
      <w:pPr>
        <w:rPr>
          <w:sz w:val="24"/>
          <w:szCs w:val="24"/>
        </w:rPr>
      </w:pPr>
      <w:r>
        <w:rPr>
          <w:sz w:val="24"/>
          <w:szCs w:val="24"/>
        </w:rPr>
        <w:t xml:space="preserve">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w:t>
      </w:r>
      <w:proofErr w:type="gramStart"/>
      <w:r>
        <w:rPr>
          <w:sz w:val="24"/>
          <w:szCs w:val="24"/>
        </w:rPr>
        <w:t>со</w:t>
      </w:r>
      <w:proofErr w:type="gramEnd"/>
      <w:r>
        <w:rPr>
          <w:sz w:val="24"/>
          <w:szCs w:val="24"/>
        </w:rPr>
        <w:t xml:space="preserve">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w:t>
      </w:r>
      <w:proofErr w:type="gramStart"/>
      <w:r>
        <w:rPr>
          <w:sz w:val="24"/>
          <w:szCs w:val="24"/>
        </w:rPr>
        <w:t>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roofErr w:type="gramEnd"/>
    </w:p>
    <w:p w:rsidR="005762CD" w:rsidRDefault="007A7490">
      <w:pPr>
        <w:pStyle w:val="aff4"/>
        <w:spacing w:line="360" w:lineRule="auto"/>
      </w:pPr>
      <w:r>
        <w:t>Подбор игрушек и оборудования для организации данных видов деятельности в дошкольном возрасте представлен перечнями, составленными по возрастным группам.</w:t>
      </w:r>
    </w:p>
    <w:p w:rsidR="005762CD" w:rsidRDefault="007A7490">
      <w:pPr>
        <w:pStyle w:val="aff4"/>
        <w:spacing w:line="360" w:lineRule="auto"/>
      </w:pPr>
      <w:r>
        <w:lastRenderedPageBreak/>
        <w:t xml:space="preserve">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rsidR="005762CD" w:rsidRDefault="007A7490">
      <w:pPr>
        <w:pStyle w:val="aff4"/>
        <w:spacing w:line="360" w:lineRule="auto"/>
      </w:pPr>
      <w:r>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rsidR="005762CD" w:rsidRDefault="007A7490">
      <w:pPr>
        <w:pStyle w:val="aff4"/>
        <w:spacing w:line="360" w:lineRule="auto"/>
        <w:rPr>
          <w:i/>
        </w:rPr>
      </w:pPr>
      <w:r>
        <w:t xml:space="preserve">Предметно-игровая среда строится на определенных </w:t>
      </w:r>
      <w:r>
        <w:rPr>
          <w:i/>
        </w:rPr>
        <w:t>принципах:</w:t>
      </w:r>
    </w:p>
    <w:p w:rsidR="008B62C5" w:rsidRDefault="008B62C5">
      <w:pPr>
        <w:pStyle w:val="aff4"/>
        <w:spacing w:line="360" w:lineRule="auto"/>
      </w:pPr>
      <w:r>
        <w:rPr>
          <w:i/>
        </w:rPr>
        <w:t>-п</w:t>
      </w:r>
      <w:r w:rsidR="007A7490">
        <w:rPr>
          <w:i/>
        </w:rPr>
        <w:t>ринцип дистанции, позиции при взаимодействии</w:t>
      </w:r>
      <w:r>
        <w:t>;</w:t>
      </w:r>
      <w:r w:rsidR="007A7490">
        <w:t xml:space="preserve"> </w:t>
      </w:r>
    </w:p>
    <w:p w:rsidR="008B62C5" w:rsidRDefault="008B62C5">
      <w:pPr>
        <w:pStyle w:val="aff4"/>
        <w:spacing w:line="360" w:lineRule="auto"/>
      </w:pPr>
      <w:r>
        <w:rPr>
          <w:i/>
        </w:rPr>
        <w:t>-п</w:t>
      </w:r>
      <w:r w:rsidR="007A7490">
        <w:rPr>
          <w:i/>
        </w:rPr>
        <w:t>ринцип активности, самостоятельности, творчества</w:t>
      </w:r>
      <w:r>
        <w:t>;</w:t>
      </w:r>
      <w:r w:rsidR="007A7490">
        <w:t xml:space="preserve"> </w:t>
      </w:r>
    </w:p>
    <w:p w:rsidR="005762CD" w:rsidRDefault="008B62C5">
      <w:pPr>
        <w:pStyle w:val="aff4"/>
        <w:spacing w:line="360" w:lineRule="auto"/>
      </w:pPr>
      <w:r>
        <w:rPr>
          <w:i/>
        </w:rPr>
        <w:t>-п</w:t>
      </w:r>
      <w:r w:rsidR="007A7490">
        <w:rPr>
          <w:i/>
        </w:rPr>
        <w:t>ринцип стабильности-динамичности</w:t>
      </w:r>
      <w:r>
        <w:t>;</w:t>
      </w:r>
      <w:r w:rsidR="007A7490">
        <w:t xml:space="preserve"> </w:t>
      </w:r>
    </w:p>
    <w:p w:rsidR="008B62C5" w:rsidRDefault="008B62C5">
      <w:pPr>
        <w:pStyle w:val="aff4"/>
        <w:spacing w:line="360" w:lineRule="auto"/>
      </w:pPr>
      <w:r>
        <w:rPr>
          <w:i/>
        </w:rPr>
        <w:t>-п</w:t>
      </w:r>
      <w:r w:rsidR="007A7490">
        <w:rPr>
          <w:i/>
        </w:rPr>
        <w:t>ринцип комплексирования и гибкого зонирования</w:t>
      </w:r>
      <w:r w:rsidR="007A7490">
        <w:t xml:space="preserve">. </w:t>
      </w:r>
    </w:p>
    <w:p w:rsidR="008B62C5" w:rsidRDefault="008B62C5">
      <w:pPr>
        <w:pStyle w:val="aff4"/>
        <w:spacing w:line="360" w:lineRule="auto"/>
      </w:pPr>
      <w:r>
        <w:rPr>
          <w:i/>
        </w:rPr>
        <w:t>-п</w:t>
      </w:r>
      <w:r w:rsidR="007A7490">
        <w:rPr>
          <w:i/>
        </w:rPr>
        <w:t xml:space="preserve">ринцип </w:t>
      </w:r>
      <w:proofErr w:type="spellStart"/>
      <w:r w:rsidR="007A7490">
        <w:rPr>
          <w:i/>
        </w:rPr>
        <w:t>эмоциогенности</w:t>
      </w:r>
      <w:proofErr w:type="spellEnd"/>
      <w:r w:rsidR="007A7490">
        <w:rPr>
          <w:i/>
        </w:rPr>
        <w:t xml:space="preserve"> среды, индивидуальной комфортности и эмоционального благополучия каждого ребенка</w:t>
      </w:r>
      <w:r>
        <w:rPr>
          <w:i/>
        </w:rPr>
        <w:t>;</w:t>
      </w:r>
    </w:p>
    <w:p w:rsidR="008B62C5" w:rsidRDefault="008B62C5">
      <w:pPr>
        <w:pStyle w:val="aff4"/>
        <w:spacing w:line="360" w:lineRule="auto"/>
      </w:pPr>
      <w:r>
        <w:rPr>
          <w:i/>
        </w:rPr>
        <w:t>-п</w:t>
      </w:r>
      <w:r w:rsidR="007A7490">
        <w:rPr>
          <w:i/>
        </w:rPr>
        <w:t>ринцип сочетания привычных и неординарных элементов</w:t>
      </w:r>
      <w:r w:rsidR="007A7490">
        <w:t xml:space="preserve"> в эстетической организации среды</w:t>
      </w:r>
      <w:r>
        <w:t>;</w:t>
      </w:r>
    </w:p>
    <w:p w:rsidR="005762CD" w:rsidRDefault="008B62C5" w:rsidP="008B62C5">
      <w:pPr>
        <w:pStyle w:val="aff4"/>
        <w:spacing w:line="360" w:lineRule="auto"/>
      </w:pPr>
      <w:r>
        <w:rPr>
          <w:i/>
        </w:rPr>
        <w:t>-п</w:t>
      </w:r>
      <w:r w:rsidR="007A7490">
        <w:rPr>
          <w:i/>
        </w:rPr>
        <w:t>ринцип открытости—закрытости</w:t>
      </w:r>
      <w:r>
        <w:t>;</w:t>
      </w:r>
    </w:p>
    <w:p w:rsidR="008B62C5" w:rsidRDefault="008B62C5">
      <w:pPr>
        <w:pStyle w:val="aff4"/>
        <w:spacing w:line="360" w:lineRule="auto"/>
      </w:pPr>
      <w:r>
        <w:rPr>
          <w:i/>
        </w:rPr>
        <w:t>-п</w:t>
      </w:r>
      <w:r w:rsidR="007A7490">
        <w:rPr>
          <w:i/>
        </w:rPr>
        <w:t>ринцип учета половых и возрастных различий детей</w:t>
      </w:r>
    </w:p>
    <w:p w:rsidR="005762CD" w:rsidRDefault="007A7490">
      <w:pPr>
        <w:pStyle w:val="aff4"/>
        <w:spacing w:line="360" w:lineRule="auto"/>
        <w:rPr>
          <w:rFonts w:cs="Calibri"/>
        </w:rPr>
      </w:pPr>
      <w:r>
        <w:t xml:space="preserve">С целью обеспечения условий для </w:t>
      </w:r>
      <w:r>
        <w:rPr>
          <w:i/>
        </w:rPr>
        <w:t>физического и психического развития</w:t>
      </w:r>
      <w:r>
        <w:t xml:space="preserve">, охраны и укрепления здоровья, коррекции и компенсации недостатков развития детей соблюдается норматив наполняемости групп. В помещениях </w:t>
      </w:r>
      <w:r>
        <w:rPr>
          <w:rFonts w:cs="Calibri"/>
        </w:rPr>
        <w:t>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w:t>
      </w:r>
      <w:r>
        <w:t xml:space="preserve"> В физкультурном зале и группах (частично) имеется оборудование - </w:t>
      </w:r>
      <w:r>
        <w:rPr>
          <w:rFonts w:cs="Calibri"/>
        </w:rPr>
        <w:t>инвентарь и материалы для развития крупной моторики и содействия двигательной активности, материалы и пособия для развития мелкой моторики.</w:t>
      </w:r>
    </w:p>
    <w:p w:rsidR="005762CD" w:rsidRDefault="007A7490">
      <w:pPr>
        <w:pStyle w:val="aff4"/>
        <w:spacing w:line="360" w:lineRule="auto"/>
      </w:pPr>
      <w:r>
        <w:t>В группах оборудуются уголки для снятия психологического напряжения.</w:t>
      </w:r>
    </w:p>
    <w:p w:rsidR="005762CD" w:rsidRDefault="007A7490">
      <w:pPr>
        <w:pStyle w:val="aff4"/>
        <w:spacing w:line="360" w:lineRule="auto"/>
      </w:pPr>
      <w:r>
        <w:t xml:space="preserve">Предметно-пространственная среда обеспечивает условия для развития </w:t>
      </w:r>
      <w:r>
        <w:rPr>
          <w:i/>
        </w:rPr>
        <w:t xml:space="preserve">игровой и познавательно-исследовательской </w:t>
      </w:r>
      <w:r>
        <w:t>деятельности детей.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p w:rsidR="005762CD" w:rsidRDefault="007A7490">
      <w:pPr>
        <w:pStyle w:val="aff4"/>
        <w:spacing w:line="360" w:lineRule="auto"/>
      </w:pPr>
      <w:r>
        <w:lastRenderedPageBreak/>
        <w:t xml:space="preserve">Предметно-пространственная среда обеспечивает условия для </w:t>
      </w:r>
      <w:r>
        <w:rPr>
          <w:i/>
        </w:rPr>
        <w:t xml:space="preserve">познавательно-исследовательского </w:t>
      </w:r>
      <w:r>
        <w:t xml:space="preserve">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5762CD" w:rsidRDefault="007A7490">
      <w:pPr>
        <w:pStyle w:val="aff4"/>
        <w:spacing w:line="360" w:lineRule="auto"/>
      </w:pPr>
      <w:r>
        <w:t xml:space="preserve">Предметно-пространственная среда обеспечивает условия для </w:t>
      </w:r>
      <w:r>
        <w:rPr>
          <w:i/>
        </w:rPr>
        <w:t>художественно-эстетического развития</w:t>
      </w:r>
      <w:r>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5762CD" w:rsidRDefault="008B62C5">
      <w:pPr>
        <w:pStyle w:val="aff4"/>
        <w:spacing w:line="360" w:lineRule="auto"/>
      </w:pPr>
      <w:r>
        <w:t>Для реализации А</w:t>
      </w:r>
      <w:r w:rsidR="00C730AB">
        <w:t>ОП предоставлены</w:t>
      </w:r>
      <w:r w:rsidR="007A7490">
        <w:t>: отдельные кабинеты для занятий с учителем-дефектологом, учителем-логопедом, педагог</w:t>
      </w:r>
      <w:r w:rsidR="00C730AB">
        <w:t>ом-психологом, сенсорный уголок</w:t>
      </w:r>
      <w:r w:rsidR="007A7490">
        <w:t>.</w:t>
      </w:r>
    </w:p>
    <w:p w:rsidR="005762CD" w:rsidRPr="008B62C5" w:rsidRDefault="007A7490" w:rsidP="008B62C5">
      <w:pPr>
        <w:rPr>
          <w:rFonts w:eastAsia="Times New Roman"/>
          <w:i/>
          <w:sz w:val="24"/>
          <w:szCs w:val="24"/>
        </w:rPr>
      </w:pPr>
      <w:r>
        <w:rPr>
          <w:rFonts w:eastAsia="Times New Roman"/>
          <w:sz w:val="24"/>
          <w:szCs w:val="24"/>
        </w:rPr>
        <w:t xml:space="preserve">Оборудование кабинетов осуществляется на основе </w:t>
      </w:r>
      <w:r>
        <w:rPr>
          <w:rFonts w:eastAsia="Times New Roman"/>
          <w:i/>
          <w:sz w:val="24"/>
          <w:szCs w:val="24"/>
        </w:rPr>
        <w:t>паспорта кабинета специалиста.</w:t>
      </w:r>
    </w:p>
    <w:p w:rsidR="00C228B8" w:rsidRDefault="008B62C5" w:rsidP="00C730AB">
      <w:pPr>
        <w:rPr>
          <w:sz w:val="24"/>
          <w:szCs w:val="24"/>
        </w:rPr>
      </w:pPr>
      <w:r>
        <w:rPr>
          <w:sz w:val="24"/>
          <w:szCs w:val="24"/>
        </w:rPr>
        <w:t>А</w:t>
      </w:r>
      <w:r w:rsidR="007A7490">
        <w:rPr>
          <w:sz w:val="24"/>
          <w:szCs w:val="24"/>
        </w:rPr>
        <w:t>ОП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w:t>
      </w:r>
    </w:p>
    <w:p w:rsidR="00F14436" w:rsidRPr="007511C1" w:rsidRDefault="00F14436" w:rsidP="00F14436">
      <w:pPr>
        <w:pStyle w:val="afff9"/>
        <w:rPr>
          <w:rFonts w:ascii="Times New Roman" w:hAnsi="Times New Roman" w:cs="Times New Roman"/>
          <w:i/>
          <w:color w:val="auto"/>
          <w:sz w:val="24"/>
          <w:szCs w:val="24"/>
        </w:rPr>
      </w:pPr>
      <w:bookmarkStart w:id="35" w:name="_Toc487462051"/>
      <w:bookmarkEnd w:id="35"/>
      <w:r>
        <w:rPr>
          <w:rFonts w:ascii="Times New Roman" w:hAnsi="Times New Roman" w:cs="Times New Roman"/>
          <w:i/>
          <w:color w:val="auto"/>
          <w:sz w:val="24"/>
          <w:szCs w:val="24"/>
        </w:rPr>
        <w:t>3.4</w:t>
      </w:r>
      <w:r w:rsidRPr="007511C1">
        <w:rPr>
          <w:rFonts w:ascii="Times New Roman" w:hAnsi="Times New Roman" w:cs="Times New Roman"/>
          <w:i/>
          <w:color w:val="auto"/>
          <w:sz w:val="24"/>
          <w:szCs w:val="24"/>
        </w:rPr>
        <w:t>. Кадровые условия реализации Программы</w:t>
      </w:r>
    </w:p>
    <w:p w:rsidR="00F14436" w:rsidRDefault="00F14436" w:rsidP="00F14436">
      <w:pPr>
        <w:rPr>
          <w:sz w:val="24"/>
          <w:szCs w:val="24"/>
        </w:rPr>
      </w:pPr>
      <w:r>
        <w:rPr>
          <w:sz w:val="24"/>
          <w:szCs w:val="24"/>
        </w:rPr>
        <w:t xml:space="preserve">Учитель-дефектолог Е.Н. Федина. </w:t>
      </w:r>
    </w:p>
    <w:p w:rsidR="00F14436" w:rsidRPr="00157C97" w:rsidRDefault="00F14436" w:rsidP="00F14436">
      <w:pPr>
        <w:rPr>
          <w:sz w:val="24"/>
          <w:szCs w:val="24"/>
        </w:rPr>
      </w:pPr>
      <w:r w:rsidRPr="00157C97">
        <w:rPr>
          <w:sz w:val="24"/>
          <w:szCs w:val="24"/>
        </w:rPr>
        <w:t xml:space="preserve">Учитель – логопед </w:t>
      </w:r>
      <w:r>
        <w:rPr>
          <w:sz w:val="24"/>
          <w:szCs w:val="24"/>
        </w:rPr>
        <w:t>Е.Н. Федина, высшая квалификационная категория.</w:t>
      </w:r>
    </w:p>
    <w:p w:rsidR="00F14436" w:rsidRDefault="00F14436" w:rsidP="00F14436">
      <w:pPr>
        <w:ind w:firstLine="0"/>
        <w:rPr>
          <w:sz w:val="24"/>
          <w:szCs w:val="24"/>
        </w:rPr>
      </w:pPr>
      <w:r>
        <w:rPr>
          <w:sz w:val="24"/>
          <w:szCs w:val="24"/>
        </w:rPr>
        <w:t xml:space="preserve">            Воспитатели: Н.А. </w:t>
      </w:r>
      <w:proofErr w:type="spellStart"/>
      <w:r>
        <w:rPr>
          <w:sz w:val="24"/>
          <w:szCs w:val="24"/>
        </w:rPr>
        <w:t>Ипполитова</w:t>
      </w:r>
      <w:proofErr w:type="spellEnd"/>
      <w:r>
        <w:rPr>
          <w:sz w:val="24"/>
          <w:szCs w:val="24"/>
        </w:rPr>
        <w:t>, первая квалификационная категория.</w:t>
      </w:r>
    </w:p>
    <w:p w:rsidR="00F14436" w:rsidRDefault="00F14436" w:rsidP="00F14436">
      <w:pPr>
        <w:rPr>
          <w:sz w:val="24"/>
          <w:szCs w:val="24"/>
        </w:rPr>
      </w:pPr>
      <w:r>
        <w:rPr>
          <w:sz w:val="24"/>
          <w:szCs w:val="24"/>
        </w:rPr>
        <w:t xml:space="preserve">                       Ж.В. </w:t>
      </w:r>
      <w:proofErr w:type="spellStart"/>
      <w:r>
        <w:rPr>
          <w:sz w:val="24"/>
          <w:szCs w:val="24"/>
        </w:rPr>
        <w:t>Свеженцева</w:t>
      </w:r>
      <w:proofErr w:type="spellEnd"/>
      <w:r>
        <w:rPr>
          <w:sz w:val="24"/>
          <w:szCs w:val="24"/>
        </w:rPr>
        <w:t>, первая квалификационная категория.</w:t>
      </w:r>
    </w:p>
    <w:p w:rsidR="00F14436" w:rsidRDefault="00F14436" w:rsidP="00F14436">
      <w:pPr>
        <w:rPr>
          <w:sz w:val="24"/>
          <w:szCs w:val="24"/>
        </w:rPr>
      </w:pPr>
      <w:r>
        <w:rPr>
          <w:sz w:val="24"/>
          <w:szCs w:val="24"/>
        </w:rPr>
        <w:t xml:space="preserve">Педагог – психолог И.Н. </w:t>
      </w:r>
      <w:proofErr w:type="spellStart"/>
      <w:r>
        <w:rPr>
          <w:sz w:val="24"/>
          <w:szCs w:val="24"/>
        </w:rPr>
        <w:t>Хромова</w:t>
      </w:r>
      <w:proofErr w:type="spellEnd"/>
      <w:r>
        <w:rPr>
          <w:sz w:val="24"/>
          <w:szCs w:val="24"/>
        </w:rPr>
        <w:t>, первая квалификационная категория.</w:t>
      </w:r>
    </w:p>
    <w:p w:rsidR="00F14436" w:rsidRDefault="00F14436" w:rsidP="00F14436">
      <w:pPr>
        <w:rPr>
          <w:sz w:val="24"/>
          <w:szCs w:val="24"/>
        </w:rPr>
      </w:pPr>
      <w:r>
        <w:rPr>
          <w:sz w:val="24"/>
          <w:szCs w:val="24"/>
        </w:rPr>
        <w:t>Инструкторы по ФИЗО: О.А. Васильева, высшая квалификационная категория.</w:t>
      </w:r>
    </w:p>
    <w:p w:rsidR="00F14436" w:rsidRDefault="00F14436" w:rsidP="00F14436">
      <w:pPr>
        <w:rPr>
          <w:sz w:val="24"/>
          <w:szCs w:val="24"/>
        </w:rPr>
      </w:pPr>
      <w:r>
        <w:rPr>
          <w:sz w:val="24"/>
          <w:szCs w:val="24"/>
        </w:rPr>
        <w:t xml:space="preserve"> (инструктор по </w:t>
      </w:r>
      <w:proofErr w:type="spellStart"/>
      <w:r>
        <w:rPr>
          <w:sz w:val="24"/>
          <w:szCs w:val="24"/>
        </w:rPr>
        <w:t>плванию</w:t>
      </w:r>
      <w:proofErr w:type="spellEnd"/>
      <w:r>
        <w:rPr>
          <w:sz w:val="24"/>
          <w:szCs w:val="24"/>
        </w:rPr>
        <w:t>) С.В. Гельдыев, первая квалификационная категория.</w:t>
      </w:r>
    </w:p>
    <w:p w:rsidR="00F14436" w:rsidRPr="00157C97" w:rsidRDefault="00F14436" w:rsidP="00F14436">
      <w:pPr>
        <w:rPr>
          <w:sz w:val="24"/>
          <w:szCs w:val="24"/>
        </w:rPr>
      </w:pPr>
      <w:r>
        <w:rPr>
          <w:sz w:val="24"/>
          <w:szCs w:val="24"/>
        </w:rPr>
        <w:t>Музыкальный руководитель Л.А. Теряева высшая квалификационная категория.</w:t>
      </w:r>
    </w:p>
    <w:p w:rsidR="00F14436" w:rsidRDefault="00F14436" w:rsidP="00F14436">
      <w:pPr>
        <w:tabs>
          <w:tab w:val="left" w:pos="567"/>
        </w:tabs>
        <w:ind w:firstLine="567"/>
      </w:pPr>
      <w:r>
        <w:rPr>
          <w:rFonts w:eastAsia="Times New Roman"/>
          <w:sz w:val="24"/>
          <w:szCs w:val="24"/>
        </w:rPr>
        <w:t xml:space="preserve">Реализация Программы АОП </w:t>
      </w:r>
      <w:proofErr w:type="gramStart"/>
      <w:r>
        <w:rPr>
          <w:rFonts w:eastAsia="Times New Roman"/>
          <w:sz w:val="24"/>
          <w:szCs w:val="24"/>
        </w:rPr>
        <w:t>ДО</w:t>
      </w:r>
      <w:proofErr w:type="gramEnd"/>
      <w:r>
        <w:rPr>
          <w:rFonts w:eastAsia="Times New Roman"/>
          <w:sz w:val="24"/>
          <w:szCs w:val="24"/>
        </w:rPr>
        <w:t xml:space="preserve"> для детей с ЗПР осуществляется:</w:t>
      </w:r>
    </w:p>
    <w:p w:rsidR="00F14436" w:rsidRDefault="00F14436" w:rsidP="00F14436">
      <w:pPr>
        <w:tabs>
          <w:tab w:val="left" w:pos="567"/>
        </w:tabs>
        <w:ind w:firstLine="567"/>
      </w:pPr>
      <w:r>
        <w:rPr>
          <w:rFonts w:eastAsia="Times New Roman"/>
          <w:sz w:val="24"/>
          <w:szCs w:val="24"/>
        </w:rPr>
        <w:t xml:space="preserve">1) </w:t>
      </w:r>
      <w:r>
        <w:rPr>
          <w:rFonts w:eastAsia="Times New Roman"/>
          <w:i/>
          <w:sz w:val="24"/>
          <w:szCs w:val="24"/>
        </w:rPr>
        <w:t>педагогическими работниками</w:t>
      </w:r>
      <w:r>
        <w:rPr>
          <w:rFonts w:eastAsia="Times New Roman"/>
          <w:sz w:val="24"/>
          <w:szCs w:val="24"/>
        </w:rPr>
        <w:t xml:space="preserve"> (учитель – дефектолог, воспитатель, педагог-психолог, учитель-логопед) в течение всего времени пребывания воспитанников в Организации. </w:t>
      </w:r>
    </w:p>
    <w:p w:rsidR="00F14436" w:rsidRDefault="00F14436" w:rsidP="00F14436">
      <w:pPr>
        <w:tabs>
          <w:tab w:val="left" w:pos="567"/>
        </w:tabs>
        <w:ind w:firstLine="567"/>
      </w:pPr>
      <w:r>
        <w:rPr>
          <w:rFonts w:eastAsia="Times New Roman"/>
          <w:sz w:val="24"/>
          <w:szCs w:val="24"/>
        </w:rPr>
        <w:t xml:space="preserve">2) иными педагогическими работниками, вне зависимости от продолжительности пребывания воспитанников в Организации. </w:t>
      </w:r>
    </w:p>
    <w:p w:rsidR="00F14436" w:rsidRDefault="00F14436" w:rsidP="00F14436">
      <w:pPr>
        <w:spacing w:line="240" w:lineRule="auto"/>
        <w:jc w:val="center"/>
        <w:rPr>
          <w:rFonts w:eastAsia="Times New Roman"/>
          <w:sz w:val="24"/>
          <w:szCs w:val="24"/>
        </w:rPr>
      </w:pPr>
    </w:p>
    <w:p w:rsidR="00F14436" w:rsidRPr="006F0433" w:rsidRDefault="00F14436" w:rsidP="00F14436">
      <w:pPr>
        <w:spacing w:line="240" w:lineRule="auto"/>
        <w:jc w:val="center"/>
        <w:rPr>
          <w:b/>
          <w:color w:val="FF0000"/>
          <w:sz w:val="24"/>
          <w:szCs w:val="24"/>
        </w:rPr>
      </w:pPr>
      <w:r w:rsidRPr="006F0433">
        <w:rPr>
          <w:b/>
          <w:sz w:val="24"/>
          <w:szCs w:val="24"/>
        </w:rPr>
        <w:t>П</w:t>
      </w:r>
      <w:r>
        <w:rPr>
          <w:b/>
          <w:sz w:val="24"/>
          <w:szCs w:val="24"/>
        </w:rPr>
        <w:t>ЛАН  НАПРАВЛЕНИЯ ДЕЯТЕЛЬНОСТИ ПЕДАГОГИЧЕСКОГО КОЛЛЕКТИВА ГРУППЫ №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4"/>
        <w:gridCol w:w="3156"/>
        <w:gridCol w:w="3162"/>
      </w:tblGrid>
      <w:tr w:rsidR="00F14436" w:rsidRPr="006F0433" w:rsidTr="00196A10">
        <w:tc>
          <w:tcPr>
            <w:tcW w:w="3154" w:type="dxa"/>
          </w:tcPr>
          <w:p w:rsidR="00F14436" w:rsidRPr="006F0433" w:rsidRDefault="00F14436" w:rsidP="00196A10">
            <w:pPr>
              <w:spacing w:line="240" w:lineRule="auto"/>
              <w:ind w:firstLine="0"/>
              <w:rPr>
                <w:sz w:val="24"/>
                <w:szCs w:val="24"/>
              </w:rPr>
            </w:pPr>
            <w:r>
              <w:rPr>
                <w:sz w:val="24"/>
                <w:szCs w:val="24"/>
              </w:rPr>
              <w:t xml:space="preserve">   </w:t>
            </w:r>
            <w:r w:rsidRPr="006F0433">
              <w:rPr>
                <w:sz w:val="24"/>
                <w:szCs w:val="24"/>
              </w:rPr>
              <w:t>Педагоги, администрация</w:t>
            </w:r>
          </w:p>
        </w:tc>
        <w:tc>
          <w:tcPr>
            <w:tcW w:w="3156" w:type="dxa"/>
          </w:tcPr>
          <w:p w:rsidR="00F14436" w:rsidRPr="006F0433" w:rsidRDefault="00F14436" w:rsidP="00196A10">
            <w:pPr>
              <w:spacing w:line="240" w:lineRule="auto"/>
              <w:rPr>
                <w:sz w:val="24"/>
                <w:szCs w:val="24"/>
              </w:rPr>
            </w:pPr>
            <w:r w:rsidRPr="006F0433">
              <w:rPr>
                <w:sz w:val="24"/>
                <w:szCs w:val="24"/>
              </w:rPr>
              <w:t>Форма работы</w:t>
            </w:r>
          </w:p>
        </w:tc>
        <w:tc>
          <w:tcPr>
            <w:tcW w:w="3162" w:type="dxa"/>
          </w:tcPr>
          <w:p w:rsidR="00F14436" w:rsidRPr="006F0433" w:rsidRDefault="00F14436" w:rsidP="00196A10">
            <w:pPr>
              <w:spacing w:line="240" w:lineRule="auto"/>
              <w:rPr>
                <w:sz w:val="24"/>
                <w:szCs w:val="24"/>
              </w:rPr>
            </w:pPr>
            <w:r w:rsidRPr="006F0433">
              <w:rPr>
                <w:sz w:val="24"/>
                <w:szCs w:val="24"/>
              </w:rPr>
              <w:t>Частота взаимодействия</w:t>
            </w:r>
          </w:p>
        </w:tc>
      </w:tr>
      <w:tr w:rsidR="00F14436" w:rsidRPr="006F0433" w:rsidTr="00196A10">
        <w:trPr>
          <w:trHeight w:val="420"/>
        </w:trPr>
        <w:tc>
          <w:tcPr>
            <w:tcW w:w="3154" w:type="dxa"/>
          </w:tcPr>
          <w:p w:rsidR="00F14436" w:rsidRDefault="00F14436" w:rsidP="00196A10">
            <w:pPr>
              <w:spacing w:line="240" w:lineRule="auto"/>
              <w:ind w:firstLine="0"/>
              <w:rPr>
                <w:sz w:val="24"/>
                <w:szCs w:val="24"/>
              </w:rPr>
            </w:pPr>
            <w:r>
              <w:rPr>
                <w:sz w:val="24"/>
                <w:szCs w:val="24"/>
              </w:rPr>
              <w:lastRenderedPageBreak/>
              <w:t xml:space="preserve">    Учитель - дефектолог</w:t>
            </w:r>
          </w:p>
          <w:p w:rsidR="00F14436" w:rsidRPr="006F0433" w:rsidRDefault="00F14436" w:rsidP="00196A10">
            <w:pPr>
              <w:spacing w:line="240" w:lineRule="auto"/>
              <w:jc w:val="center"/>
              <w:rPr>
                <w:sz w:val="24"/>
                <w:szCs w:val="24"/>
              </w:rPr>
            </w:pPr>
          </w:p>
        </w:tc>
        <w:tc>
          <w:tcPr>
            <w:tcW w:w="3156" w:type="dxa"/>
          </w:tcPr>
          <w:p w:rsidR="00F14436" w:rsidRDefault="00F14436" w:rsidP="00196A10">
            <w:pPr>
              <w:spacing w:line="240" w:lineRule="auto"/>
              <w:ind w:firstLine="0"/>
              <w:rPr>
                <w:sz w:val="24"/>
                <w:szCs w:val="24"/>
              </w:rPr>
            </w:pPr>
            <w:r>
              <w:rPr>
                <w:sz w:val="24"/>
                <w:szCs w:val="24"/>
              </w:rPr>
              <w:t xml:space="preserve">Консультации по преодолению трудностей в освоении АОП для детей с ЗПР и создание условий для успешной коррекционной деятельности. </w:t>
            </w:r>
          </w:p>
          <w:p w:rsidR="00F14436" w:rsidRPr="006F0433" w:rsidRDefault="00F14436" w:rsidP="00196A10">
            <w:pPr>
              <w:spacing w:line="240" w:lineRule="auto"/>
              <w:rPr>
                <w:sz w:val="24"/>
                <w:szCs w:val="24"/>
              </w:rPr>
            </w:pPr>
          </w:p>
        </w:tc>
        <w:tc>
          <w:tcPr>
            <w:tcW w:w="3162" w:type="dxa"/>
          </w:tcPr>
          <w:p w:rsidR="00F14436" w:rsidRDefault="00F14436" w:rsidP="00196A10">
            <w:pPr>
              <w:spacing w:line="240" w:lineRule="auto"/>
              <w:ind w:firstLine="0"/>
              <w:rPr>
                <w:sz w:val="24"/>
                <w:szCs w:val="24"/>
              </w:rPr>
            </w:pPr>
            <w:r>
              <w:rPr>
                <w:sz w:val="24"/>
                <w:szCs w:val="24"/>
              </w:rPr>
              <w:t>Еженедельно</w:t>
            </w:r>
            <w:r w:rsidRPr="006F0433">
              <w:rPr>
                <w:sz w:val="24"/>
                <w:szCs w:val="24"/>
              </w:rPr>
              <w:t xml:space="preserve"> в течение учебного года</w:t>
            </w:r>
          </w:p>
          <w:p w:rsidR="00F14436" w:rsidRPr="006F0433" w:rsidRDefault="00F14436" w:rsidP="00196A10">
            <w:pPr>
              <w:spacing w:line="240" w:lineRule="auto"/>
              <w:rPr>
                <w:sz w:val="24"/>
                <w:szCs w:val="24"/>
              </w:rPr>
            </w:pPr>
          </w:p>
        </w:tc>
      </w:tr>
      <w:tr w:rsidR="00F14436" w:rsidRPr="006F0433" w:rsidTr="00196A10">
        <w:trPr>
          <w:trHeight w:val="300"/>
        </w:trPr>
        <w:tc>
          <w:tcPr>
            <w:tcW w:w="3154" w:type="dxa"/>
          </w:tcPr>
          <w:p w:rsidR="00F14436" w:rsidRDefault="00F14436" w:rsidP="00196A10">
            <w:pPr>
              <w:spacing w:line="240" w:lineRule="auto"/>
              <w:ind w:firstLine="0"/>
              <w:rPr>
                <w:sz w:val="24"/>
                <w:szCs w:val="24"/>
              </w:rPr>
            </w:pPr>
            <w:r>
              <w:rPr>
                <w:sz w:val="24"/>
                <w:szCs w:val="24"/>
              </w:rPr>
              <w:t xml:space="preserve">   Учитель – логопед </w:t>
            </w:r>
          </w:p>
        </w:tc>
        <w:tc>
          <w:tcPr>
            <w:tcW w:w="3156" w:type="dxa"/>
          </w:tcPr>
          <w:p w:rsidR="00F14436" w:rsidRDefault="00F14436" w:rsidP="00196A10">
            <w:pPr>
              <w:spacing w:line="240" w:lineRule="auto"/>
              <w:ind w:firstLine="0"/>
              <w:rPr>
                <w:sz w:val="24"/>
                <w:szCs w:val="24"/>
              </w:rPr>
            </w:pPr>
            <w:r>
              <w:rPr>
                <w:sz w:val="24"/>
                <w:szCs w:val="24"/>
              </w:rPr>
              <w:t>Консультации</w:t>
            </w:r>
          </w:p>
        </w:tc>
        <w:tc>
          <w:tcPr>
            <w:tcW w:w="3162" w:type="dxa"/>
          </w:tcPr>
          <w:p w:rsidR="00F14436" w:rsidRDefault="00F14436" w:rsidP="00196A10">
            <w:pPr>
              <w:spacing w:line="240" w:lineRule="auto"/>
              <w:ind w:firstLine="0"/>
              <w:rPr>
                <w:sz w:val="24"/>
                <w:szCs w:val="24"/>
              </w:rPr>
            </w:pPr>
            <w:r w:rsidRPr="006F0433">
              <w:rPr>
                <w:sz w:val="24"/>
                <w:szCs w:val="24"/>
              </w:rPr>
              <w:t xml:space="preserve">По запросу. </w:t>
            </w:r>
          </w:p>
        </w:tc>
      </w:tr>
      <w:tr w:rsidR="00F14436" w:rsidRPr="006F0433" w:rsidTr="00196A10">
        <w:trPr>
          <w:trHeight w:val="795"/>
        </w:trPr>
        <w:tc>
          <w:tcPr>
            <w:tcW w:w="3154" w:type="dxa"/>
            <w:vMerge w:val="restart"/>
          </w:tcPr>
          <w:p w:rsidR="00F14436" w:rsidRDefault="00F14436" w:rsidP="00196A10">
            <w:pPr>
              <w:spacing w:line="240" w:lineRule="auto"/>
              <w:jc w:val="center"/>
              <w:rPr>
                <w:sz w:val="24"/>
                <w:szCs w:val="24"/>
              </w:rPr>
            </w:pPr>
            <w:r w:rsidRPr="006F0433">
              <w:rPr>
                <w:sz w:val="24"/>
                <w:szCs w:val="24"/>
              </w:rPr>
              <w:t>Воспитатели</w:t>
            </w:r>
          </w:p>
        </w:tc>
        <w:tc>
          <w:tcPr>
            <w:tcW w:w="3156" w:type="dxa"/>
          </w:tcPr>
          <w:p w:rsidR="00F14436" w:rsidRDefault="00F14436" w:rsidP="00196A10">
            <w:pPr>
              <w:spacing w:line="240" w:lineRule="auto"/>
              <w:rPr>
                <w:sz w:val="24"/>
                <w:szCs w:val="24"/>
              </w:rPr>
            </w:pPr>
            <w:r w:rsidRPr="006F0433">
              <w:rPr>
                <w:sz w:val="24"/>
                <w:szCs w:val="24"/>
              </w:rPr>
              <w:t xml:space="preserve">Вечерние коррекционные занятия по заданию </w:t>
            </w:r>
            <w:r>
              <w:rPr>
                <w:sz w:val="24"/>
                <w:szCs w:val="24"/>
              </w:rPr>
              <w:t>дефектолога</w:t>
            </w:r>
          </w:p>
        </w:tc>
        <w:tc>
          <w:tcPr>
            <w:tcW w:w="3162" w:type="dxa"/>
          </w:tcPr>
          <w:p w:rsidR="00F14436" w:rsidRDefault="00F14436" w:rsidP="00196A10">
            <w:pPr>
              <w:spacing w:line="240" w:lineRule="auto"/>
              <w:ind w:firstLine="0"/>
              <w:rPr>
                <w:sz w:val="24"/>
                <w:szCs w:val="24"/>
              </w:rPr>
            </w:pPr>
            <w:r>
              <w:rPr>
                <w:sz w:val="24"/>
                <w:szCs w:val="24"/>
              </w:rPr>
              <w:t>Еженедельно</w:t>
            </w:r>
            <w:r w:rsidRPr="006F0433">
              <w:rPr>
                <w:sz w:val="24"/>
                <w:szCs w:val="24"/>
              </w:rPr>
              <w:t xml:space="preserve"> в течение учебного года</w:t>
            </w:r>
          </w:p>
        </w:tc>
      </w:tr>
      <w:tr w:rsidR="00F14436" w:rsidRPr="006F0433" w:rsidTr="00196A10">
        <w:tc>
          <w:tcPr>
            <w:tcW w:w="3154" w:type="dxa"/>
            <w:vMerge/>
          </w:tcPr>
          <w:p w:rsidR="00F14436" w:rsidRPr="006F0433" w:rsidRDefault="00F14436" w:rsidP="00196A10">
            <w:pPr>
              <w:spacing w:line="240" w:lineRule="auto"/>
              <w:jc w:val="center"/>
              <w:rPr>
                <w:sz w:val="24"/>
                <w:szCs w:val="24"/>
              </w:rPr>
            </w:pPr>
          </w:p>
        </w:tc>
        <w:tc>
          <w:tcPr>
            <w:tcW w:w="3156" w:type="dxa"/>
          </w:tcPr>
          <w:p w:rsidR="00F14436" w:rsidRPr="006F0433" w:rsidRDefault="00F14436" w:rsidP="00196A10">
            <w:pPr>
              <w:spacing w:line="240" w:lineRule="auto"/>
              <w:ind w:firstLine="0"/>
              <w:rPr>
                <w:sz w:val="24"/>
                <w:szCs w:val="24"/>
              </w:rPr>
            </w:pPr>
            <w:r>
              <w:rPr>
                <w:rFonts w:eastAsia="Times New Roman"/>
                <w:sz w:val="24"/>
                <w:szCs w:val="24"/>
              </w:rPr>
              <w:t>Целенаправленная коррекция недостатков и трудностей в овладении различными видами деятельности (предметной, игровой, продуктивной).</w:t>
            </w:r>
          </w:p>
        </w:tc>
        <w:tc>
          <w:tcPr>
            <w:tcW w:w="3162" w:type="dxa"/>
          </w:tcPr>
          <w:p w:rsidR="00F14436" w:rsidRPr="006F0433" w:rsidRDefault="00F14436" w:rsidP="00196A10">
            <w:pPr>
              <w:spacing w:line="240" w:lineRule="auto"/>
              <w:ind w:firstLine="0"/>
              <w:rPr>
                <w:sz w:val="24"/>
                <w:szCs w:val="24"/>
              </w:rPr>
            </w:pPr>
            <w:r w:rsidRPr="006F0433">
              <w:rPr>
                <w:sz w:val="24"/>
                <w:szCs w:val="24"/>
              </w:rPr>
              <w:t xml:space="preserve">В течение учебного года. </w:t>
            </w:r>
          </w:p>
        </w:tc>
      </w:tr>
      <w:tr w:rsidR="00F14436" w:rsidRPr="006F0433" w:rsidTr="00196A10">
        <w:tc>
          <w:tcPr>
            <w:tcW w:w="3154" w:type="dxa"/>
            <w:vMerge/>
          </w:tcPr>
          <w:p w:rsidR="00F14436" w:rsidRPr="006F0433" w:rsidRDefault="00F14436" w:rsidP="00196A10">
            <w:pPr>
              <w:spacing w:line="240" w:lineRule="auto"/>
              <w:jc w:val="center"/>
              <w:rPr>
                <w:sz w:val="24"/>
                <w:szCs w:val="24"/>
              </w:rPr>
            </w:pPr>
          </w:p>
        </w:tc>
        <w:tc>
          <w:tcPr>
            <w:tcW w:w="3156" w:type="dxa"/>
          </w:tcPr>
          <w:p w:rsidR="00F14436" w:rsidRPr="006F0433" w:rsidRDefault="00F14436" w:rsidP="00196A10">
            <w:pPr>
              <w:spacing w:line="240" w:lineRule="auto"/>
              <w:rPr>
                <w:sz w:val="24"/>
                <w:szCs w:val="24"/>
              </w:rPr>
            </w:pPr>
            <w:r w:rsidRPr="006F0433">
              <w:rPr>
                <w:sz w:val="24"/>
                <w:szCs w:val="24"/>
              </w:rPr>
              <w:t xml:space="preserve">Консультации </w:t>
            </w:r>
          </w:p>
        </w:tc>
        <w:tc>
          <w:tcPr>
            <w:tcW w:w="3162" w:type="dxa"/>
          </w:tcPr>
          <w:p w:rsidR="00F14436" w:rsidRPr="006F0433" w:rsidRDefault="00F14436" w:rsidP="00196A10">
            <w:pPr>
              <w:spacing w:line="240" w:lineRule="auto"/>
              <w:ind w:firstLine="0"/>
              <w:rPr>
                <w:sz w:val="24"/>
                <w:szCs w:val="24"/>
              </w:rPr>
            </w:pPr>
            <w:r w:rsidRPr="006F0433">
              <w:rPr>
                <w:sz w:val="24"/>
                <w:szCs w:val="24"/>
              </w:rPr>
              <w:t>По запросу. В течение учебного года.</w:t>
            </w:r>
          </w:p>
        </w:tc>
      </w:tr>
      <w:tr w:rsidR="00F14436" w:rsidRPr="006F0433" w:rsidTr="00196A10">
        <w:tc>
          <w:tcPr>
            <w:tcW w:w="3154" w:type="dxa"/>
            <w:vMerge w:val="restart"/>
          </w:tcPr>
          <w:p w:rsidR="00F14436" w:rsidRPr="006F0433" w:rsidRDefault="00F14436" w:rsidP="00196A10">
            <w:pPr>
              <w:spacing w:line="240" w:lineRule="auto"/>
              <w:ind w:firstLine="0"/>
              <w:rPr>
                <w:sz w:val="24"/>
                <w:szCs w:val="24"/>
              </w:rPr>
            </w:pPr>
            <w:r w:rsidRPr="006F0433">
              <w:rPr>
                <w:sz w:val="24"/>
                <w:szCs w:val="24"/>
              </w:rPr>
              <w:t>Музыкальный руководитель</w:t>
            </w:r>
          </w:p>
        </w:tc>
        <w:tc>
          <w:tcPr>
            <w:tcW w:w="3156" w:type="dxa"/>
          </w:tcPr>
          <w:p w:rsidR="00F14436" w:rsidRPr="006F0433" w:rsidRDefault="00F14436" w:rsidP="00196A10">
            <w:pPr>
              <w:spacing w:line="240" w:lineRule="auto"/>
              <w:ind w:firstLine="0"/>
              <w:rPr>
                <w:sz w:val="24"/>
                <w:szCs w:val="24"/>
              </w:rPr>
            </w:pPr>
            <w:r w:rsidRPr="006F0433">
              <w:rPr>
                <w:sz w:val="24"/>
                <w:szCs w:val="24"/>
              </w:rPr>
              <w:t>Подготовка к досугам и праздникам</w:t>
            </w:r>
            <w:r>
              <w:rPr>
                <w:sz w:val="24"/>
                <w:szCs w:val="24"/>
              </w:rPr>
              <w:t xml:space="preserve"> детей с ЗПР, учитывая их особенности.</w:t>
            </w:r>
          </w:p>
        </w:tc>
        <w:tc>
          <w:tcPr>
            <w:tcW w:w="3162" w:type="dxa"/>
          </w:tcPr>
          <w:p w:rsidR="00F14436" w:rsidRPr="006F0433" w:rsidRDefault="00F14436" w:rsidP="00196A10">
            <w:pPr>
              <w:spacing w:line="240" w:lineRule="auto"/>
              <w:ind w:firstLine="0"/>
              <w:rPr>
                <w:sz w:val="24"/>
                <w:szCs w:val="24"/>
              </w:rPr>
            </w:pPr>
            <w:r w:rsidRPr="006F0433">
              <w:rPr>
                <w:sz w:val="24"/>
                <w:szCs w:val="24"/>
              </w:rPr>
              <w:t>В соответствии с планом мероприятий детского сада, утвержденным администрацией.</w:t>
            </w:r>
          </w:p>
        </w:tc>
      </w:tr>
      <w:tr w:rsidR="00F14436" w:rsidRPr="006F0433" w:rsidTr="00196A10">
        <w:tc>
          <w:tcPr>
            <w:tcW w:w="3154" w:type="dxa"/>
            <w:vMerge/>
          </w:tcPr>
          <w:p w:rsidR="00F14436" w:rsidRPr="006F0433" w:rsidRDefault="00F14436" w:rsidP="00196A10">
            <w:pPr>
              <w:spacing w:line="240" w:lineRule="auto"/>
              <w:rPr>
                <w:sz w:val="24"/>
                <w:szCs w:val="24"/>
              </w:rPr>
            </w:pPr>
          </w:p>
        </w:tc>
        <w:tc>
          <w:tcPr>
            <w:tcW w:w="3156" w:type="dxa"/>
          </w:tcPr>
          <w:p w:rsidR="00F14436" w:rsidRPr="006F0433" w:rsidRDefault="00F14436" w:rsidP="00196A10">
            <w:pPr>
              <w:spacing w:line="240" w:lineRule="auto"/>
              <w:ind w:firstLine="0"/>
              <w:rPr>
                <w:sz w:val="24"/>
                <w:szCs w:val="24"/>
              </w:rPr>
            </w:pPr>
            <w:r w:rsidRPr="006F0433">
              <w:rPr>
                <w:sz w:val="24"/>
                <w:szCs w:val="24"/>
              </w:rPr>
              <w:t xml:space="preserve">Консультации </w:t>
            </w:r>
          </w:p>
        </w:tc>
        <w:tc>
          <w:tcPr>
            <w:tcW w:w="3162" w:type="dxa"/>
          </w:tcPr>
          <w:p w:rsidR="00F14436" w:rsidRPr="006F0433" w:rsidRDefault="00F14436" w:rsidP="00196A10">
            <w:pPr>
              <w:spacing w:line="240" w:lineRule="auto"/>
              <w:rPr>
                <w:sz w:val="24"/>
                <w:szCs w:val="24"/>
              </w:rPr>
            </w:pPr>
            <w:r w:rsidRPr="006F0433">
              <w:rPr>
                <w:sz w:val="24"/>
                <w:szCs w:val="24"/>
              </w:rPr>
              <w:t>По запросу</w:t>
            </w:r>
          </w:p>
        </w:tc>
      </w:tr>
      <w:tr w:rsidR="00F14436" w:rsidRPr="006F0433" w:rsidTr="00196A10">
        <w:tc>
          <w:tcPr>
            <w:tcW w:w="3154" w:type="dxa"/>
          </w:tcPr>
          <w:p w:rsidR="00F14436" w:rsidRPr="006F0433" w:rsidRDefault="00F14436" w:rsidP="00196A10">
            <w:pPr>
              <w:spacing w:line="240" w:lineRule="auto"/>
              <w:ind w:firstLine="0"/>
              <w:rPr>
                <w:sz w:val="24"/>
                <w:szCs w:val="24"/>
              </w:rPr>
            </w:pPr>
            <w:r w:rsidRPr="006F0433">
              <w:rPr>
                <w:sz w:val="24"/>
                <w:szCs w:val="24"/>
              </w:rPr>
              <w:t>Инструктор по физкультуре</w:t>
            </w:r>
          </w:p>
        </w:tc>
        <w:tc>
          <w:tcPr>
            <w:tcW w:w="3156" w:type="dxa"/>
          </w:tcPr>
          <w:p w:rsidR="00F14436" w:rsidRPr="006F0433" w:rsidRDefault="00F14436" w:rsidP="00196A10">
            <w:pPr>
              <w:spacing w:line="240" w:lineRule="auto"/>
              <w:ind w:firstLine="0"/>
              <w:rPr>
                <w:sz w:val="24"/>
                <w:szCs w:val="24"/>
              </w:rPr>
            </w:pPr>
            <w:r w:rsidRPr="006F0433">
              <w:rPr>
                <w:sz w:val="24"/>
                <w:szCs w:val="24"/>
              </w:rPr>
              <w:t xml:space="preserve">Консультации по </w:t>
            </w:r>
            <w:r>
              <w:rPr>
                <w:sz w:val="24"/>
                <w:szCs w:val="24"/>
              </w:rPr>
              <w:t>физическому развитию</w:t>
            </w:r>
            <w:r w:rsidRPr="006F0433">
              <w:rPr>
                <w:sz w:val="24"/>
                <w:szCs w:val="24"/>
              </w:rPr>
              <w:t xml:space="preserve"> у воспитанников с </w:t>
            </w:r>
            <w:r>
              <w:rPr>
                <w:sz w:val="24"/>
                <w:szCs w:val="24"/>
              </w:rPr>
              <w:t>ЗПР.</w:t>
            </w:r>
          </w:p>
        </w:tc>
        <w:tc>
          <w:tcPr>
            <w:tcW w:w="3162" w:type="dxa"/>
          </w:tcPr>
          <w:p w:rsidR="00F14436" w:rsidRPr="006F0433" w:rsidRDefault="00F14436" w:rsidP="00196A10">
            <w:pPr>
              <w:spacing w:line="240" w:lineRule="auto"/>
              <w:rPr>
                <w:sz w:val="24"/>
                <w:szCs w:val="24"/>
              </w:rPr>
            </w:pPr>
            <w:r w:rsidRPr="006F0433">
              <w:rPr>
                <w:sz w:val="24"/>
                <w:szCs w:val="24"/>
              </w:rPr>
              <w:t>По запросу</w:t>
            </w:r>
          </w:p>
        </w:tc>
      </w:tr>
      <w:tr w:rsidR="00F14436" w:rsidRPr="006F0433" w:rsidTr="00196A10">
        <w:tc>
          <w:tcPr>
            <w:tcW w:w="3154" w:type="dxa"/>
          </w:tcPr>
          <w:p w:rsidR="00F14436" w:rsidRPr="006F0433" w:rsidRDefault="00F14436" w:rsidP="00196A10">
            <w:pPr>
              <w:spacing w:line="240" w:lineRule="auto"/>
              <w:ind w:firstLine="0"/>
              <w:rPr>
                <w:sz w:val="24"/>
                <w:szCs w:val="24"/>
              </w:rPr>
            </w:pPr>
            <w:r w:rsidRPr="006F0433">
              <w:rPr>
                <w:sz w:val="24"/>
                <w:szCs w:val="24"/>
              </w:rPr>
              <w:t>Педагог-психолог</w:t>
            </w:r>
          </w:p>
        </w:tc>
        <w:tc>
          <w:tcPr>
            <w:tcW w:w="3156" w:type="dxa"/>
          </w:tcPr>
          <w:p w:rsidR="00F14436" w:rsidRPr="006F0433" w:rsidRDefault="00F14436" w:rsidP="00196A10">
            <w:pPr>
              <w:spacing w:line="240" w:lineRule="auto"/>
              <w:rPr>
                <w:sz w:val="24"/>
                <w:szCs w:val="24"/>
              </w:rPr>
            </w:pPr>
            <w:r w:rsidRPr="006F0433">
              <w:rPr>
                <w:sz w:val="24"/>
                <w:szCs w:val="24"/>
              </w:rPr>
              <w:t>Консультации</w:t>
            </w:r>
          </w:p>
        </w:tc>
        <w:tc>
          <w:tcPr>
            <w:tcW w:w="3162" w:type="dxa"/>
          </w:tcPr>
          <w:p w:rsidR="00F14436" w:rsidRPr="006F0433" w:rsidRDefault="00F14436" w:rsidP="00196A10">
            <w:pPr>
              <w:spacing w:line="240" w:lineRule="auto"/>
              <w:ind w:firstLine="0"/>
              <w:rPr>
                <w:sz w:val="24"/>
                <w:szCs w:val="24"/>
              </w:rPr>
            </w:pPr>
            <w:r w:rsidRPr="006F0433">
              <w:rPr>
                <w:sz w:val="24"/>
                <w:szCs w:val="24"/>
              </w:rPr>
              <w:t>По запросу в течение учебного года.</w:t>
            </w:r>
          </w:p>
        </w:tc>
      </w:tr>
      <w:tr w:rsidR="00F14436" w:rsidRPr="006F0433" w:rsidTr="00196A10">
        <w:tc>
          <w:tcPr>
            <w:tcW w:w="3154" w:type="dxa"/>
            <w:vMerge w:val="restart"/>
          </w:tcPr>
          <w:p w:rsidR="00F14436" w:rsidRPr="006F0433" w:rsidRDefault="00F14436" w:rsidP="00196A10">
            <w:pPr>
              <w:spacing w:line="240" w:lineRule="auto"/>
              <w:ind w:firstLine="0"/>
              <w:rPr>
                <w:sz w:val="24"/>
                <w:szCs w:val="24"/>
              </w:rPr>
            </w:pPr>
            <w:r w:rsidRPr="006F0433">
              <w:rPr>
                <w:sz w:val="24"/>
                <w:szCs w:val="24"/>
              </w:rPr>
              <w:t>Заместитель заведующего по ВМР</w:t>
            </w:r>
          </w:p>
        </w:tc>
        <w:tc>
          <w:tcPr>
            <w:tcW w:w="3156" w:type="dxa"/>
          </w:tcPr>
          <w:p w:rsidR="00F14436" w:rsidRPr="006F0433" w:rsidRDefault="00F14436" w:rsidP="00196A10">
            <w:pPr>
              <w:spacing w:line="240" w:lineRule="auto"/>
              <w:ind w:firstLine="0"/>
              <w:rPr>
                <w:sz w:val="24"/>
                <w:szCs w:val="24"/>
              </w:rPr>
            </w:pPr>
            <w:r w:rsidRPr="006F0433">
              <w:rPr>
                <w:sz w:val="24"/>
                <w:szCs w:val="24"/>
              </w:rPr>
              <w:t xml:space="preserve">Участие в педагогические </w:t>
            </w:r>
            <w:proofErr w:type="gramStart"/>
            <w:r w:rsidRPr="006F0433">
              <w:rPr>
                <w:sz w:val="24"/>
                <w:szCs w:val="24"/>
              </w:rPr>
              <w:t>с</w:t>
            </w:r>
            <w:r>
              <w:rPr>
                <w:sz w:val="24"/>
                <w:szCs w:val="24"/>
              </w:rPr>
              <w:t>оветах</w:t>
            </w:r>
            <w:proofErr w:type="gramEnd"/>
            <w:r>
              <w:rPr>
                <w:sz w:val="24"/>
                <w:szCs w:val="24"/>
              </w:rPr>
              <w:t xml:space="preserve">, педагогических часах, </w:t>
            </w:r>
            <w:proofErr w:type="spellStart"/>
            <w:r>
              <w:rPr>
                <w:sz w:val="24"/>
                <w:szCs w:val="24"/>
              </w:rPr>
              <w:t>П</w:t>
            </w:r>
            <w:r w:rsidRPr="006F0433">
              <w:rPr>
                <w:sz w:val="24"/>
                <w:szCs w:val="24"/>
              </w:rPr>
              <w:t>Пк</w:t>
            </w:r>
            <w:proofErr w:type="spellEnd"/>
            <w:r w:rsidRPr="006F0433">
              <w:rPr>
                <w:sz w:val="24"/>
                <w:szCs w:val="24"/>
              </w:rPr>
              <w:t xml:space="preserve">, </w:t>
            </w:r>
            <w:r>
              <w:rPr>
                <w:sz w:val="24"/>
                <w:szCs w:val="24"/>
              </w:rPr>
              <w:t xml:space="preserve">ПМПК, </w:t>
            </w:r>
            <w:r w:rsidRPr="006F0433">
              <w:rPr>
                <w:sz w:val="24"/>
                <w:szCs w:val="24"/>
              </w:rPr>
              <w:t>подготовки к аттестации</w:t>
            </w:r>
            <w:r>
              <w:rPr>
                <w:sz w:val="24"/>
                <w:szCs w:val="24"/>
              </w:rPr>
              <w:t>.</w:t>
            </w:r>
          </w:p>
        </w:tc>
        <w:tc>
          <w:tcPr>
            <w:tcW w:w="3162" w:type="dxa"/>
          </w:tcPr>
          <w:p w:rsidR="00F14436" w:rsidRPr="006F0433" w:rsidRDefault="00F14436" w:rsidP="00196A10">
            <w:pPr>
              <w:spacing w:line="240" w:lineRule="auto"/>
              <w:ind w:firstLine="0"/>
              <w:rPr>
                <w:sz w:val="24"/>
                <w:szCs w:val="24"/>
              </w:rPr>
            </w:pPr>
            <w:r w:rsidRPr="006F0433">
              <w:rPr>
                <w:sz w:val="24"/>
                <w:szCs w:val="24"/>
              </w:rPr>
              <w:t>В течение учебного года. В соответствии с планом мероприятий детского сада, утвержденным администрацией.</w:t>
            </w:r>
          </w:p>
        </w:tc>
      </w:tr>
      <w:tr w:rsidR="00F14436" w:rsidRPr="006F0433" w:rsidTr="00196A10">
        <w:tc>
          <w:tcPr>
            <w:tcW w:w="3154" w:type="dxa"/>
            <w:vMerge/>
          </w:tcPr>
          <w:p w:rsidR="00F14436" w:rsidRPr="006F0433" w:rsidRDefault="00F14436" w:rsidP="00196A10">
            <w:pPr>
              <w:spacing w:line="240" w:lineRule="auto"/>
              <w:rPr>
                <w:sz w:val="24"/>
                <w:szCs w:val="24"/>
              </w:rPr>
            </w:pPr>
          </w:p>
        </w:tc>
        <w:tc>
          <w:tcPr>
            <w:tcW w:w="3156" w:type="dxa"/>
          </w:tcPr>
          <w:p w:rsidR="00F14436" w:rsidRPr="006F0433" w:rsidRDefault="00F14436" w:rsidP="00196A10">
            <w:pPr>
              <w:spacing w:line="240" w:lineRule="auto"/>
              <w:ind w:firstLine="0"/>
              <w:rPr>
                <w:sz w:val="24"/>
                <w:szCs w:val="24"/>
              </w:rPr>
            </w:pPr>
            <w:r w:rsidRPr="006F0433">
              <w:rPr>
                <w:sz w:val="24"/>
                <w:szCs w:val="24"/>
              </w:rPr>
              <w:t>Оформление документации, отчетов.</w:t>
            </w:r>
          </w:p>
        </w:tc>
        <w:tc>
          <w:tcPr>
            <w:tcW w:w="3162" w:type="dxa"/>
          </w:tcPr>
          <w:p w:rsidR="00F14436" w:rsidRPr="006F0433" w:rsidRDefault="00F14436" w:rsidP="00196A10">
            <w:pPr>
              <w:spacing w:line="240" w:lineRule="auto"/>
              <w:ind w:firstLine="0"/>
              <w:rPr>
                <w:sz w:val="24"/>
                <w:szCs w:val="24"/>
              </w:rPr>
            </w:pPr>
            <w:r w:rsidRPr="006F0433">
              <w:rPr>
                <w:sz w:val="24"/>
                <w:szCs w:val="24"/>
              </w:rPr>
              <w:t>В течение учебного года.</w:t>
            </w:r>
          </w:p>
        </w:tc>
      </w:tr>
      <w:tr w:rsidR="00F14436" w:rsidRPr="006F0433" w:rsidTr="00196A10">
        <w:tc>
          <w:tcPr>
            <w:tcW w:w="3154" w:type="dxa"/>
            <w:vMerge/>
          </w:tcPr>
          <w:p w:rsidR="00F14436" w:rsidRPr="006F0433" w:rsidRDefault="00F14436" w:rsidP="00196A10">
            <w:pPr>
              <w:spacing w:line="240" w:lineRule="auto"/>
              <w:rPr>
                <w:sz w:val="24"/>
                <w:szCs w:val="24"/>
              </w:rPr>
            </w:pPr>
          </w:p>
        </w:tc>
        <w:tc>
          <w:tcPr>
            <w:tcW w:w="3156" w:type="dxa"/>
          </w:tcPr>
          <w:p w:rsidR="00F14436" w:rsidRPr="006F0433" w:rsidRDefault="00F14436" w:rsidP="00196A10">
            <w:pPr>
              <w:spacing w:line="240" w:lineRule="auto"/>
              <w:ind w:firstLine="0"/>
              <w:rPr>
                <w:sz w:val="24"/>
                <w:szCs w:val="24"/>
              </w:rPr>
            </w:pPr>
            <w:r w:rsidRPr="006F0433">
              <w:rPr>
                <w:sz w:val="24"/>
                <w:szCs w:val="24"/>
              </w:rPr>
              <w:t>Консультации</w:t>
            </w:r>
          </w:p>
        </w:tc>
        <w:tc>
          <w:tcPr>
            <w:tcW w:w="3162" w:type="dxa"/>
          </w:tcPr>
          <w:p w:rsidR="00F14436" w:rsidRPr="006F0433" w:rsidRDefault="00F14436" w:rsidP="00196A10">
            <w:pPr>
              <w:spacing w:line="240" w:lineRule="auto"/>
              <w:ind w:firstLine="0"/>
              <w:rPr>
                <w:sz w:val="24"/>
                <w:szCs w:val="24"/>
              </w:rPr>
            </w:pPr>
            <w:r w:rsidRPr="006F0433">
              <w:rPr>
                <w:sz w:val="24"/>
                <w:szCs w:val="24"/>
              </w:rPr>
              <w:t>По запросу в течение учебного года</w:t>
            </w:r>
          </w:p>
        </w:tc>
      </w:tr>
    </w:tbl>
    <w:p w:rsidR="00F14436" w:rsidRDefault="00F14436">
      <w:pPr>
        <w:pStyle w:val="2e"/>
        <w:spacing w:line="360" w:lineRule="auto"/>
      </w:pPr>
    </w:p>
    <w:p w:rsidR="00F14436" w:rsidRDefault="00F14436">
      <w:pPr>
        <w:pStyle w:val="2e"/>
        <w:spacing w:line="360" w:lineRule="auto"/>
      </w:pPr>
    </w:p>
    <w:p w:rsidR="00F14436" w:rsidRDefault="00F14436">
      <w:pPr>
        <w:pStyle w:val="2e"/>
        <w:spacing w:line="360" w:lineRule="auto"/>
      </w:pPr>
    </w:p>
    <w:p w:rsidR="005762CD" w:rsidRDefault="00287EFA">
      <w:pPr>
        <w:pStyle w:val="2e"/>
        <w:spacing w:line="360" w:lineRule="auto"/>
      </w:pPr>
      <w:r>
        <w:t xml:space="preserve">3.4.  </w:t>
      </w:r>
      <w:r w:rsidR="007A7490">
        <w:t>Планирование образовательной деятельности</w:t>
      </w:r>
    </w:p>
    <w:p w:rsidR="005762CD" w:rsidRDefault="007A7490">
      <w:pPr>
        <w:rPr>
          <w:rFonts w:eastAsia="Times New Roman"/>
          <w:sz w:val="24"/>
          <w:szCs w:val="24"/>
        </w:rPr>
      </w:pPr>
      <w:r>
        <w:rPr>
          <w:rFonts w:eastAsia="Times New Roman"/>
          <w:sz w:val="24"/>
          <w:szCs w:val="24"/>
        </w:rPr>
        <w:t>Продолжительность организованной образовательной деятельности:</w:t>
      </w:r>
    </w:p>
    <w:p w:rsidR="005762CD" w:rsidRDefault="007A7490">
      <w:pPr>
        <w:rPr>
          <w:rFonts w:eastAsia="Times New Roman"/>
          <w:sz w:val="24"/>
          <w:szCs w:val="24"/>
        </w:rPr>
      </w:pPr>
      <w:r>
        <w:rPr>
          <w:rFonts w:eastAsia="Times New Roman"/>
          <w:sz w:val="24"/>
          <w:szCs w:val="24"/>
        </w:rPr>
        <w:t>для детей 5-го года жизни – не более 20 мин;</w:t>
      </w:r>
    </w:p>
    <w:p w:rsidR="005762CD" w:rsidRDefault="007A7490">
      <w:pPr>
        <w:rPr>
          <w:rFonts w:eastAsia="Times New Roman"/>
          <w:sz w:val="24"/>
          <w:szCs w:val="24"/>
        </w:rPr>
      </w:pPr>
      <w:r>
        <w:rPr>
          <w:rFonts w:eastAsia="Times New Roman"/>
          <w:sz w:val="24"/>
          <w:szCs w:val="24"/>
        </w:rPr>
        <w:t>для детей 6-го года жизни – не более 25 мин;</w:t>
      </w:r>
    </w:p>
    <w:p w:rsidR="005762CD" w:rsidRDefault="007A7490">
      <w:pPr>
        <w:rPr>
          <w:rFonts w:eastAsia="Times New Roman"/>
          <w:sz w:val="24"/>
          <w:szCs w:val="24"/>
        </w:rPr>
      </w:pPr>
      <w:r>
        <w:rPr>
          <w:rFonts w:eastAsia="Times New Roman"/>
          <w:sz w:val="24"/>
          <w:szCs w:val="24"/>
        </w:rPr>
        <w:t>для детей 7-го года жизни – не более 30 мин.</w:t>
      </w:r>
    </w:p>
    <w:p w:rsidR="005762CD" w:rsidRDefault="007A7490">
      <w:pPr>
        <w:rPr>
          <w:rFonts w:eastAsia="Times New Roman"/>
          <w:sz w:val="24"/>
          <w:szCs w:val="24"/>
        </w:rPr>
      </w:pPr>
      <w:r>
        <w:rPr>
          <w:rFonts w:eastAsia="Times New Roman"/>
          <w:sz w:val="24"/>
          <w:szCs w:val="24"/>
        </w:rPr>
        <w:lastRenderedPageBreak/>
        <w:t>С целью предупреждения переутомления детей проводятся физкультминутки, перерывы не менее 10 минут.</w:t>
      </w:r>
    </w:p>
    <w:p w:rsidR="005762CD" w:rsidRDefault="007A7490">
      <w:pPr>
        <w:rPr>
          <w:rFonts w:eastAsia="Times New Roman"/>
          <w:sz w:val="24"/>
          <w:szCs w:val="24"/>
        </w:rPr>
      </w:pPr>
      <w:r>
        <w:rPr>
          <w:rFonts w:eastAsia="Times New Roman"/>
          <w:sz w:val="24"/>
          <w:szCs w:val="24"/>
        </w:rPr>
        <w:t>Организованная образовательная деятельность преимущественно проводится в первой по</w:t>
      </w:r>
      <w:r w:rsidR="00DF4671">
        <w:rPr>
          <w:rFonts w:eastAsia="Times New Roman"/>
          <w:sz w:val="24"/>
          <w:szCs w:val="24"/>
        </w:rPr>
        <w:t>ловине дня, для детей</w:t>
      </w:r>
      <w:r>
        <w:rPr>
          <w:rFonts w:eastAsia="Times New Roman"/>
          <w:sz w:val="24"/>
          <w:szCs w:val="24"/>
        </w:rPr>
        <w:t xml:space="preserve">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5762CD" w:rsidRDefault="007A7490">
      <w:pPr>
        <w:rPr>
          <w:rFonts w:eastAsia="Times New Roman"/>
          <w:sz w:val="24"/>
          <w:szCs w:val="24"/>
        </w:rPr>
      </w:pPr>
      <w:r>
        <w:rPr>
          <w:rFonts w:eastAsia="Times New Roman"/>
          <w:sz w:val="24"/>
          <w:szCs w:val="24"/>
        </w:rPr>
        <w:t xml:space="preserve">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w:t>
      </w:r>
      <w:r>
        <w:rPr>
          <w:rFonts w:eastAsia="Times New Roman"/>
          <w:sz w:val="24"/>
          <w:szCs w:val="24"/>
        </w:rPr>
        <w:br/>
        <w:t xml:space="preserve">Длительность - не более 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w:t>
      </w:r>
    </w:p>
    <w:p w:rsidR="005762CD" w:rsidRDefault="005762CD" w:rsidP="00DF4671">
      <w:pPr>
        <w:ind w:firstLine="0"/>
        <w:rPr>
          <w:sz w:val="24"/>
          <w:szCs w:val="24"/>
        </w:rPr>
      </w:pPr>
    </w:p>
    <w:p w:rsidR="005762CD" w:rsidRDefault="00287EFA">
      <w:pPr>
        <w:pStyle w:val="2e"/>
        <w:spacing w:line="360" w:lineRule="auto"/>
      </w:pPr>
      <w:bookmarkStart w:id="36" w:name="_Toc487462052"/>
      <w:bookmarkEnd w:id="36"/>
      <w:r>
        <w:t>3.5</w:t>
      </w:r>
      <w:r w:rsidR="00DF4671">
        <w:t xml:space="preserve">. Режим дня </w:t>
      </w:r>
    </w:p>
    <w:p w:rsidR="0090240D" w:rsidRPr="00DF4671" w:rsidRDefault="007A7490" w:rsidP="00DF4671">
      <w:pPr>
        <w:rPr>
          <w:rFonts w:eastAsia="Calibri"/>
          <w:sz w:val="24"/>
          <w:szCs w:val="24"/>
        </w:rPr>
      </w:pPr>
      <w:r>
        <w:rPr>
          <w:rFonts w:eastAsia="Calibri"/>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сон может быть у детей разным по длительности и др.</w:t>
      </w:r>
    </w:p>
    <w:p w:rsidR="00DF4671" w:rsidRDefault="00DF4671" w:rsidP="00DF4671">
      <w:pPr>
        <w:ind w:firstLine="0"/>
        <w:rPr>
          <w:rFonts w:eastAsia="Times New Roman"/>
          <w:b/>
          <w:bCs/>
          <w:i/>
          <w:sz w:val="24"/>
          <w:szCs w:val="24"/>
        </w:rPr>
      </w:pPr>
      <w:r>
        <w:rPr>
          <w:rFonts w:eastAsia="Times New Roman"/>
          <w:b/>
          <w:bCs/>
          <w:i/>
          <w:sz w:val="24"/>
          <w:szCs w:val="24"/>
        </w:rPr>
        <w:t xml:space="preserve">              Требования к организации закаливания детей с ЗПР:</w:t>
      </w:r>
    </w:p>
    <w:p w:rsidR="00DF4671" w:rsidRDefault="00DF4671" w:rsidP="00DF4671">
      <w:pPr>
        <w:numPr>
          <w:ilvl w:val="0"/>
          <w:numId w:val="16"/>
        </w:numPr>
        <w:tabs>
          <w:tab w:val="left" w:pos="1125"/>
        </w:tabs>
        <w:ind w:left="0" w:firstLine="709"/>
        <w:rPr>
          <w:rFonts w:eastAsia="Times New Roman"/>
          <w:bCs/>
          <w:sz w:val="24"/>
          <w:szCs w:val="24"/>
        </w:rPr>
      </w:pPr>
      <w:r>
        <w:rPr>
          <w:rFonts w:eastAsia="Times New Roman"/>
          <w:bCs/>
          <w:sz w:val="24"/>
          <w:szCs w:val="24"/>
        </w:rPr>
        <w:t>учет возрастных и индивидуальных особенностей состояния здоровья и развития, степени тренированности организма ребенка;</w:t>
      </w:r>
    </w:p>
    <w:p w:rsidR="00DF4671" w:rsidRDefault="00DF4671" w:rsidP="00DF4671">
      <w:pPr>
        <w:numPr>
          <w:ilvl w:val="0"/>
          <w:numId w:val="16"/>
        </w:numPr>
        <w:tabs>
          <w:tab w:val="left" w:pos="1125"/>
        </w:tabs>
        <w:ind w:left="0" w:firstLine="709"/>
        <w:rPr>
          <w:rFonts w:eastAsia="Times New Roman"/>
          <w:bCs/>
          <w:sz w:val="24"/>
          <w:szCs w:val="24"/>
        </w:rPr>
      </w:pPr>
      <w:r>
        <w:rPr>
          <w:rFonts w:eastAsia="Times New Roman"/>
          <w:bCs/>
          <w:sz w:val="24"/>
          <w:szCs w:val="24"/>
        </w:rPr>
        <w:t>позитивный эмоциональный настрой;</w:t>
      </w:r>
    </w:p>
    <w:p w:rsidR="00DF4671" w:rsidRDefault="00DF4671" w:rsidP="00DF4671">
      <w:pPr>
        <w:numPr>
          <w:ilvl w:val="0"/>
          <w:numId w:val="16"/>
        </w:numPr>
        <w:tabs>
          <w:tab w:val="left" w:pos="1125"/>
        </w:tabs>
        <w:ind w:left="0" w:firstLine="709"/>
        <w:rPr>
          <w:rFonts w:eastAsia="Times New Roman"/>
          <w:bCs/>
          <w:sz w:val="24"/>
          <w:szCs w:val="24"/>
        </w:rPr>
      </w:pPr>
      <w:r>
        <w:rPr>
          <w:rFonts w:eastAsia="Times New Roman"/>
          <w:bCs/>
          <w:sz w:val="24"/>
          <w:szCs w:val="24"/>
        </w:rPr>
        <w:t>использование в комплексе природных факторов и закаливающих процедур;</w:t>
      </w:r>
    </w:p>
    <w:p w:rsidR="00DF4671" w:rsidRDefault="00DF4671" w:rsidP="00DF4671">
      <w:pPr>
        <w:numPr>
          <w:ilvl w:val="0"/>
          <w:numId w:val="16"/>
        </w:numPr>
        <w:tabs>
          <w:tab w:val="left" w:pos="1125"/>
        </w:tabs>
        <w:ind w:left="0" w:firstLine="709"/>
        <w:rPr>
          <w:rFonts w:eastAsia="Times New Roman"/>
          <w:bCs/>
          <w:sz w:val="24"/>
          <w:szCs w:val="24"/>
        </w:rPr>
      </w:pPr>
      <w:r>
        <w:rPr>
          <w:rFonts w:eastAsia="Times New Roman"/>
          <w:bCs/>
          <w:sz w:val="24"/>
          <w:szCs w:val="24"/>
        </w:rPr>
        <w:t xml:space="preserve">соблюдение постепенности в увеличении силы воздействия различных факторов и непрерывность мероприятий на разные участки тела, </w:t>
      </w:r>
      <w:proofErr w:type="gramStart"/>
      <w:r>
        <w:rPr>
          <w:rFonts w:eastAsia="Times New Roman"/>
          <w:bCs/>
          <w:sz w:val="24"/>
          <w:szCs w:val="24"/>
        </w:rPr>
        <w:t>чередование</w:t>
      </w:r>
      <w:proofErr w:type="gramEnd"/>
      <w:r>
        <w:rPr>
          <w:rFonts w:eastAsia="Times New Roman"/>
          <w:bCs/>
          <w:sz w:val="24"/>
          <w:szCs w:val="24"/>
        </w:rPr>
        <w:t xml:space="preserve"> как по силе, так и длительности воздействия;</w:t>
      </w:r>
    </w:p>
    <w:p w:rsidR="00DF4671" w:rsidRDefault="00DF4671" w:rsidP="00DF4671">
      <w:pPr>
        <w:numPr>
          <w:ilvl w:val="0"/>
          <w:numId w:val="16"/>
        </w:numPr>
        <w:tabs>
          <w:tab w:val="left" w:pos="1125"/>
        </w:tabs>
        <w:ind w:left="0" w:firstLine="709"/>
        <w:rPr>
          <w:rFonts w:eastAsia="Times New Roman"/>
          <w:bCs/>
          <w:sz w:val="24"/>
          <w:szCs w:val="24"/>
        </w:rPr>
      </w:pPr>
      <w:r>
        <w:rPr>
          <w:rFonts w:eastAsia="Times New Roman"/>
          <w:bCs/>
          <w:sz w:val="24"/>
          <w:szCs w:val="24"/>
        </w:rPr>
        <w:t>соблюдение методики выбранного вида закаливания.</w:t>
      </w:r>
    </w:p>
    <w:p w:rsidR="00DF4671" w:rsidRDefault="00DF4671" w:rsidP="00DF4671">
      <w:pPr>
        <w:rPr>
          <w:rFonts w:eastAsia="Times New Roman"/>
          <w:bCs/>
          <w:sz w:val="24"/>
          <w:szCs w:val="24"/>
        </w:rPr>
      </w:pPr>
      <w:r>
        <w:rPr>
          <w:rFonts w:eastAsia="Times New Roman"/>
          <w:bCs/>
          <w:sz w:val="24"/>
          <w:szCs w:val="24"/>
        </w:rPr>
        <w:t>Затраты времени на проведение закаливающих процедур непосредственно связаны с возрастом детей и методикой закаливания.</w:t>
      </w:r>
    </w:p>
    <w:p w:rsidR="00DF4671" w:rsidRDefault="00DF4671" w:rsidP="00DF4671">
      <w:pPr>
        <w:rPr>
          <w:rFonts w:eastAsia="Times New Roman"/>
          <w:bCs/>
          <w:sz w:val="24"/>
          <w:szCs w:val="24"/>
        </w:rPr>
      </w:pPr>
      <w:r>
        <w:rPr>
          <w:rFonts w:eastAsia="Times New Roman"/>
          <w:bCs/>
          <w:sz w:val="24"/>
          <w:szCs w:val="24"/>
        </w:rPr>
        <w:lastRenderedPageBreak/>
        <w:t xml:space="preserve">Закаливание в повседневной жизни органично вписывается в режим группы, а для проведения специальных методик закаливания (в том числе контрастного обливания стоп, обтирания) выделяется дополнительное время. Чем старше дошкольники, тем больше возможностей для проведения закаливающих процедур и, соответственно, время для их проведения увеличивается. </w:t>
      </w:r>
    </w:p>
    <w:p w:rsidR="00DF4671" w:rsidRDefault="00DF4671" w:rsidP="00DF4671">
      <w:pPr>
        <w:rPr>
          <w:rFonts w:eastAsia="Times New Roman"/>
          <w:bCs/>
          <w:sz w:val="24"/>
          <w:szCs w:val="24"/>
        </w:rPr>
      </w:pPr>
      <w:r>
        <w:rPr>
          <w:rFonts w:eastAsia="Times New Roman"/>
          <w:bCs/>
          <w:sz w:val="24"/>
          <w:szCs w:val="24"/>
        </w:rPr>
        <w:t>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w:t>
      </w:r>
    </w:p>
    <w:p w:rsidR="00DF4671" w:rsidRDefault="00DF4671" w:rsidP="00DF4671">
      <w:pPr>
        <w:numPr>
          <w:ilvl w:val="0"/>
          <w:numId w:val="16"/>
        </w:numPr>
        <w:tabs>
          <w:tab w:val="left" w:pos="1170"/>
        </w:tabs>
        <w:ind w:left="0" w:firstLine="709"/>
        <w:rPr>
          <w:rFonts w:eastAsia="Times New Roman"/>
          <w:bCs/>
          <w:sz w:val="24"/>
          <w:szCs w:val="24"/>
        </w:rPr>
      </w:pPr>
      <w:r>
        <w:rPr>
          <w:rFonts w:eastAsia="Times New Roman"/>
          <w:bCs/>
          <w:sz w:val="24"/>
          <w:szCs w:val="24"/>
        </w:rPr>
        <w:t>утренняя гимнастика;</w:t>
      </w:r>
    </w:p>
    <w:p w:rsidR="00DF4671" w:rsidRDefault="00DF4671" w:rsidP="00DF4671">
      <w:pPr>
        <w:numPr>
          <w:ilvl w:val="0"/>
          <w:numId w:val="16"/>
        </w:numPr>
        <w:tabs>
          <w:tab w:val="left" w:pos="1170"/>
        </w:tabs>
        <w:ind w:left="0" w:firstLine="709"/>
        <w:rPr>
          <w:rFonts w:eastAsia="Times New Roman"/>
          <w:bCs/>
          <w:sz w:val="24"/>
          <w:szCs w:val="24"/>
        </w:rPr>
      </w:pPr>
      <w:r>
        <w:rPr>
          <w:rFonts w:eastAsia="Times New Roman"/>
          <w:bCs/>
          <w:sz w:val="24"/>
          <w:szCs w:val="24"/>
        </w:rPr>
        <w:t xml:space="preserve">подвижные, спортивные игры, </w:t>
      </w:r>
    </w:p>
    <w:p w:rsidR="00DF4671" w:rsidRDefault="00DF4671" w:rsidP="00DF4671">
      <w:pPr>
        <w:numPr>
          <w:ilvl w:val="0"/>
          <w:numId w:val="16"/>
        </w:numPr>
        <w:tabs>
          <w:tab w:val="left" w:pos="1170"/>
        </w:tabs>
        <w:ind w:left="0" w:firstLine="709"/>
        <w:rPr>
          <w:rFonts w:eastAsia="Times New Roman"/>
          <w:bCs/>
          <w:sz w:val="24"/>
          <w:szCs w:val="24"/>
        </w:rPr>
      </w:pPr>
      <w:r>
        <w:rPr>
          <w:rFonts w:eastAsia="Times New Roman"/>
          <w:bCs/>
          <w:sz w:val="24"/>
          <w:szCs w:val="24"/>
        </w:rPr>
        <w:t xml:space="preserve">физические упражнения и другие виды двигательной активности, </w:t>
      </w:r>
    </w:p>
    <w:p w:rsidR="00DF4671" w:rsidRDefault="00DF4671" w:rsidP="00DF4671">
      <w:pPr>
        <w:numPr>
          <w:ilvl w:val="0"/>
          <w:numId w:val="16"/>
        </w:numPr>
        <w:tabs>
          <w:tab w:val="left" w:pos="1170"/>
        </w:tabs>
        <w:ind w:left="0" w:firstLine="709"/>
        <w:rPr>
          <w:rFonts w:eastAsia="Times New Roman"/>
          <w:bCs/>
          <w:sz w:val="24"/>
          <w:szCs w:val="24"/>
        </w:rPr>
      </w:pPr>
      <w:r>
        <w:rPr>
          <w:rFonts w:eastAsia="Times New Roman"/>
          <w:bCs/>
          <w:sz w:val="24"/>
          <w:szCs w:val="24"/>
        </w:rPr>
        <w:t>физкультурные занятия (в помещении и на улице).</w:t>
      </w:r>
    </w:p>
    <w:p w:rsidR="00DF4671" w:rsidRDefault="00DF4671" w:rsidP="00DF4671">
      <w:pPr>
        <w:rPr>
          <w:rFonts w:eastAsia="Times New Roman"/>
          <w:bCs/>
          <w:sz w:val="24"/>
          <w:szCs w:val="24"/>
        </w:rPr>
      </w:pPr>
      <w:r>
        <w:rPr>
          <w:rFonts w:eastAsia="Times New Roman"/>
          <w:bCs/>
          <w:sz w:val="24"/>
          <w:szCs w:val="24"/>
        </w:rPr>
        <w:t>Проведение других закаливающих мероприятий осуществляется в пределах времени, необходимого для осуществления функций присмотра и ухода за детьми.</w:t>
      </w:r>
    </w:p>
    <w:p w:rsidR="00DF4671" w:rsidRDefault="00DF4671" w:rsidP="00DF4671">
      <w:pPr>
        <w:rPr>
          <w:rFonts w:eastAsia="Times New Roman"/>
          <w:bCs/>
          <w:sz w:val="24"/>
          <w:szCs w:val="24"/>
        </w:rPr>
      </w:pPr>
      <w:r>
        <w:rPr>
          <w:rFonts w:eastAsia="Times New Roman"/>
          <w:bCs/>
          <w:sz w:val="24"/>
          <w:szCs w:val="24"/>
        </w:rPr>
        <w:t xml:space="preserve">Результативность учебно-воспитательной и физкультурно-оздоровительной работы обеспечивается совместными усилиями администрации, медицинского персонала, инструктора по физической культуре, педагогов и родителей. </w:t>
      </w:r>
    </w:p>
    <w:p w:rsidR="00DF4671" w:rsidRDefault="00DF4671" w:rsidP="00DF4671">
      <w:pPr>
        <w:ind w:firstLine="0"/>
        <w:rPr>
          <w:rFonts w:eastAsia="Times New Roman"/>
          <w:b/>
          <w:sz w:val="24"/>
          <w:szCs w:val="24"/>
        </w:rPr>
        <w:sectPr w:rsidR="00DF4671" w:rsidSect="007A7490">
          <w:headerReference w:type="default" r:id="rId12"/>
          <w:footerReference w:type="default" r:id="rId13"/>
          <w:type w:val="continuous"/>
          <w:pgSz w:w="11906" w:h="16838"/>
          <w:pgMar w:top="1134" w:right="709" w:bottom="992" w:left="1276" w:header="1134" w:footer="1134" w:gutter="0"/>
          <w:cols w:space="720"/>
          <w:formProt w:val="0"/>
          <w:docGrid w:linePitch="240" w:charSpace="-16385"/>
        </w:sectPr>
      </w:pPr>
    </w:p>
    <w:p w:rsidR="005762CD" w:rsidRDefault="005762CD" w:rsidP="00DF4671">
      <w:pPr>
        <w:pStyle w:val="1b"/>
        <w:ind w:firstLine="0"/>
      </w:pPr>
      <w:bookmarkStart w:id="37" w:name="_Toc487462053"/>
      <w:bookmarkEnd w:id="37"/>
    </w:p>
    <w:p w:rsidR="005762CD" w:rsidRDefault="00287EFA">
      <w:pPr>
        <w:pStyle w:val="2e"/>
        <w:spacing w:line="360" w:lineRule="auto"/>
      </w:pPr>
      <w:bookmarkStart w:id="38" w:name="_Toc487462054"/>
      <w:bookmarkEnd w:id="38"/>
      <w:r>
        <w:t>3.6</w:t>
      </w:r>
      <w:r w:rsidR="007A7490">
        <w:t>. Перечень нормативных и нормативно-методических документов</w:t>
      </w:r>
    </w:p>
    <w:p w:rsidR="005762CD" w:rsidRDefault="007A7490" w:rsidP="00D47A0F">
      <w:pPr>
        <w:pStyle w:val="1b"/>
        <w:numPr>
          <w:ilvl w:val="0"/>
          <w:numId w:val="37"/>
        </w:numPr>
        <w:tabs>
          <w:tab w:val="left" w:pos="1134"/>
        </w:tabs>
        <w:ind w:left="0" w:firstLine="709"/>
        <w:rPr>
          <w:b w:val="0"/>
        </w:rPr>
      </w:pPr>
      <w:r>
        <w:rPr>
          <w:b w:val="0"/>
        </w:rPr>
        <w:t xml:space="preserve">Закон РФ «Об основных гарантиях прав ребенка в Российской Федерации» </w:t>
      </w:r>
      <w:r>
        <w:rPr>
          <w:b w:val="0"/>
        </w:rPr>
        <w:br/>
        <w:t>от 24 июля 1998 года № 124–ФЗ (с изменениями на 21 декабря 2004 года).</w:t>
      </w:r>
    </w:p>
    <w:p w:rsidR="005762CD" w:rsidRDefault="007A7490" w:rsidP="00D47A0F">
      <w:pPr>
        <w:pStyle w:val="1b"/>
        <w:numPr>
          <w:ilvl w:val="0"/>
          <w:numId w:val="37"/>
        </w:numPr>
        <w:tabs>
          <w:tab w:val="left" w:pos="1134"/>
        </w:tabs>
        <w:ind w:left="0" w:firstLine="709"/>
        <w:rPr>
          <w:b w:val="0"/>
        </w:rPr>
      </w:pPr>
      <w:r>
        <w:rPr>
          <w:b w:val="0"/>
        </w:rPr>
        <w:t>Конвенция о правах ребенка. Принята резолюцией 44/25 Генеральной Ассамблеи от 20 ноября 1989 года – ООН 1990.</w:t>
      </w:r>
    </w:p>
    <w:p w:rsidR="005762CD" w:rsidRDefault="007A7490" w:rsidP="00D47A0F">
      <w:pPr>
        <w:pStyle w:val="1b"/>
        <w:numPr>
          <w:ilvl w:val="0"/>
          <w:numId w:val="37"/>
        </w:numPr>
        <w:tabs>
          <w:tab w:val="left" w:pos="1134"/>
        </w:tabs>
        <w:ind w:left="0" w:firstLine="709"/>
        <w:rPr>
          <w:b w:val="0"/>
        </w:rPr>
      </w:pPr>
      <w:r>
        <w:rPr>
          <w:b w:val="0"/>
        </w:rPr>
        <w:t>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rsidR="005762CD" w:rsidRDefault="007A7490" w:rsidP="00D47A0F">
      <w:pPr>
        <w:pStyle w:val="1b"/>
        <w:numPr>
          <w:ilvl w:val="0"/>
          <w:numId w:val="37"/>
        </w:numPr>
        <w:tabs>
          <w:tab w:val="left" w:pos="1134"/>
        </w:tabs>
        <w:ind w:left="0" w:firstLine="709"/>
        <w:rPr>
          <w:b w:val="0"/>
        </w:rPr>
      </w:pPr>
      <w:r>
        <w:rPr>
          <w:b w:val="0"/>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762CD" w:rsidRDefault="007A7490" w:rsidP="00D47A0F">
      <w:pPr>
        <w:pStyle w:val="1b"/>
        <w:numPr>
          <w:ilvl w:val="0"/>
          <w:numId w:val="37"/>
        </w:numPr>
        <w:tabs>
          <w:tab w:val="left" w:pos="1134"/>
        </w:tabs>
        <w:ind w:left="0" w:firstLine="709"/>
        <w:rPr>
          <w:b w:val="0"/>
        </w:rPr>
      </w:pPr>
      <w:r>
        <w:rPr>
          <w:b w:val="0"/>
        </w:rPr>
        <w:t xml:space="preserve">Постановление Главного государственного санитарного врача Российской Федерации от 19 декабря 2013 г. № 68 «Об утверждении </w:t>
      </w:r>
      <w:proofErr w:type="spellStart"/>
      <w:r>
        <w:rPr>
          <w:b w:val="0"/>
        </w:rPr>
        <w:t>СанПиН</w:t>
      </w:r>
      <w:proofErr w:type="spellEnd"/>
      <w:r>
        <w:rPr>
          <w:b w:val="0"/>
        </w:rPr>
        <w:t xml:space="preserve"> 2.4.1.3147-13 «Санитарно-эпидемиологические требования к дошкольным группам, размещенным в жилых помещениях жилищного фонда».</w:t>
      </w:r>
    </w:p>
    <w:p w:rsidR="005762CD" w:rsidRDefault="007A7490" w:rsidP="00D47A0F">
      <w:pPr>
        <w:pStyle w:val="1b"/>
        <w:numPr>
          <w:ilvl w:val="0"/>
          <w:numId w:val="37"/>
        </w:numPr>
        <w:tabs>
          <w:tab w:val="left" w:pos="1134"/>
        </w:tabs>
        <w:ind w:left="0" w:firstLine="709"/>
        <w:rPr>
          <w:b w:val="0"/>
        </w:rPr>
      </w:pPr>
      <w:r>
        <w:rPr>
          <w:b w:val="0"/>
        </w:rPr>
        <w:t xml:space="preserve">Приказ </w:t>
      </w:r>
      <w:proofErr w:type="spellStart"/>
      <w:r>
        <w:rPr>
          <w:b w:val="0"/>
        </w:rPr>
        <w:t>Минобрнауки</w:t>
      </w:r>
      <w:proofErr w:type="spellEnd"/>
      <w:r>
        <w:rPr>
          <w:b w:val="0"/>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5762CD" w:rsidRDefault="007A7490" w:rsidP="00D47A0F">
      <w:pPr>
        <w:pStyle w:val="1b"/>
        <w:numPr>
          <w:ilvl w:val="0"/>
          <w:numId w:val="37"/>
        </w:numPr>
        <w:tabs>
          <w:tab w:val="left" w:pos="1134"/>
        </w:tabs>
        <w:ind w:left="0" w:firstLine="709"/>
        <w:rPr>
          <w:b w:val="0"/>
        </w:rPr>
      </w:pPr>
      <w:r>
        <w:rPr>
          <w:b w:val="0"/>
        </w:rPr>
        <w:t>Приказ Министерства образования и науки Российской Федерации (</w:t>
      </w:r>
      <w:proofErr w:type="spellStart"/>
      <w:r>
        <w:rPr>
          <w:b w:val="0"/>
        </w:rPr>
        <w:t>Минобрнауки</w:t>
      </w:r>
      <w:proofErr w:type="spellEnd"/>
      <w:r>
        <w:rPr>
          <w:b w:val="0"/>
        </w:rPr>
        <w:t xml:space="preserve"> России) 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762CD" w:rsidRDefault="007A7490" w:rsidP="00D47A0F">
      <w:pPr>
        <w:pStyle w:val="1b"/>
        <w:numPr>
          <w:ilvl w:val="0"/>
          <w:numId w:val="37"/>
        </w:numPr>
        <w:tabs>
          <w:tab w:val="left" w:pos="1134"/>
        </w:tabs>
        <w:ind w:left="0" w:firstLine="709"/>
        <w:rPr>
          <w:b w:val="0"/>
        </w:rPr>
      </w:pPr>
      <w:r>
        <w:rPr>
          <w:b w:val="0"/>
        </w:rPr>
        <w:t xml:space="preserve">Приказ </w:t>
      </w:r>
      <w:proofErr w:type="spellStart"/>
      <w:r>
        <w:rPr>
          <w:b w:val="0"/>
        </w:rPr>
        <w:t>Минобрнауки</w:t>
      </w:r>
      <w:proofErr w:type="spellEnd"/>
      <w:r>
        <w:rPr>
          <w:b w:val="0"/>
        </w:rPr>
        <w:t xml:space="preserve">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762CD" w:rsidRDefault="007A7490" w:rsidP="00D47A0F">
      <w:pPr>
        <w:pStyle w:val="1b"/>
        <w:numPr>
          <w:ilvl w:val="0"/>
          <w:numId w:val="37"/>
        </w:numPr>
        <w:tabs>
          <w:tab w:val="left" w:pos="1134"/>
        </w:tabs>
        <w:ind w:left="0" w:firstLine="709"/>
        <w:rPr>
          <w:b w:val="0"/>
        </w:rPr>
      </w:pPr>
      <w:r>
        <w:rPr>
          <w:b w:val="0"/>
        </w:rPr>
        <w:t xml:space="preserve">Приказ </w:t>
      </w:r>
      <w:proofErr w:type="spellStart"/>
      <w:r>
        <w:rPr>
          <w:b w:val="0"/>
        </w:rPr>
        <w:t>Минздравсоцразвития</w:t>
      </w:r>
      <w:proofErr w:type="spellEnd"/>
      <w:r>
        <w:rPr>
          <w:b w:val="0"/>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5762CD" w:rsidRDefault="007A7490" w:rsidP="00D47A0F">
      <w:pPr>
        <w:pStyle w:val="1b"/>
        <w:numPr>
          <w:ilvl w:val="0"/>
          <w:numId w:val="37"/>
        </w:numPr>
        <w:tabs>
          <w:tab w:val="left" w:pos="1134"/>
        </w:tabs>
        <w:ind w:left="0" w:firstLine="709"/>
        <w:rPr>
          <w:b w:val="0"/>
        </w:rPr>
      </w:pPr>
      <w:r>
        <w:rPr>
          <w:b w:val="0"/>
        </w:rPr>
        <w:t xml:space="preserve">Письмо </w:t>
      </w:r>
      <w:proofErr w:type="spellStart"/>
      <w:r>
        <w:rPr>
          <w:b w:val="0"/>
        </w:rPr>
        <w:t>Минобрнауки</w:t>
      </w:r>
      <w:proofErr w:type="spellEnd"/>
      <w:r>
        <w:rPr>
          <w:b w:val="0"/>
        </w:rPr>
        <w:t xml:space="preserve"> России «Комментарии к ФГОС ДО» от 28 февраля 2014 г. № 08-249 // Вестник образования. – 2014. – Апрель. – № 7.</w:t>
      </w:r>
    </w:p>
    <w:p w:rsidR="005762CD" w:rsidRDefault="007A7490" w:rsidP="00D47A0F">
      <w:pPr>
        <w:pStyle w:val="1b"/>
        <w:numPr>
          <w:ilvl w:val="0"/>
          <w:numId w:val="37"/>
        </w:numPr>
        <w:tabs>
          <w:tab w:val="left" w:pos="1134"/>
        </w:tabs>
        <w:ind w:left="0" w:firstLine="709"/>
        <w:rPr>
          <w:b w:val="0"/>
        </w:rPr>
      </w:pPr>
      <w:bookmarkStart w:id="39" w:name="bookmark69"/>
      <w:bookmarkEnd w:id="39"/>
      <w:r>
        <w:rPr>
          <w:b w:val="0"/>
        </w:rPr>
        <w:t xml:space="preserve">Письмо </w:t>
      </w:r>
      <w:proofErr w:type="spellStart"/>
      <w:r>
        <w:rPr>
          <w:b w:val="0"/>
        </w:rPr>
        <w:t>Минобрнауки</w:t>
      </w:r>
      <w:proofErr w:type="spellEnd"/>
      <w:r>
        <w:rPr>
          <w:b w:val="0"/>
        </w:rPr>
        <w:t xml:space="preserve"> России от 31 июля 2014 г. № 08-1002 «О направлении </w:t>
      </w:r>
      <w:r>
        <w:rPr>
          <w:b w:val="0"/>
        </w:rPr>
        <w:lastRenderedPageBreak/>
        <w:t>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5762CD" w:rsidRDefault="007A7490" w:rsidP="00D47A0F">
      <w:pPr>
        <w:pStyle w:val="1b"/>
        <w:numPr>
          <w:ilvl w:val="0"/>
          <w:numId w:val="37"/>
        </w:numPr>
        <w:tabs>
          <w:tab w:val="left" w:pos="1134"/>
        </w:tabs>
        <w:ind w:left="0" w:firstLine="709"/>
        <w:rPr>
          <w:b w:val="0"/>
        </w:rPr>
      </w:pPr>
      <w:r>
        <w:rPr>
          <w:b w:val="0"/>
        </w:rPr>
        <w:t>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rsidR="005762CD" w:rsidRDefault="007A7490" w:rsidP="00D47A0F">
      <w:pPr>
        <w:pStyle w:val="1b"/>
        <w:numPr>
          <w:ilvl w:val="0"/>
          <w:numId w:val="37"/>
        </w:numPr>
        <w:tabs>
          <w:tab w:val="left" w:pos="1134"/>
        </w:tabs>
        <w:ind w:left="0" w:firstLine="709"/>
        <w:rPr>
          <w:b w:val="0"/>
        </w:rPr>
      </w:pPr>
      <w:r>
        <w:rPr>
          <w:b w:val="0"/>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5762CD" w:rsidRDefault="007A7490" w:rsidP="00D47A0F">
      <w:pPr>
        <w:pStyle w:val="1b"/>
        <w:numPr>
          <w:ilvl w:val="0"/>
          <w:numId w:val="37"/>
        </w:numPr>
        <w:tabs>
          <w:tab w:val="left" w:pos="1134"/>
        </w:tabs>
        <w:ind w:left="0" w:firstLine="709"/>
        <w:rPr>
          <w:b w:val="0"/>
        </w:rPr>
      </w:pPr>
      <w:r>
        <w:rPr>
          <w:b w:val="0"/>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5762CD" w:rsidRDefault="007A7490" w:rsidP="00D47A0F">
      <w:pPr>
        <w:pStyle w:val="1b"/>
        <w:numPr>
          <w:ilvl w:val="0"/>
          <w:numId w:val="37"/>
        </w:numPr>
        <w:tabs>
          <w:tab w:val="left" w:pos="1134"/>
        </w:tabs>
        <w:ind w:left="0" w:firstLine="709"/>
        <w:rPr>
          <w:b w:val="0"/>
        </w:rPr>
      </w:pPr>
      <w:r>
        <w:rPr>
          <w:b w:val="0"/>
        </w:rPr>
        <w:t xml:space="preserve">Распоряжение Правительства Российской Федерации от 4 сентября 2014 г. </w:t>
      </w:r>
      <w:r>
        <w:rPr>
          <w:b w:val="0"/>
        </w:rPr>
        <w:br/>
        <w:t>№ 1726-р «Об утверждении Концепции развития дополнительного образования детей».</w:t>
      </w:r>
    </w:p>
    <w:p w:rsidR="005762CD" w:rsidRDefault="007A7490" w:rsidP="00D47A0F">
      <w:pPr>
        <w:pStyle w:val="1b"/>
        <w:numPr>
          <w:ilvl w:val="0"/>
          <w:numId w:val="37"/>
        </w:numPr>
        <w:tabs>
          <w:tab w:val="left" w:pos="1134"/>
        </w:tabs>
        <w:ind w:left="0" w:firstLine="709"/>
        <w:rPr>
          <w:b w:val="0"/>
        </w:rPr>
      </w:pPr>
      <w:proofErr w:type="spellStart"/>
      <w:r>
        <w:rPr>
          <w:b w:val="0"/>
        </w:rPr>
        <w:t>СанПиН</w:t>
      </w:r>
      <w:proofErr w:type="spellEnd"/>
      <w:r>
        <w:rPr>
          <w:b w:val="0"/>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r>
        <w:rPr>
          <w:b w:val="0"/>
        </w:rPr>
        <w:br/>
        <w:t>(с изменениями на 27 августа 2015 года).</w:t>
      </w:r>
    </w:p>
    <w:p w:rsidR="005762CD" w:rsidRDefault="007A7490" w:rsidP="00D47A0F">
      <w:pPr>
        <w:pStyle w:val="1b"/>
        <w:numPr>
          <w:ilvl w:val="0"/>
          <w:numId w:val="37"/>
        </w:numPr>
        <w:tabs>
          <w:tab w:val="left" w:pos="1134"/>
        </w:tabs>
        <w:ind w:left="0" w:firstLine="709"/>
        <w:rPr>
          <w:b w:val="0"/>
        </w:rPr>
      </w:pPr>
      <w:r>
        <w:rPr>
          <w:b w:val="0"/>
        </w:rPr>
        <w:t xml:space="preserve">Указ Президента Российской Федерации от 1 июня 2012 г. № 761 </w:t>
      </w:r>
      <w:r>
        <w:rPr>
          <w:b w:val="0"/>
        </w:rPr>
        <w:br/>
        <w:t>«О Национальной стратегии действий в интересах детей на 2012-2017 годы».</w:t>
      </w:r>
    </w:p>
    <w:p w:rsidR="005762CD" w:rsidRDefault="007A7490" w:rsidP="00D47A0F">
      <w:pPr>
        <w:pStyle w:val="1b"/>
        <w:numPr>
          <w:ilvl w:val="0"/>
          <w:numId w:val="37"/>
        </w:numPr>
        <w:tabs>
          <w:tab w:val="left" w:pos="1134"/>
        </w:tabs>
        <w:ind w:left="0" w:firstLine="709"/>
        <w:rPr>
          <w:b w:val="0"/>
        </w:rPr>
      </w:pPr>
      <w:r>
        <w:rPr>
          <w:b w:val="0"/>
        </w:rPr>
        <w:t xml:space="preserve">Федеральный закон «Об образовании в Российской Федерации» № 273-ФЗ </w:t>
      </w:r>
      <w:r>
        <w:rPr>
          <w:b w:val="0"/>
        </w:rPr>
        <w:br/>
        <w:t>от 29 декабря 2012 года с изменениями 2015-2016 года.</w:t>
      </w:r>
    </w:p>
    <w:p w:rsidR="005762CD" w:rsidRDefault="007A7490" w:rsidP="00D47A0F">
      <w:pPr>
        <w:pStyle w:val="1b"/>
        <w:numPr>
          <w:ilvl w:val="0"/>
          <w:numId w:val="37"/>
        </w:numPr>
        <w:tabs>
          <w:tab w:val="left" w:pos="1134"/>
        </w:tabs>
        <w:ind w:left="0" w:firstLine="709"/>
        <w:rPr>
          <w:b w:val="0"/>
        </w:rPr>
      </w:pPr>
      <w:r>
        <w:rPr>
          <w:b w:val="0"/>
        </w:rPr>
        <w:t>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rsidR="005762CD" w:rsidRDefault="005762CD">
      <w:pPr>
        <w:pStyle w:val="1b"/>
      </w:pPr>
    </w:p>
    <w:p w:rsidR="005762CD" w:rsidRDefault="007A7490">
      <w:pPr>
        <w:pStyle w:val="2e"/>
        <w:spacing w:line="360" w:lineRule="auto"/>
      </w:pPr>
      <w:bookmarkStart w:id="40" w:name="_Toc487462055"/>
      <w:r>
        <w:t>3.</w:t>
      </w:r>
      <w:bookmarkEnd w:id="40"/>
      <w:r w:rsidR="00287EFA">
        <w:t>7</w:t>
      </w:r>
      <w:r>
        <w:t>. Перечень литературных источников</w:t>
      </w:r>
    </w:p>
    <w:p w:rsidR="005762CD" w:rsidRDefault="007A7490" w:rsidP="00D47A0F">
      <w:pPr>
        <w:pStyle w:val="aff5"/>
        <w:numPr>
          <w:ilvl w:val="0"/>
          <w:numId w:val="17"/>
        </w:numPr>
        <w:tabs>
          <w:tab w:val="left" w:pos="0"/>
          <w:tab w:val="left" w:pos="1134"/>
        </w:tabs>
        <w:spacing w:after="0"/>
        <w:ind w:left="0" w:firstLine="709"/>
        <w:rPr>
          <w:rFonts w:ascii="Times New Roman" w:hAnsi="Times New Roman"/>
          <w:sz w:val="24"/>
          <w:szCs w:val="24"/>
        </w:rPr>
      </w:pPr>
      <w:r>
        <w:rPr>
          <w:rFonts w:ascii="Times New Roman" w:hAnsi="Times New Roman"/>
          <w:sz w:val="24"/>
          <w:szCs w:val="24"/>
        </w:rPr>
        <w:t>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 1. – С. 23-31.</w:t>
      </w:r>
    </w:p>
    <w:p w:rsidR="005762CD" w:rsidRDefault="007A7490" w:rsidP="00D47A0F">
      <w:pPr>
        <w:widowControl w:val="0"/>
        <w:numPr>
          <w:ilvl w:val="0"/>
          <w:numId w:val="17"/>
        </w:numPr>
        <w:tabs>
          <w:tab w:val="left" w:pos="567"/>
          <w:tab w:val="left" w:pos="851"/>
          <w:tab w:val="left" w:pos="1134"/>
        </w:tabs>
        <w:ind w:left="0" w:firstLine="709"/>
        <w:rPr>
          <w:color w:val="000000"/>
          <w:sz w:val="24"/>
          <w:szCs w:val="24"/>
          <w:shd w:val="clear" w:color="auto" w:fill="FFFFFF"/>
        </w:rPr>
      </w:pPr>
      <w:r>
        <w:rPr>
          <w:color w:val="000000"/>
          <w:sz w:val="24"/>
          <w:szCs w:val="24"/>
          <w:shd w:val="clear" w:color="auto" w:fill="FFFFFF"/>
        </w:rPr>
        <w:t>Бабкина, Н.В.</w:t>
      </w:r>
      <w:r>
        <w:rPr>
          <w:rStyle w:val="apple-converted-space"/>
          <w:color w:val="000000"/>
          <w:sz w:val="24"/>
          <w:szCs w:val="24"/>
          <w:shd w:val="clear" w:color="auto" w:fill="FFFFFF"/>
        </w:rPr>
        <w:t> </w:t>
      </w:r>
      <w:proofErr w:type="spellStart"/>
      <w:r>
        <w:rPr>
          <w:color w:val="000000"/>
          <w:sz w:val="24"/>
          <w:szCs w:val="24"/>
          <w:shd w:val="clear" w:color="auto" w:fill="FFFFFF"/>
        </w:rPr>
        <w:t>Саморегуляция</w:t>
      </w:r>
      <w:proofErr w:type="spellEnd"/>
      <w:r>
        <w:rPr>
          <w:color w:val="000000"/>
          <w:sz w:val="24"/>
          <w:szCs w:val="24"/>
          <w:shd w:val="clear" w:color="auto" w:fill="FFFFFF"/>
        </w:rPr>
        <w:t xml:space="preserve"> в познавательной деятельности у детей с задержкой психического развития</w:t>
      </w:r>
      <w:proofErr w:type="gramStart"/>
      <w:r>
        <w:rPr>
          <w:color w:val="000000"/>
          <w:sz w:val="24"/>
          <w:szCs w:val="24"/>
          <w:shd w:val="clear" w:color="auto" w:fill="FFFFFF"/>
        </w:rPr>
        <w:t xml:space="preserve"> :</w:t>
      </w:r>
      <w:proofErr w:type="gramEnd"/>
      <w:r>
        <w:rPr>
          <w:color w:val="000000"/>
          <w:sz w:val="24"/>
          <w:szCs w:val="24"/>
          <w:shd w:val="clear" w:color="auto" w:fill="FFFFFF"/>
        </w:rPr>
        <w:t xml:space="preserve"> </w:t>
      </w:r>
      <w:r>
        <w:rPr>
          <w:bCs/>
          <w:color w:val="000000"/>
          <w:sz w:val="24"/>
          <w:szCs w:val="24"/>
          <w:shd w:val="clear" w:color="auto" w:fill="FFFFFF"/>
        </w:rPr>
        <w:t xml:space="preserve">монография </w:t>
      </w:r>
      <w:r>
        <w:rPr>
          <w:color w:val="000000"/>
          <w:sz w:val="24"/>
          <w:szCs w:val="24"/>
          <w:shd w:val="clear" w:color="auto" w:fill="FFFFFF"/>
        </w:rPr>
        <w:t>/ Н.В. Бабкина. – М.</w:t>
      </w:r>
      <w:proofErr w:type="gramStart"/>
      <w:r>
        <w:rPr>
          <w:color w:val="000000"/>
          <w:sz w:val="24"/>
          <w:szCs w:val="24"/>
          <w:shd w:val="clear" w:color="auto" w:fill="FFFFFF"/>
        </w:rPr>
        <w:t xml:space="preserve"> :</w:t>
      </w:r>
      <w:proofErr w:type="gramEnd"/>
      <w:r>
        <w:rPr>
          <w:color w:val="000000"/>
          <w:sz w:val="24"/>
          <w:szCs w:val="24"/>
          <w:shd w:val="clear" w:color="auto" w:fill="FFFFFF"/>
        </w:rPr>
        <w:t xml:space="preserve"> Гуманитарный </w:t>
      </w:r>
      <w:proofErr w:type="spellStart"/>
      <w:r>
        <w:rPr>
          <w:color w:val="000000"/>
          <w:sz w:val="24"/>
          <w:szCs w:val="24"/>
          <w:shd w:val="clear" w:color="auto" w:fill="FFFFFF"/>
        </w:rPr>
        <w:t>издат</w:t>
      </w:r>
      <w:proofErr w:type="spellEnd"/>
      <w:r>
        <w:rPr>
          <w:color w:val="000000"/>
          <w:sz w:val="24"/>
          <w:szCs w:val="24"/>
          <w:shd w:val="clear" w:color="auto" w:fill="FFFFFF"/>
        </w:rPr>
        <w:t>. центр ВЛАДОС, 2016. – 143 с.</w:t>
      </w:r>
    </w:p>
    <w:p w:rsidR="005762CD" w:rsidRDefault="007A7490" w:rsidP="00D47A0F">
      <w:pPr>
        <w:widowControl w:val="0"/>
        <w:numPr>
          <w:ilvl w:val="0"/>
          <w:numId w:val="17"/>
        </w:numPr>
        <w:tabs>
          <w:tab w:val="left" w:pos="567"/>
          <w:tab w:val="left" w:pos="851"/>
          <w:tab w:val="left" w:pos="1134"/>
        </w:tabs>
        <w:ind w:left="0" w:firstLine="709"/>
        <w:rPr>
          <w:color w:val="000000"/>
          <w:sz w:val="24"/>
          <w:szCs w:val="24"/>
          <w:shd w:val="clear" w:color="auto" w:fill="FFFFFF"/>
        </w:rPr>
      </w:pPr>
      <w:r>
        <w:rPr>
          <w:iCs/>
          <w:color w:val="000000"/>
          <w:sz w:val="24"/>
          <w:szCs w:val="24"/>
          <w:shd w:val="clear" w:color="auto" w:fill="FFFFFF"/>
        </w:rPr>
        <w:t>Бабкина, Н.В.</w:t>
      </w:r>
      <w:r>
        <w:rPr>
          <w:rStyle w:val="apple-converted-space"/>
          <w:color w:val="000000"/>
          <w:sz w:val="24"/>
          <w:szCs w:val="24"/>
          <w:shd w:val="clear" w:color="auto" w:fill="FFFFFF"/>
        </w:rPr>
        <w:t> </w:t>
      </w:r>
      <w:r>
        <w:rPr>
          <w:color w:val="000000"/>
          <w:sz w:val="24"/>
          <w:szCs w:val="24"/>
          <w:shd w:val="clear" w:color="auto" w:fill="FFFFFF"/>
        </w:rPr>
        <w:t xml:space="preserve">Выбор индивидуального образовательного маршрута для ребенка с задержкой психического развития / </w:t>
      </w:r>
      <w:r>
        <w:rPr>
          <w:iCs/>
          <w:color w:val="000000"/>
          <w:sz w:val="24"/>
          <w:szCs w:val="24"/>
          <w:shd w:val="clear" w:color="auto" w:fill="FFFFFF"/>
        </w:rPr>
        <w:t>Н.В.</w:t>
      </w:r>
      <w:r>
        <w:rPr>
          <w:rStyle w:val="apple-converted-space"/>
          <w:color w:val="000000"/>
          <w:sz w:val="24"/>
          <w:szCs w:val="24"/>
          <w:shd w:val="clear" w:color="auto" w:fill="FFFFFF"/>
        </w:rPr>
        <w:t> </w:t>
      </w:r>
      <w:r>
        <w:rPr>
          <w:iCs/>
          <w:color w:val="000000"/>
          <w:sz w:val="24"/>
          <w:szCs w:val="24"/>
          <w:shd w:val="clear" w:color="auto" w:fill="FFFFFF"/>
        </w:rPr>
        <w:t xml:space="preserve">Бабкина </w:t>
      </w:r>
      <w:r>
        <w:rPr>
          <w:color w:val="000000"/>
          <w:sz w:val="24"/>
          <w:szCs w:val="24"/>
          <w:shd w:val="clear" w:color="auto" w:fill="FFFFFF"/>
        </w:rPr>
        <w:t xml:space="preserve">// Воспитание и обучение детей с </w:t>
      </w:r>
      <w:r>
        <w:rPr>
          <w:color w:val="000000"/>
          <w:sz w:val="24"/>
          <w:szCs w:val="24"/>
          <w:shd w:val="clear" w:color="auto" w:fill="FFFFFF"/>
        </w:rPr>
        <w:lastRenderedPageBreak/>
        <w:t>нарушениями развития. – 2017. – № 2. – С. 16-22.</w:t>
      </w:r>
    </w:p>
    <w:p w:rsidR="005762CD" w:rsidRDefault="007A7490" w:rsidP="00D47A0F">
      <w:pPr>
        <w:widowControl w:val="0"/>
        <w:numPr>
          <w:ilvl w:val="0"/>
          <w:numId w:val="17"/>
        </w:numPr>
        <w:tabs>
          <w:tab w:val="left" w:pos="567"/>
          <w:tab w:val="left" w:pos="851"/>
          <w:tab w:val="left" w:pos="1134"/>
        </w:tabs>
        <w:ind w:left="0" w:firstLine="709"/>
        <w:rPr>
          <w:rStyle w:val="apple-converted-space"/>
          <w:color w:val="000000"/>
          <w:sz w:val="24"/>
          <w:szCs w:val="24"/>
          <w:shd w:val="clear" w:color="auto" w:fill="FFFFFF"/>
        </w:rPr>
      </w:pPr>
      <w:r>
        <w:rPr>
          <w:rStyle w:val="a4"/>
          <w:i w:val="0"/>
          <w:color w:val="000000"/>
          <w:sz w:val="24"/>
          <w:szCs w:val="24"/>
          <w:shd w:val="clear" w:color="auto" w:fill="FFFFFF"/>
        </w:rPr>
        <w:t xml:space="preserve">Бабкина, Н.В. </w:t>
      </w:r>
      <w:r>
        <w:rPr>
          <w:color w:val="000000"/>
          <w:sz w:val="24"/>
          <w:szCs w:val="24"/>
          <w:shd w:val="clear" w:color="auto" w:fill="FFFFFF"/>
        </w:rPr>
        <w:t xml:space="preserve">Особые образовательные потребности детей с задержкой психического развития в период начального школьного обучения / </w:t>
      </w:r>
      <w:r>
        <w:rPr>
          <w:rStyle w:val="a4"/>
          <w:i w:val="0"/>
          <w:color w:val="000000"/>
          <w:sz w:val="24"/>
          <w:szCs w:val="24"/>
          <w:shd w:val="clear" w:color="auto" w:fill="FFFFFF"/>
        </w:rPr>
        <w:t xml:space="preserve">Н.В. Бабкина </w:t>
      </w:r>
      <w:r>
        <w:rPr>
          <w:color w:val="000000"/>
          <w:sz w:val="24"/>
          <w:szCs w:val="24"/>
          <w:shd w:val="clear" w:color="auto" w:fill="FFFFFF"/>
        </w:rPr>
        <w:t>// Педагогика и психология образования. – 2017. – № 3.</w:t>
      </w:r>
      <w:r>
        <w:rPr>
          <w:rStyle w:val="apple-converted-space"/>
          <w:color w:val="000000"/>
          <w:sz w:val="24"/>
          <w:szCs w:val="24"/>
          <w:shd w:val="clear" w:color="auto" w:fill="FFFFFF"/>
        </w:rPr>
        <w:t>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proofErr w:type="spellStart"/>
      <w:r>
        <w:rPr>
          <w:rFonts w:eastAsia="Times New Roman"/>
          <w:bCs/>
          <w:sz w:val="24"/>
          <w:szCs w:val="24"/>
        </w:rPr>
        <w:t>Баряева</w:t>
      </w:r>
      <w:proofErr w:type="spellEnd"/>
      <w:r>
        <w:rPr>
          <w:rFonts w:eastAsia="Times New Roman"/>
          <w:bCs/>
          <w:sz w:val="24"/>
          <w:szCs w:val="24"/>
        </w:rPr>
        <w:t>, Л.Б. Интегративная модель математического образования дошкольников с задержкой психического развития</w:t>
      </w:r>
      <w:proofErr w:type="gramStart"/>
      <w:r>
        <w:rPr>
          <w:rFonts w:eastAsia="Times New Roman"/>
          <w:bCs/>
          <w:sz w:val="24"/>
          <w:szCs w:val="24"/>
        </w:rPr>
        <w:t xml:space="preserve"> :</w:t>
      </w:r>
      <w:proofErr w:type="gramEnd"/>
      <w:r>
        <w:rPr>
          <w:rFonts w:eastAsia="Times New Roman"/>
          <w:bCs/>
          <w:sz w:val="24"/>
          <w:szCs w:val="24"/>
        </w:rPr>
        <w:t xml:space="preserve"> монография / Л.Б. </w:t>
      </w:r>
      <w:proofErr w:type="spellStart"/>
      <w:r>
        <w:rPr>
          <w:rFonts w:eastAsia="Times New Roman"/>
          <w:bCs/>
          <w:sz w:val="24"/>
          <w:szCs w:val="24"/>
        </w:rPr>
        <w:t>Баряева</w:t>
      </w:r>
      <w:proofErr w:type="spellEnd"/>
      <w:r>
        <w:rPr>
          <w:rFonts w:eastAsia="Times New Roman"/>
          <w:bCs/>
          <w:sz w:val="24"/>
          <w:szCs w:val="24"/>
        </w:rPr>
        <w:t>. – СПб</w:t>
      </w:r>
      <w:proofErr w:type="gramStart"/>
      <w:r>
        <w:rPr>
          <w:rFonts w:eastAsia="Times New Roman"/>
          <w:bCs/>
          <w:sz w:val="24"/>
          <w:szCs w:val="24"/>
        </w:rPr>
        <w:t xml:space="preserve">. : </w:t>
      </w:r>
      <w:proofErr w:type="gramEnd"/>
      <w:r>
        <w:rPr>
          <w:rFonts w:eastAsia="Times New Roman"/>
          <w:bCs/>
          <w:sz w:val="24"/>
          <w:szCs w:val="24"/>
        </w:rPr>
        <w:t xml:space="preserve">Изд-во РГПУ </w:t>
      </w:r>
      <w:r>
        <w:rPr>
          <w:rFonts w:eastAsia="Times New Roman"/>
          <w:bCs/>
          <w:sz w:val="24"/>
          <w:szCs w:val="24"/>
        </w:rPr>
        <w:br/>
        <w:t xml:space="preserve">им. А.И. Герцена, 2015.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proofErr w:type="spellStart"/>
      <w:r>
        <w:rPr>
          <w:rFonts w:eastAsia="Times New Roman"/>
          <w:bCs/>
          <w:sz w:val="24"/>
          <w:szCs w:val="24"/>
        </w:rPr>
        <w:t>Баряева</w:t>
      </w:r>
      <w:proofErr w:type="spellEnd"/>
      <w:r>
        <w:rPr>
          <w:rFonts w:eastAsia="Times New Roman"/>
          <w:bCs/>
          <w:sz w:val="24"/>
          <w:szCs w:val="24"/>
        </w:rPr>
        <w:t xml:space="preserve">, Л.Б. Профилактика и коррекция </w:t>
      </w:r>
      <w:proofErr w:type="spellStart"/>
      <w:r>
        <w:rPr>
          <w:rFonts w:eastAsia="Times New Roman"/>
          <w:bCs/>
          <w:sz w:val="24"/>
          <w:szCs w:val="24"/>
        </w:rPr>
        <w:t>дискалькулии</w:t>
      </w:r>
      <w:proofErr w:type="spellEnd"/>
      <w:r>
        <w:rPr>
          <w:rFonts w:eastAsia="Times New Roman"/>
          <w:bCs/>
          <w:sz w:val="24"/>
          <w:szCs w:val="24"/>
        </w:rPr>
        <w:t xml:space="preserve"> у детей / Л.Б. </w:t>
      </w:r>
      <w:proofErr w:type="spellStart"/>
      <w:r>
        <w:rPr>
          <w:rFonts w:eastAsia="Times New Roman"/>
          <w:bCs/>
          <w:sz w:val="24"/>
          <w:szCs w:val="24"/>
        </w:rPr>
        <w:t>Баряева</w:t>
      </w:r>
      <w:proofErr w:type="spellEnd"/>
      <w:r>
        <w:rPr>
          <w:rFonts w:eastAsia="Times New Roman"/>
          <w:bCs/>
          <w:sz w:val="24"/>
          <w:szCs w:val="24"/>
        </w:rPr>
        <w:t xml:space="preserve">, </w:t>
      </w:r>
      <w:r>
        <w:rPr>
          <w:rFonts w:eastAsia="Times New Roman"/>
          <w:bCs/>
          <w:sz w:val="24"/>
          <w:szCs w:val="24"/>
        </w:rPr>
        <w:br/>
        <w:t>С.Ю. Кондратьева, Л.В. Лопатина. – СПб</w:t>
      </w:r>
      <w:proofErr w:type="gramStart"/>
      <w:r>
        <w:rPr>
          <w:rFonts w:eastAsia="Times New Roman"/>
          <w:bCs/>
          <w:sz w:val="24"/>
          <w:szCs w:val="24"/>
        </w:rPr>
        <w:t xml:space="preserve">. : </w:t>
      </w:r>
      <w:proofErr w:type="gramEnd"/>
      <w:r>
        <w:rPr>
          <w:rFonts w:eastAsia="Times New Roman"/>
          <w:bCs/>
          <w:sz w:val="24"/>
          <w:szCs w:val="24"/>
        </w:rPr>
        <w:t xml:space="preserve">ЦДК проф. Л.Б. </w:t>
      </w:r>
      <w:proofErr w:type="spellStart"/>
      <w:r>
        <w:rPr>
          <w:rFonts w:eastAsia="Times New Roman"/>
          <w:bCs/>
          <w:sz w:val="24"/>
          <w:szCs w:val="24"/>
        </w:rPr>
        <w:t>Баряевой</w:t>
      </w:r>
      <w:proofErr w:type="spellEnd"/>
      <w:r>
        <w:rPr>
          <w:rFonts w:eastAsia="Times New Roman"/>
          <w:bCs/>
          <w:sz w:val="24"/>
          <w:szCs w:val="24"/>
        </w:rPr>
        <w:t>, 2015.</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proofErr w:type="spellStart"/>
      <w:r>
        <w:rPr>
          <w:rFonts w:eastAsia="Times New Roman"/>
          <w:bCs/>
          <w:sz w:val="24"/>
          <w:szCs w:val="24"/>
        </w:rPr>
        <w:t>Бордовская</w:t>
      </w:r>
      <w:proofErr w:type="spellEnd"/>
      <w:r>
        <w:rPr>
          <w:rFonts w:eastAsia="Times New Roman"/>
          <w:bCs/>
          <w:sz w:val="24"/>
          <w:szCs w:val="24"/>
        </w:rPr>
        <w:t>, Е.В. Коррекционная работа с детьми в обогащенной предметно-развивающей среде</w:t>
      </w:r>
      <w:proofErr w:type="gramStart"/>
      <w:r>
        <w:rPr>
          <w:rFonts w:eastAsia="Times New Roman"/>
          <w:bCs/>
          <w:sz w:val="24"/>
          <w:szCs w:val="24"/>
        </w:rPr>
        <w:t xml:space="preserve"> :</w:t>
      </w:r>
      <w:proofErr w:type="gramEnd"/>
      <w:r>
        <w:rPr>
          <w:rFonts w:eastAsia="Times New Roman"/>
          <w:bCs/>
          <w:sz w:val="24"/>
          <w:szCs w:val="24"/>
        </w:rPr>
        <w:t xml:space="preserve"> программно-методический комплекс / Е.В. </w:t>
      </w:r>
      <w:proofErr w:type="spellStart"/>
      <w:r>
        <w:rPr>
          <w:rFonts w:eastAsia="Times New Roman"/>
          <w:bCs/>
          <w:sz w:val="24"/>
          <w:szCs w:val="24"/>
        </w:rPr>
        <w:t>Бордовская</w:t>
      </w:r>
      <w:proofErr w:type="spellEnd"/>
      <w:r>
        <w:rPr>
          <w:rFonts w:eastAsia="Times New Roman"/>
          <w:bCs/>
          <w:sz w:val="24"/>
          <w:szCs w:val="24"/>
        </w:rPr>
        <w:t xml:space="preserve">, И.Г. Вечканова, Р.Н. </w:t>
      </w:r>
      <w:proofErr w:type="spellStart"/>
      <w:r>
        <w:rPr>
          <w:rFonts w:eastAsia="Times New Roman"/>
          <w:bCs/>
          <w:sz w:val="24"/>
          <w:szCs w:val="24"/>
        </w:rPr>
        <w:t>Генералова</w:t>
      </w:r>
      <w:proofErr w:type="spellEnd"/>
      <w:r>
        <w:rPr>
          <w:rFonts w:eastAsia="Times New Roman"/>
          <w:bCs/>
          <w:sz w:val="24"/>
          <w:szCs w:val="24"/>
        </w:rPr>
        <w:t xml:space="preserve"> ; под ред. Л.Б. </w:t>
      </w:r>
      <w:proofErr w:type="spellStart"/>
      <w:r>
        <w:rPr>
          <w:rFonts w:eastAsia="Times New Roman"/>
          <w:bCs/>
          <w:sz w:val="24"/>
          <w:szCs w:val="24"/>
        </w:rPr>
        <w:t>Баряевой</w:t>
      </w:r>
      <w:proofErr w:type="spellEnd"/>
      <w:r>
        <w:rPr>
          <w:rFonts w:eastAsia="Times New Roman"/>
          <w:bCs/>
          <w:sz w:val="24"/>
          <w:szCs w:val="24"/>
        </w:rPr>
        <w:t>. – СПб</w:t>
      </w:r>
      <w:proofErr w:type="gramStart"/>
      <w:r>
        <w:rPr>
          <w:rFonts w:eastAsia="Times New Roman"/>
          <w:bCs/>
          <w:sz w:val="24"/>
          <w:szCs w:val="24"/>
        </w:rPr>
        <w:t xml:space="preserve">. : </w:t>
      </w:r>
      <w:proofErr w:type="spellStart"/>
      <w:proofErr w:type="gramEnd"/>
      <w:r>
        <w:rPr>
          <w:rFonts w:eastAsia="Times New Roman"/>
          <w:bCs/>
          <w:sz w:val="24"/>
          <w:szCs w:val="24"/>
        </w:rPr>
        <w:t>Каро</w:t>
      </w:r>
      <w:proofErr w:type="spellEnd"/>
      <w:r>
        <w:rPr>
          <w:rFonts w:eastAsia="Times New Roman"/>
          <w:bCs/>
          <w:sz w:val="24"/>
          <w:szCs w:val="24"/>
        </w:rPr>
        <w:t>, 2006.</w:t>
      </w:r>
    </w:p>
    <w:p w:rsidR="005762CD" w:rsidRDefault="007A7490" w:rsidP="00D47A0F">
      <w:pPr>
        <w:pStyle w:val="aff5"/>
        <w:widowControl w:val="0"/>
        <w:numPr>
          <w:ilvl w:val="0"/>
          <w:numId w:val="17"/>
        </w:numPr>
        <w:tabs>
          <w:tab w:val="left" w:pos="567"/>
          <w:tab w:val="left" w:pos="851"/>
          <w:tab w:val="left" w:pos="1134"/>
        </w:tabs>
        <w:spacing w:after="0"/>
        <w:ind w:left="0" w:firstLine="709"/>
        <w:rPr>
          <w:rFonts w:ascii="Times New Roman" w:eastAsia="Times New Roman" w:hAnsi="Times New Roman"/>
          <w:color w:val="000000"/>
          <w:sz w:val="24"/>
          <w:szCs w:val="24"/>
        </w:rPr>
      </w:pPr>
      <w:proofErr w:type="spellStart"/>
      <w:r>
        <w:rPr>
          <w:rFonts w:ascii="Times New Roman" w:eastAsia="Times New Roman" w:hAnsi="Times New Roman"/>
          <w:sz w:val="24"/>
          <w:szCs w:val="24"/>
        </w:rPr>
        <w:t>Борякова</w:t>
      </w:r>
      <w:proofErr w:type="spellEnd"/>
      <w:r>
        <w:rPr>
          <w:rFonts w:ascii="Times New Roman" w:eastAsia="Times New Roman" w:hAnsi="Times New Roman"/>
          <w:sz w:val="24"/>
          <w:szCs w:val="24"/>
        </w:rPr>
        <w:t>, Н.Ю. Коррекционно-развивающее обучение и воспитание дошкольников с задержкой психического развития. Теория и практика</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м</w:t>
      </w:r>
      <w:r>
        <w:rPr>
          <w:rFonts w:ascii="Times New Roman" w:eastAsia="Times New Roman" w:hAnsi="Times New Roman"/>
          <w:color w:val="000000"/>
          <w:sz w:val="24"/>
          <w:szCs w:val="24"/>
        </w:rPr>
        <w:t xml:space="preserve">онография / </w:t>
      </w:r>
      <w:r>
        <w:rPr>
          <w:rFonts w:ascii="Times New Roman" w:eastAsia="Times New Roman" w:hAnsi="Times New Roman"/>
          <w:sz w:val="24"/>
          <w:szCs w:val="24"/>
        </w:rPr>
        <w:t xml:space="preserve">Н.Ю. </w:t>
      </w:r>
      <w:proofErr w:type="spellStart"/>
      <w:r>
        <w:rPr>
          <w:rFonts w:ascii="Times New Roman" w:eastAsia="Times New Roman" w:hAnsi="Times New Roman"/>
          <w:sz w:val="24"/>
          <w:szCs w:val="24"/>
        </w:rPr>
        <w:t>Борякова</w:t>
      </w:r>
      <w:proofErr w:type="spellEnd"/>
      <w:r>
        <w:rPr>
          <w:rFonts w:ascii="Times New Roman" w:eastAsia="Times New Roman" w:hAnsi="Times New Roman"/>
          <w:sz w:val="24"/>
          <w:szCs w:val="24"/>
        </w:rPr>
        <w:t xml:space="preserve">. </w:t>
      </w:r>
      <w:r>
        <w:rPr>
          <w:rFonts w:ascii="Times New Roman" w:eastAsia="Times New Roman" w:hAnsi="Times New Roman"/>
          <w:color w:val="000000"/>
          <w:sz w:val="24"/>
          <w:szCs w:val="24"/>
        </w:rPr>
        <w:t>– М.</w:t>
      </w:r>
      <w:proofErr w:type="gramStart"/>
      <w:r>
        <w:rPr>
          <w:rFonts w:ascii="Times New Roman" w:eastAsia="Times New Roman" w:hAnsi="Times New Roman"/>
          <w:color w:val="000000"/>
          <w:sz w:val="24"/>
          <w:szCs w:val="24"/>
        </w:rPr>
        <w:t xml:space="preserve"> :</w:t>
      </w:r>
      <w:proofErr w:type="gramEnd"/>
      <w:r>
        <w:rPr>
          <w:rFonts w:ascii="Times New Roman" w:eastAsia="Times New Roman" w:hAnsi="Times New Roman"/>
          <w:color w:val="000000"/>
          <w:sz w:val="24"/>
          <w:szCs w:val="24"/>
        </w:rPr>
        <w:t xml:space="preserve"> РИЦ МГГУ им. М.А. Шолохова, 2016. – 170 с.</w:t>
      </w:r>
    </w:p>
    <w:p w:rsidR="005762CD" w:rsidRDefault="007A7490" w:rsidP="00D47A0F">
      <w:pPr>
        <w:pStyle w:val="aff5"/>
        <w:widowControl w:val="0"/>
        <w:numPr>
          <w:ilvl w:val="0"/>
          <w:numId w:val="17"/>
        </w:numPr>
        <w:tabs>
          <w:tab w:val="left" w:pos="567"/>
          <w:tab w:val="left" w:pos="851"/>
          <w:tab w:val="left" w:pos="1134"/>
        </w:tabs>
        <w:spacing w:after="0"/>
        <w:ind w:left="0" w:firstLine="709"/>
        <w:rPr>
          <w:rFonts w:ascii="Times New Roman" w:eastAsia="Times New Roman" w:hAnsi="Times New Roman"/>
          <w:bCs/>
          <w:sz w:val="24"/>
          <w:szCs w:val="24"/>
        </w:rPr>
      </w:pPr>
      <w:proofErr w:type="spellStart"/>
      <w:r>
        <w:rPr>
          <w:rFonts w:ascii="Times New Roman" w:eastAsia="Times New Roman" w:hAnsi="Times New Roman"/>
          <w:bCs/>
          <w:sz w:val="24"/>
          <w:szCs w:val="24"/>
        </w:rPr>
        <w:t>Борякова</w:t>
      </w:r>
      <w:proofErr w:type="spellEnd"/>
      <w:r>
        <w:rPr>
          <w:rFonts w:ascii="Times New Roman" w:eastAsia="Times New Roman" w:hAnsi="Times New Roman"/>
          <w:bCs/>
          <w:sz w:val="24"/>
          <w:szCs w:val="24"/>
        </w:rPr>
        <w:t xml:space="preserve">, Н.Ю. Ступеньки развития. Ранняя диагностика и коррекция задержки психического развития у детей / Н.Ю. </w:t>
      </w:r>
      <w:proofErr w:type="spellStart"/>
      <w:r>
        <w:rPr>
          <w:rFonts w:ascii="Times New Roman" w:eastAsia="Times New Roman" w:hAnsi="Times New Roman"/>
          <w:bCs/>
          <w:sz w:val="24"/>
          <w:szCs w:val="24"/>
        </w:rPr>
        <w:t>Борякова</w:t>
      </w:r>
      <w:proofErr w:type="spellEnd"/>
      <w:r>
        <w:rPr>
          <w:rFonts w:ascii="Times New Roman" w:eastAsia="Times New Roman" w:hAnsi="Times New Roman"/>
          <w:bCs/>
          <w:sz w:val="24"/>
          <w:szCs w:val="24"/>
        </w:rPr>
        <w:t>. – М.</w:t>
      </w:r>
      <w:proofErr w:type="gramStart"/>
      <w:r>
        <w:rPr>
          <w:rFonts w:ascii="Times New Roman" w:eastAsia="Times New Roman" w:hAnsi="Times New Roman"/>
          <w:bCs/>
          <w:sz w:val="24"/>
          <w:szCs w:val="24"/>
        </w:rPr>
        <w:t xml:space="preserve"> :</w:t>
      </w:r>
      <w:proofErr w:type="gramEnd"/>
      <w:r>
        <w:rPr>
          <w:rFonts w:ascii="Times New Roman" w:eastAsia="Times New Roman" w:hAnsi="Times New Roman"/>
          <w:bCs/>
          <w:sz w:val="24"/>
          <w:szCs w:val="24"/>
        </w:rPr>
        <w:t xml:space="preserve"> Гном-Пресс, 1999.</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proofErr w:type="spellStart"/>
      <w:r>
        <w:rPr>
          <w:rFonts w:eastAsia="Times New Roman"/>
          <w:bCs/>
          <w:sz w:val="24"/>
          <w:szCs w:val="24"/>
        </w:rPr>
        <w:t>Борякова</w:t>
      </w:r>
      <w:proofErr w:type="spellEnd"/>
      <w:r>
        <w:rPr>
          <w:rFonts w:eastAsia="Times New Roman"/>
          <w:bCs/>
          <w:sz w:val="24"/>
          <w:szCs w:val="24"/>
        </w:rPr>
        <w:t xml:space="preserve">, Н.Ю. Коррекционно-педагогическая работа в детском саду для детей с задержкой психического развития (Организационный аспект) / Н.Ю. </w:t>
      </w:r>
      <w:proofErr w:type="spellStart"/>
      <w:r>
        <w:rPr>
          <w:rFonts w:eastAsia="Times New Roman"/>
          <w:bCs/>
          <w:sz w:val="24"/>
          <w:szCs w:val="24"/>
        </w:rPr>
        <w:t>Борякова</w:t>
      </w:r>
      <w:proofErr w:type="spellEnd"/>
      <w:r>
        <w:rPr>
          <w:rFonts w:eastAsia="Times New Roman"/>
          <w:bCs/>
          <w:sz w:val="24"/>
          <w:szCs w:val="24"/>
        </w:rPr>
        <w:t xml:space="preserve">, </w:t>
      </w:r>
      <w:r>
        <w:rPr>
          <w:rFonts w:eastAsia="Times New Roman"/>
          <w:bCs/>
          <w:sz w:val="24"/>
          <w:szCs w:val="24"/>
        </w:rPr>
        <w:br/>
        <w:t xml:space="preserve">М.А. </w:t>
      </w:r>
      <w:proofErr w:type="spellStart"/>
      <w:r>
        <w:rPr>
          <w:rFonts w:eastAsia="Times New Roman"/>
          <w:bCs/>
          <w:sz w:val="24"/>
          <w:szCs w:val="24"/>
        </w:rPr>
        <w:t>Касицына</w:t>
      </w:r>
      <w:proofErr w:type="spellEnd"/>
      <w:r>
        <w:rPr>
          <w:rFonts w:eastAsia="Times New Roman"/>
          <w:bCs/>
          <w:sz w:val="24"/>
          <w:szCs w:val="24"/>
        </w:rPr>
        <w:t>. – М.</w:t>
      </w:r>
      <w:proofErr w:type="gramStart"/>
      <w:r>
        <w:rPr>
          <w:rFonts w:eastAsia="Times New Roman"/>
          <w:bCs/>
          <w:sz w:val="24"/>
          <w:szCs w:val="24"/>
        </w:rPr>
        <w:t xml:space="preserve"> :</w:t>
      </w:r>
      <w:proofErr w:type="gramEnd"/>
      <w:r>
        <w:rPr>
          <w:rFonts w:eastAsia="Times New Roman"/>
          <w:bCs/>
          <w:sz w:val="24"/>
          <w:szCs w:val="24"/>
        </w:rPr>
        <w:t xml:space="preserve"> В. Секачев; ИОИ, 2008.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proofErr w:type="spellStart"/>
      <w:r>
        <w:rPr>
          <w:rFonts w:eastAsia="Times New Roman"/>
          <w:bCs/>
          <w:sz w:val="24"/>
          <w:szCs w:val="24"/>
        </w:rPr>
        <w:t>Борякова</w:t>
      </w:r>
      <w:proofErr w:type="spellEnd"/>
      <w:r>
        <w:rPr>
          <w:rFonts w:eastAsia="Times New Roman"/>
          <w:bCs/>
          <w:sz w:val="24"/>
          <w:szCs w:val="24"/>
        </w:rPr>
        <w:t xml:space="preserve">, Н.Ю. Формирование предпосылок к школьному обучению у детей с задержкой психического развития / Н.Ю. </w:t>
      </w:r>
      <w:proofErr w:type="spellStart"/>
      <w:r>
        <w:rPr>
          <w:rFonts w:eastAsia="Times New Roman"/>
          <w:bCs/>
          <w:sz w:val="24"/>
          <w:szCs w:val="24"/>
        </w:rPr>
        <w:t>Борякова</w:t>
      </w:r>
      <w:proofErr w:type="spellEnd"/>
      <w:r>
        <w:rPr>
          <w:rFonts w:eastAsia="Times New Roman"/>
          <w:bCs/>
          <w:sz w:val="24"/>
          <w:szCs w:val="24"/>
        </w:rPr>
        <w:t>. – М.</w:t>
      </w:r>
      <w:proofErr w:type="gramStart"/>
      <w:r>
        <w:rPr>
          <w:rFonts w:eastAsia="Times New Roman"/>
          <w:bCs/>
          <w:sz w:val="24"/>
          <w:szCs w:val="24"/>
        </w:rPr>
        <w:t xml:space="preserve"> :</w:t>
      </w:r>
      <w:proofErr w:type="gramEnd"/>
      <w:r>
        <w:rPr>
          <w:rFonts w:eastAsia="Times New Roman"/>
          <w:bCs/>
          <w:sz w:val="24"/>
          <w:szCs w:val="24"/>
        </w:rPr>
        <w:t xml:space="preserve"> Альфа, 2003.</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Винник, М.О. Задержка психического развития у детей: методологические принципы и технологии диагностической и коррекционной работы / М.О. Винник. – </w:t>
      </w:r>
      <w:r>
        <w:rPr>
          <w:rFonts w:eastAsia="Times New Roman"/>
          <w:bCs/>
          <w:sz w:val="24"/>
          <w:szCs w:val="24"/>
        </w:rPr>
        <w:br/>
        <w:t xml:space="preserve">Ростов </w:t>
      </w:r>
      <w:proofErr w:type="spellStart"/>
      <w:r>
        <w:rPr>
          <w:rFonts w:eastAsia="Times New Roman"/>
          <w:bCs/>
          <w:sz w:val="24"/>
          <w:szCs w:val="24"/>
        </w:rPr>
        <w:t>н</w:t>
      </w:r>
      <w:proofErr w:type="spellEnd"/>
      <w:r>
        <w:rPr>
          <w:rFonts w:eastAsia="Times New Roman"/>
          <w:bCs/>
          <w:sz w:val="24"/>
          <w:szCs w:val="24"/>
        </w:rPr>
        <w:t>/Д.</w:t>
      </w:r>
      <w:proofErr w:type="gramStart"/>
      <w:r>
        <w:rPr>
          <w:rFonts w:eastAsia="Times New Roman"/>
          <w:bCs/>
          <w:sz w:val="24"/>
          <w:szCs w:val="24"/>
        </w:rPr>
        <w:t xml:space="preserve"> :</w:t>
      </w:r>
      <w:proofErr w:type="gramEnd"/>
      <w:r>
        <w:rPr>
          <w:rFonts w:eastAsia="Times New Roman"/>
          <w:bCs/>
          <w:sz w:val="24"/>
          <w:szCs w:val="24"/>
        </w:rPr>
        <w:t xml:space="preserve"> Феникс, 2007.</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proofErr w:type="spellStart"/>
      <w:r>
        <w:rPr>
          <w:rFonts w:eastAsia="Times New Roman"/>
          <w:bCs/>
          <w:sz w:val="24"/>
          <w:szCs w:val="24"/>
        </w:rPr>
        <w:t>Волковская</w:t>
      </w:r>
      <w:proofErr w:type="spellEnd"/>
      <w:r>
        <w:rPr>
          <w:rFonts w:eastAsia="Times New Roman"/>
          <w:bCs/>
          <w:sz w:val="24"/>
          <w:szCs w:val="24"/>
        </w:rPr>
        <w:t xml:space="preserve">, Т.Н. Генезис проблемы изучения задержки психического развития у детей / Т.Н. </w:t>
      </w:r>
      <w:proofErr w:type="spellStart"/>
      <w:r>
        <w:rPr>
          <w:rFonts w:eastAsia="Times New Roman"/>
          <w:bCs/>
          <w:sz w:val="24"/>
          <w:szCs w:val="24"/>
        </w:rPr>
        <w:t>Волковская</w:t>
      </w:r>
      <w:proofErr w:type="spellEnd"/>
      <w:r>
        <w:rPr>
          <w:rFonts w:eastAsia="Times New Roman"/>
          <w:bCs/>
          <w:sz w:val="24"/>
          <w:szCs w:val="24"/>
        </w:rPr>
        <w:t xml:space="preserve"> // Коррекционная педагогика. – 2003. – № 2.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proofErr w:type="spellStart"/>
      <w:r>
        <w:rPr>
          <w:rFonts w:eastAsia="Times New Roman"/>
          <w:bCs/>
          <w:sz w:val="24"/>
          <w:szCs w:val="24"/>
        </w:rPr>
        <w:t>Голубева</w:t>
      </w:r>
      <w:proofErr w:type="spellEnd"/>
      <w:r>
        <w:rPr>
          <w:rFonts w:eastAsia="Times New Roman"/>
          <w:bCs/>
          <w:sz w:val="24"/>
          <w:szCs w:val="24"/>
        </w:rPr>
        <w:t xml:space="preserve">, Г.Г. Преодоление нарушений </w:t>
      </w:r>
      <w:proofErr w:type="spellStart"/>
      <w:r>
        <w:rPr>
          <w:rFonts w:eastAsia="Times New Roman"/>
          <w:bCs/>
          <w:sz w:val="24"/>
          <w:szCs w:val="24"/>
        </w:rPr>
        <w:t>звуко-слоговой</w:t>
      </w:r>
      <w:proofErr w:type="spellEnd"/>
      <w:r>
        <w:rPr>
          <w:rFonts w:eastAsia="Times New Roman"/>
          <w:bCs/>
          <w:sz w:val="24"/>
          <w:szCs w:val="24"/>
        </w:rPr>
        <w:t xml:space="preserve"> структуры слова у дошкольников / Г.Г. </w:t>
      </w:r>
      <w:proofErr w:type="spellStart"/>
      <w:r>
        <w:rPr>
          <w:rFonts w:eastAsia="Times New Roman"/>
          <w:bCs/>
          <w:sz w:val="24"/>
          <w:szCs w:val="24"/>
        </w:rPr>
        <w:t>Голубева</w:t>
      </w:r>
      <w:proofErr w:type="spellEnd"/>
      <w:r>
        <w:rPr>
          <w:rFonts w:eastAsia="Times New Roman"/>
          <w:bCs/>
          <w:sz w:val="24"/>
          <w:szCs w:val="24"/>
        </w:rPr>
        <w:t>. – СПб</w:t>
      </w:r>
      <w:proofErr w:type="gramStart"/>
      <w:r>
        <w:rPr>
          <w:rFonts w:eastAsia="Times New Roman"/>
          <w:bCs/>
          <w:sz w:val="24"/>
          <w:szCs w:val="24"/>
        </w:rPr>
        <w:t xml:space="preserve">. : </w:t>
      </w:r>
      <w:proofErr w:type="gramEnd"/>
      <w:r>
        <w:rPr>
          <w:rFonts w:eastAsia="Times New Roman"/>
          <w:bCs/>
          <w:sz w:val="24"/>
          <w:szCs w:val="24"/>
        </w:rPr>
        <w:t xml:space="preserve">ЦДК проф. Л.Б. </w:t>
      </w:r>
      <w:proofErr w:type="spellStart"/>
      <w:r>
        <w:rPr>
          <w:rFonts w:eastAsia="Times New Roman"/>
          <w:bCs/>
          <w:sz w:val="24"/>
          <w:szCs w:val="24"/>
        </w:rPr>
        <w:t>Баряевой</w:t>
      </w:r>
      <w:proofErr w:type="spellEnd"/>
      <w:r>
        <w:rPr>
          <w:rFonts w:eastAsia="Times New Roman"/>
          <w:bCs/>
          <w:sz w:val="24"/>
          <w:szCs w:val="24"/>
        </w:rPr>
        <w:t>, 2010.</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Шевченко, С.Г. Диагностика и коррекция задержки психического развития у детей </w:t>
      </w:r>
      <w:r>
        <w:rPr>
          <w:rFonts w:eastAsia="Times New Roman"/>
          <w:bCs/>
          <w:sz w:val="24"/>
          <w:szCs w:val="24"/>
        </w:rPr>
        <w:br/>
        <w:t xml:space="preserve">/ С.Г. Шевченко, Н.Н. </w:t>
      </w:r>
      <w:proofErr w:type="spellStart"/>
      <w:r>
        <w:rPr>
          <w:rFonts w:eastAsia="Times New Roman"/>
          <w:bCs/>
          <w:sz w:val="24"/>
          <w:szCs w:val="24"/>
        </w:rPr>
        <w:t>Малофеев</w:t>
      </w:r>
      <w:proofErr w:type="spellEnd"/>
      <w:r>
        <w:rPr>
          <w:rFonts w:eastAsia="Times New Roman"/>
          <w:bCs/>
          <w:sz w:val="24"/>
          <w:szCs w:val="24"/>
        </w:rPr>
        <w:t xml:space="preserve">, А.О. </w:t>
      </w:r>
      <w:proofErr w:type="spellStart"/>
      <w:r>
        <w:rPr>
          <w:rFonts w:eastAsia="Times New Roman"/>
          <w:bCs/>
          <w:sz w:val="24"/>
          <w:szCs w:val="24"/>
        </w:rPr>
        <w:t>Дробинская</w:t>
      </w:r>
      <w:proofErr w:type="spellEnd"/>
      <w:r>
        <w:rPr>
          <w:rFonts w:eastAsia="Times New Roman"/>
          <w:bCs/>
          <w:sz w:val="24"/>
          <w:szCs w:val="24"/>
        </w:rPr>
        <w:t xml:space="preserve"> и др.</w:t>
      </w:r>
      <w:proofErr w:type="gramStart"/>
      <w:r>
        <w:rPr>
          <w:rFonts w:eastAsia="Times New Roman"/>
          <w:bCs/>
          <w:sz w:val="24"/>
          <w:szCs w:val="24"/>
        </w:rPr>
        <w:t xml:space="preserve"> ;</w:t>
      </w:r>
      <w:proofErr w:type="gramEnd"/>
      <w:r>
        <w:rPr>
          <w:rFonts w:eastAsia="Times New Roman"/>
          <w:bCs/>
          <w:sz w:val="24"/>
          <w:szCs w:val="24"/>
        </w:rPr>
        <w:t xml:space="preserve"> под ред. С.Г. Шевченко. – М.</w:t>
      </w:r>
      <w:proofErr w:type="gramStart"/>
      <w:r>
        <w:rPr>
          <w:rFonts w:eastAsia="Times New Roman"/>
          <w:bCs/>
          <w:sz w:val="24"/>
          <w:szCs w:val="24"/>
        </w:rPr>
        <w:t xml:space="preserve"> :</w:t>
      </w:r>
      <w:proofErr w:type="gramEnd"/>
      <w:r>
        <w:rPr>
          <w:rFonts w:eastAsia="Times New Roman"/>
          <w:bCs/>
          <w:sz w:val="24"/>
          <w:szCs w:val="24"/>
        </w:rPr>
        <w:t xml:space="preserve"> АРКТИ, 2001.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Дьяченко, О.М. Психологические особенности развития дошкольников </w:t>
      </w:r>
      <w:r>
        <w:rPr>
          <w:rFonts w:eastAsia="Times New Roman"/>
          <w:bCs/>
          <w:sz w:val="24"/>
          <w:szCs w:val="24"/>
        </w:rPr>
        <w:br/>
        <w:t>/ О.М. Дьяченко, Т.В. Лаврентьева. – М.</w:t>
      </w:r>
      <w:proofErr w:type="gramStart"/>
      <w:r>
        <w:rPr>
          <w:rFonts w:eastAsia="Times New Roman"/>
          <w:bCs/>
          <w:sz w:val="24"/>
          <w:szCs w:val="24"/>
        </w:rPr>
        <w:t xml:space="preserve"> :</w:t>
      </w:r>
      <w:proofErr w:type="gramEnd"/>
      <w:r>
        <w:rPr>
          <w:rFonts w:eastAsia="Times New Roman"/>
          <w:bCs/>
          <w:sz w:val="24"/>
          <w:szCs w:val="24"/>
        </w:rPr>
        <w:t xml:space="preserve"> </w:t>
      </w:r>
      <w:proofErr w:type="spellStart"/>
      <w:r>
        <w:rPr>
          <w:rFonts w:eastAsia="Times New Roman"/>
          <w:bCs/>
          <w:sz w:val="24"/>
          <w:szCs w:val="24"/>
        </w:rPr>
        <w:t>Эксмо</w:t>
      </w:r>
      <w:proofErr w:type="spellEnd"/>
      <w:r>
        <w:rPr>
          <w:rFonts w:eastAsia="Times New Roman"/>
          <w:bCs/>
          <w:sz w:val="24"/>
          <w:szCs w:val="24"/>
        </w:rPr>
        <w:t>, 2000.</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proofErr w:type="spellStart"/>
      <w:r>
        <w:rPr>
          <w:rFonts w:eastAsia="Times New Roman"/>
          <w:bCs/>
          <w:sz w:val="24"/>
          <w:szCs w:val="24"/>
        </w:rPr>
        <w:lastRenderedPageBreak/>
        <w:t>Екжанова</w:t>
      </w:r>
      <w:proofErr w:type="spellEnd"/>
      <w:r>
        <w:rPr>
          <w:rFonts w:eastAsia="Times New Roman"/>
          <w:bCs/>
          <w:sz w:val="24"/>
          <w:szCs w:val="24"/>
        </w:rPr>
        <w:t xml:space="preserve">, Е.А. Изобразительная деятельность в воспитании и обучении дошкольников с разным уровнем умственной недостаточности / Е.А. </w:t>
      </w:r>
      <w:proofErr w:type="spellStart"/>
      <w:r>
        <w:rPr>
          <w:rFonts w:eastAsia="Times New Roman"/>
          <w:bCs/>
          <w:sz w:val="24"/>
          <w:szCs w:val="24"/>
        </w:rPr>
        <w:t>Екжанова</w:t>
      </w:r>
      <w:proofErr w:type="spellEnd"/>
      <w:r>
        <w:rPr>
          <w:rFonts w:eastAsia="Times New Roman"/>
          <w:bCs/>
          <w:sz w:val="24"/>
          <w:szCs w:val="24"/>
        </w:rPr>
        <w:t>. – СПб</w:t>
      </w:r>
      <w:proofErr w:type="gramStart"/>
      <w:r>
        <w:rPr>
          <w:rFonts w:eastAsia="Times New Roman"/>
          <w:bCs/>
          <w:sz w:val="24"/>
          <w:szCs w:val="24"/>
        </w:rPr>
        <w:t xml:space="preserve">. : </w:t>
      </w:r>
      <w:proofErr w:type="spellStart"/>
      <w:proofErr w:type="gramEnd"/>
      <w:r>
        <w:rPr>
          <w:rFonts w:eastAsia="Times New Roman"/>
          <w:bCs/>
          <w:sz w:val="24"/>
          <w:szCs w:val="24"/>
        </w:rPr>
        <w:t>Сотис</w:t>
      </w:r>
      <w:proofErr w:type="spellEnd"/>
      <w:r>
        <w:rPr>
          <w:rFonts w:eastAsia="Times New Roman"/>
          <w:bCs/>
          <w:sz w:val="24"/>
          <w:szCs w:val="24"/>
        </w:rPr>
        <w:t>, 2002.</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proofErr w:type="spellStart"/>
      <w:r>
        <w:rPr>
          <w:rFonts w:eastAsia="Times New Roman"/>
          <w:bCs/>
          <w:sz w:val="24"/>
          <w:szCs w:val="24"/>
        </w:rPr>
        <w:t>Екжанова</w:t>
      </w:r>
      <w:proofErr w:type="spellEnd"/>
      <w:r>
        <w:rPr>
          <w:rFonts w:eastAsia="Times New Roman"/>
          <w:bCs/>
          <w:sz w:val="24"/>
          <w:szCs w:val="24"/>
        </w:rPr>
        <w:t xml:space="preserve">, Е.А. 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w:t>
      </w:r>
      <w:proofErr w:type="spellStart"/>
      <w:r>
        <w:rPr>
          <w:rFonts w:eastAsia="Times New Roman"/>
          <w:bCs/>
          <w:sz w:val="24"/>
          <w:szCs w:val="24"/>
        </w:rPr>
        <w:t>Екжанова</w:t>
      </w:r>
      <w:proofErr w:type="spellEnd"/>
      <w:r>
        <w:rPr>
          <w:rFonts w:eastAsia="Times New Roman"/>
          <w:bCs/>
          <w:sz w:val="24"/>
          <w:szCs w:val="24"/>
        </w:rPr>
        <w:t xml:space="preserve">, Е.А. </w:t>
      </w:r>
      <w:proofErr w:type="spellStart"/>
      <w:r>
        <w:rPr>
          <w:rFonts w:eastAsia="Times New Roman"/>
          <w:bCs/>
          <w:sz w:val="24"/>
          <w:szCs w:val="24"/>
        </w:rPr>
        <w:t>Стребелева</w:t>
      </w:r>
      <w:proofErr w:type="spellEnd"/>
      <w:r>
        <w:rPr>
          <w:rFonts w:eastAsia="Times New Roman"/>
          <w:bCs/>
          <w:sz w:val="24"/>
          <w:szCs w:val="24"/>
        </w:rPr>
        <w:t>. – М.</w:t>
      </w:r>
      <w:proofErr w:type="gramStart"/>
      <w:r>
        <w:rPr>
          <w:rFonts w:eastAsia="Times New Roman"/>
          <w:bCs/>
          <w:sz w:val="24"/>
          <w:szCs w:val="24"/>
        </w:rPr>
        <w:t xml:space="preserve"> :</w:t>
      </w:r>
      <w:proofErr w:type="gramEnd"/>
      <w:r>
        <w:rPr>
          <w:rFonts w:eastAsia="Times New Roman"/>
          <w:bCs/>
          <w:sz w:val="24"/>
          <w:szCs w:val="24"/>
        </w:rPr>
        <w:t xml:space="preserve"> Просвещение, 2003.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proofErr w:type="spellStart"/>
      <w:r>
        <w:rPr>
          <w:rFonts w:eastAsia="Times New Roman"/>
          <w:bCs/>
          <w:sz w:val="24"/>
          <w:szCs w:val="24"/>
        </w:rPr>
        <w:t>Екжанова</w:t>
      </w:r>
      <w:proofErr w:type="spellEnd"/>
      <w:r>
        <w:rPr>
          <w:rFonts w:eastAsia="Times New Roman"/>
          <w:bCs/>
          <w:sz w:val="24"/>
          <w:szCs w:val="24"/>
        </w:rPr>
        <w:t xml:space="preserve">, Е.А. Коррекционно-педагогическая помощь детям раннего и дошкольного возраста с неярко выраженными отклонениями в развитии / Е.А. </w:t>
      </w:r>
      <w:proofErr w:type="spellStart"/>
      <w:r>
        <w:rPr>
          <w:rFonts w:eastAsia="Times New Roman"/>
          <w:bCs/>
          <w:sz w:val="24"/>
          <w:szCs w:val="24"/>
        </w:rPr>
        <w:t>Екжанова</w:t>
      </w:r>
      <w:proofErr w:type="spellEnd"/>
      <w:r>
        <w:rPr>
          <w:rFonts w:eastAsia="Times New Roman"/>
          <w:bCs/>
          <w:sz w:val="24"/>
          <w:szCs w:val="24"/>
        </w:rPr>
        <w:t xml:space="preserve">, Е.А. </w:t>
      </w:r>
      <w:proofErr w:type="spellStart"/>
      <w:r>
        <w:rPr>
          <w:rFonts w:eastAsia="Times New Roman"/>
          <w:bCs/>
          <w:sz w:val="24"/>
          <w:szCs w:val="24"/>
        </w:rPr>
        <w:t>Стребелева</w:t>
      </w:r>
      <w:proofErr w:type="spellEnd"/>
      <w:r>
        <w:rPr>
          <w:rFonts w:eastAsia="Times New Roman"/>
          <w:bCs/>
          <w:sz w:val="24"/>
          <w:szCs w:val="24"/>
        </w:rPr>
        <w:t>. – СПб</w:t>
      </w:r>
      <w:proofErr w:type="gramStart"/>
      <w:r>
        <w:rPr>
          <w:rFonts w:eastAsia="Times New Roman"/>
          <w:bCs/>
          <w:sz w:val="24"/>
          <w:szCs w:val="24"/>
        </w:rPr>
        <w:t xml:space="preserve">. : </w:t>
      </w:r>
      <w:proofErr w:type="spellStart"/>
      <w:proofErr w:type="gramEnd"/>
      <w:r>
        <w:rPr>
          <w:rFonts w:eastAsia="Times New Roman"/>
          <w:bCs/>
          <w:sz w:val="24"/>
          <w:szCs w:val="24"/>
        </w:rPr>
        <w:t>Каро</w:t>
      </w:r>
      <w:proofErr w:type="spellEnd"/>
      <w:r>
        <w:rPr>
          <w:rFonts w:eastAsia="Times New Roman"/>
          <w:bCs/>
          <w:sz w:val="24"/>
          <w:szCs w:val="24"/>
        </w:rPr>
        <w:t>, 2008.</w:t>
      </w:r>
    </w:p>
    <w:p w:rsidR="005762CD" w:rsidRDefault="007A7490" w:rsidP="00D47A0F">
      <w:pPr>
        <w:widowControl w:val="0"/>
        <w:numPr>
          <w:ilvl w:val="0"/>
          <w:numId w:val="17"/>
        </w:numPr>
        <w:tabs>
          <w:tab w:val="left" w:pos="567"/>
          <w:tab w:val="left" w:pos="851"/>
          <w:tab w:val="left" w:pos="1134"/>
        </w:tabs>
        <w:ind w:left="0" w:firstLine="709"/>
        <w:rPr>
          <w:iCs/>
          <w:sz w:val="24"/>
          <w:szCs w:val="24"/>
        </w:rPr>
      </w:pPr>
      <w:proofErr w:type="spellStart"/>
      <w:r>
        <w:rPr>
          <w:iCs/>
          <w:sz w:val="24"/>
          <w:szCs w:val="24"/>
        </w:rPr>
        <w:t>Инденбаум</w:t>
      </w:r>
      <w:proofErr w:type="spellEnd"/>
      <w:r>
        <w:rPr>
          <w:iCs/>
          <w:sz w:val="24"/>
          <w:szCs w:val="24"/>
        </w:rPr>
        <w:t xml:space="preserve">, Е.Л. Психосоциальное развитие подростков с легкими формами интеллектуальной недостаточности : </w:t>
      </w:r>
      <w:proofErr w:type="spellStart"/>
      <w:r>
        <w:rPr>
          <w:iCs/>
          <w:sz w:val="24"/>
          <w:szCs w:val="24"/>
        </w:rPr>
        <w:t>автореф</w:t>
      </w:r>
      <w:proofErr w:type="spellEnd"/>
      <w:r>
        <w:rPr>
          <w:iCs/>
          <w:sz w:val="24"/>
          <w:szCs w:val="24"/>
        </w:rPr>
        <w:t xml:space="preserve">. </w:t>
      </w:r>
      <w:proofErr w:type="spellStart"/>
      <w:r>
        <w:rPr>
          <w:iCs/>
          <w:sz w:val="24"/>
          <w:szCs w:val="24"/>
        </w:rPr>
        <w:t>дис</w:t>
      </w:r>
      <w:proofErr w:type="spellEnd"/>
      <w:r>
        <w:rPr>
          <w:iCs/>
          <w:sz w:val="24"/>
          <w:szCs w:val="24"/>
        </w:rPr>
        <w:t>. д-ра псих</w:t>
      </w:r>
      <w:proofErr w:type="gramStart"/>
      <w:r>
        <w:rPr>
          <w:iCs/>
          <w:sz w:val="24"/>
          <w:szCs w:val="24"/>
        </w:rPr>
        <w:t>.</w:t>
      </w:r>
      <w:proofErr w:type="gramEnd"/>
      <w:r>
        <w:rPr>
          <w:iCs/>
          <w:sz w:val="24"/>
          <w:szCs w:val="24"/>
        </w:rPr>
        <w:t xml:space="preserve"> </w:t>
      </w:r>
      <w:proofErr w:type="gramStart"/>
      <w:r>
        <w:rPr>
          <w:iCs/>
          <w:sz w:val="24"/>
          <w:szCs w:val="24"/>
        </w:rPr>
        <w:t>н</w:t>
      </w:r>
      <w:proofErr w:type="gramEnd"/>
      <w:r>
        <w:rPr>
          <w:iCs/>
          <w:sz w:val="24"/>
          <w:szCs w:val="24"/>
        </w:rPr>
        <w:t xml:space="preserve">аук / Е.Л. </w:t>
      </w:r>
      <w:proofErr w:type="spellStart"/>
      <w:r>
        <w:rPr>
          <w:iCs/>
          <w:sz w:val="24"/>
          <w:szCs w:val="24"/>
        </w:rPr>
        <w:t>Инденбаум</w:t>
      </w:r>
      <w:proofErr w:type="spellEnd"/>
      <w:r>
        <w:rPr>
          <w:iCs/>
          <w:sz w:val="24"/>
          <w:szCs w:val="24"/>
        </w:rPr>
        <w:t xml:space="preserve">. – </w:t>
      </w:r>
      <w:r>
        <w:rPr>
          <w:iCs/>
          <w:sz w:val="24"/>
          <w:szCs w:val="24"/>
        </w:rPr>
        <w:br/>
        <w:t>М., 2011. – 40 с.</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proofErr w:type="spellStart"/>
      <w:r>
        <w:rPr>
          <w:rFonts w:eastAsia="Times New Roman"/>
          <w:bCs/>
          <w:sz w:val="24"/>
          <w:szCs w:val="24"/>
        </w:rPr>
        <w:t>Кисова</w:t>
      </w:r>
      <w:proofErr w:type="spellEnd"/>
      <w:r>
        <w:rPr>
          <w:rFonts w:eastAsia="Times New Roman"/>
          <w:bCs/>
          <w:sz w:val="24"/>
          <w:szCs w:val="24"/>
        </w:rPr>
        <w:t xml:space="preserve">, В.В. Практикум по специальной психологии / В.В. </w:t>
      </w:r>
      <w:proofErr w:type="spellStart"/>
      <w:r>
        <w:rPr>
          <w:rFonts w:eastAsia="Times New Roman"/>
          <w:bCs/>
          <w:sz w:val="24"/>
          <w:szCs w:val="24"/>
        </w:rPr>
        <w:t>Кисова</w:t>
      </w:r>
      <w:proofErr w:type="spellEnd"/>
      <w:r>
        <w:rPr>
          <w:rFonts w:eastAsia="Times New Roman"/>
          <w:bCs/>
          <w:sz w:val="24"/>
          <w:szCs w:val="24"/>
        </w:rPr>
        <w:t>, И.А. Конева. – СПб</w:t>
      </w:r>
      <w:proofErr w:type="gramStart"/>
      <w:r>
        <w:rPr>
          <w:rFonts w:eastAsia="Times New Roman"/>
          <w:bCs/>
          <w:sz w:val="24"/>
          <w:szCs w:val="24"/>
        </w:rPr>
        <w:t xml:space="preserve">. : </w:t>
      </w:r>
      <w:proofErr w:type="gramEnd"/>
      <w:r>
        <w:rPr>
          <w:rFonts w:eastAsia="Times New Roman"/>
          <w:bCs/>
          <w:sz w:val="24"/>
          <w:szCs w:val="24"/>
        </w:rPr>
        <w:t>Речь, 2006.</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proofErr w:type="spellStart"/>
      <w:r>
        <w:rPr>
          <w:rFonts w:eastAsia="Times New Roman"/>
          <w:bCs/>
          <w:sz w:val="24"/>
          <w:szCs w:val="24"/>
        </w:rPr>
        <w:t>Ковалец</w:t>
      </w:r>
      <w:proofErr w:type="spellEnd"/>
      <w:r>
        <w:rPr>
          <w:rFonts w:eastAsia="Times New Roman"/>
          <w:bCs/>
          <w:sz w:val="24"/>
          <w:szCs w:val="24"/>
        </w:rPr>
        <w:t>, И.В. Азбука эмоций</w:t>
      </w:r>
      <w:proofErr w:type="gramStart"/>
      <w:r>
        <w:rPr>
          <w:rFonts w:eastAsia="Times New Roman"/>
          <w:bCs/>
          <w:sz w:val="24"/>
          <w:szCs w:val="24"/>
        </w:rPr>
        <w:t xml:space="preserve"> :</w:t>
      </w:r>
      <w:proofErr w:type="gramEnd"/>
      <w:r>
        <w:rPr>
          <w:rFonts w:eastAsia="Times New Roman"/>
          <w:bCs/>
          <w:sz w:val="24"/>
          <w:szCs w:val="24"/>
        </w:rPr>
        <w:t xml:space="preserve"> </w:t>
      </w:r>
      <w:proofErr w:type="spellStart"/>
      <w:r>
        <w:rPr>
          <w:rFonts w:eastAsia="Times New Roman"/>
          <w:bCs/>
          <w:sz w:val="24"/>
          <w:szCs w:val="24"/>
        </w:rPr>
        <w:t>практич</w:t>
      </w:r>
      <w:proofErr w:type="spellEnd"/>
      <w:r>
        <w:rPr>
          <w:rFonts w:eastAsia="Times New Roman"/>
          <w:bCs/>
          <w:sz w:val="24"/>
          <w:szCs w:val="24"/>
        </w:rPr>
        <w:t xml:space="preserve">. пособие для работы с детьми, имеющими отклонения в психофизическом развитии и эмоциональной сфере / И.В. </w:t>
      </w:r>
      <w:proofErr w:type="spellStart"/>
      <w:r>
        <w:rPr>
          <w:rFonts w:eastAsia="Times New Roman"/>
          <w:bCs/>
          <w:sz w:val="24"/>
          <w:szCs w:val="24"/>
        </w:rPr>
        <w:t>Ковалец</w:t>
      </w:r>
      <w:proofErr w:type="spellEnd"/>
      <w:r>
        <w:rPr>
          <w:rFonts w:eastAsia="Times New Roman"/>
          <w:bCs/>
          <w:sz w:val="24"/>
          <w:szCs w:val="24"/>
        </w:rPr>
        <w:t>. – М.</w:t>
      </w:r>
      <w:proofErr w:type="gramStart"/>
      <w:r>
        <w:rPr>
          <w:rFonts w:eastAsia="Times New Roman"/>
          <w:bCs/>
          <w:sz w:val="24"/>
          <w:szCs w:val="24"/>
        </w:rPr>
        <w:t xml:space="preserve"> :</w:t>
      </w:r>
      <w:proofErr w:type="gramEnd"/>
      <w:r>
        <w:rPr>
          <w:rFonts w:eastAsia="Times New Roman"/>
          <w:bCs/>
          <w:sz w:val="24"/>
          <w:szCs w:val="24"/>
        </w:rPr>
        <w:t xml:space="preserve"> ВЛАДОС, 2003.</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Кондратьева, С.Ю. Познаем математику в игре: профилактика </w:t>
      </w:r>
      <w:proofErr w:type="spellStart"/>
      <w:r>
        <w:rPr>
          <w:rFonts w:eastAsia="Times New Roman"/>
          <w:bCs/>
          <w:sz w:val="24"/>
          <w:szCs w:val="24"/>
        </w:rPr>
        <w:t>дискалькулии</w:t>
      </w:r>
      <w:proofErr w:type="spellEnd"/>
      <w:r>
        <w:rPr>
          <w:rFonts w:eastAsia="Times New Roman"/>
          <w:bCs/>
          <w:sz w:val="24"/>
          <w:szCs w:val="24"/>
        </w:rPr>
        <w:t xml:space="preserve"> у дошкольников / С.Ю. Кондратьева. – СПб</w:t>
      </w:r>
      <w:proofErr w:type="gramStart"/>
      <w:r>
        <w:rPr>
          <w:rFonts w:eastAsia="Times New Roman"/>
          <w:bCs/>
          <w:sz w:val="24"/>
          <w:szCs w:val="24"/>
        </w:rPr>
        <w:t xml:space="preserve">. : </w:t>
      </w:r>
      <w:proofErr w:type="gramEnd"/>
      <w:r>
        <w:rPr>
          <w:rFonts w:eastAsia="Times New Roman"/>
          <w:bCs/>
          <w:sz w:val="24"/>
          <w:szCs w:val="24"/>
        </w:rPr>
        <w:t xml:space="preserve">ЦДК проф. Л.Б. </w:t>
      </w:r>
      <w:proofErr w:type="spellStart"/>
      <w:r>
        <w:rPr>
          <w:rFonts w:eastAsia="Times New Roman"/>
          <w:bCs/>
          <w:sz w:val="24"/>
          <w:szCs w:val="24"/>
        </w:rPr>
        <w:t>Баряевой</w:t>
      </w:r>
      <w:proofErr w:type="spellEnd"/>
      <w:r>
        <w:rPr>
          <w:rFonts w:eastAsia="Times New Roman"/>
          <w:bCs/>
          <w:sz w:val="24"/>
          <w:szCs w:val="24"/>
        </w:rPr>
        <w:t xml:space="preserve">, 2011.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Концепция Федерального государственного образовательного стандарта для </w:t>
      </w:r>
      <w:proofErr w:type="gramStart"/>
      <w:r>
        <w:rPr>
          <w:rFonts w:eastAsia="Times New Roman"/>
          <w:bCs/>
          <w:sz w:val="24"/>
          <w:szCs w:val="24"/>
        </w:rPr>
        <w:t>обучающихся</w:t>
      </w:r>
      <w:proofErr w:type="gramEnd"/>
      <w:r>
        <w:rPr>
          <w:rFonts w:eastAsia="Times New Roman"/>
          <w:bCs/>
          <w:sz w:val="24"/>
          <w:szCs w:val="24"/>
        </w:rPr>
        <w:t xml:space="preserve"> с ограниченными возможностями здоровья (проект) [Электронный ресурс]. – Режим доступа: http:// </w:t>
      </w:r>
      <w:proofErr w:type="spellStart"/>
      <w:r>
        <w:rPr>
          <w:rFonts w:eastAsia="Times New Roman"/>
          <w:bCs/>
          <w:sz w:val="24"/>
          <w:szCs w:val="24"/>
        </w:rPr>
        <w:t>fgos-ovz.herzen.spb.ru</w:t>
      </w:r>
      <w:proofErr w:type="spellEnd"/>
      <w:r>
        <w:rPr>
          <w:rFonts w:eastAsia="Times New Roman"/>
          <w:bCs/>
          <w:sz w:val="24"/>
          <w:szCs w:val="24"/>
        </w:rPr>
        <w:t>/?page_id=132.</w:t>
      </w:r>
    </w:p>
    <w:p w:rsidR="005762CD" w:rsidRDefault="007A7490" w:rsidP="00D47A0F">
      <w:pPr>
        <w:widowControl w:val="0"/>
        <w:numPr>
          <w:ilvl w:val="0"/>
          <w:numId w:val="17"/>
        </w:numPr>
        <w:tabs>
          <w:tab w:val="left" w:pos="567"/>
          <w:tab w:val="left" w:pos="851"/>
          <w:tab w:val="left" w:pos="1134"/>
        </w:tabs>
        <w:ind w:left="0" w:firstLine="709"/>
        <w:rPr>
          <w:rStyle w:val="apple-converted-space"/>
          <w:color w:val="000000"/>
          <w:sz w:val="24"/>
          <w:szCs w:val="24"/>
          <w:shd w:val="clear" w:color="auto" w:fill="FFFFFF"/>
        </w:rPr>
      </w:pPr>
      <w:r>
        <w:rPr>
          <w:rStyle w:val="a4"/>
          <w:i w:val="0"/>
          <w:color w:val="000000"/>
          <w:sz w:val="24"/>
          <w:szCs w:val="24"/>
          <w:shd w:val="clear" w:color="auto" w:fill="FFFFFF"/>
        </w:rPr>
        <w:t xml:space="preserve">Коробейников, И.А. </w:t>
      </w:r>
      <w:r>
        <w:rPr>
          <w:color w:val="000000"/>
          <w:sz w:val="24"/>
          <w:szCs w:val="24"/>
          <w:shd w:val="clear" w:color="auto" w:fill="FFFFFF"/>
        </w:rPr>
        <w:t xml:space="preserve">Дифференциация образовательных потребностей как основа дифференцированных условий образования детей с ЗПР / </w:t>
      </w:r>
      <w:r>
        <w:rPr>
          <w:rStyle w:val="a4"/>
          <w:i w:val="0"/>
          <w:color w:val="000000"/>
          <w:sz w:val="24"/>
          <w:szCs w:val="24"/>
          <w:shd w:val="clear" w:color="auto" w:fill="FFFFFF"/>
        </w:rPr>
        <w:t>И.А. Коробейников, Н.В. Бабкина</w:t>
      </w:r>
      <w:r>
        <w:rPr>
          <w:rStyle w:val="apple-converted-space"/>
          <w:color w:val="000000"/>
          <w:sz w:val="24"/>
          <w:szCs w:val="24"/>
          <w:shd w:val="clear" w:color="auto" w:fill="FFFFFF"/>
        </w:rPr>
        <w:t> </w:t>
      </w:r>
      <w:r>
        <w:rPr>
          <w:rStyle w:val="apple-converted-space"/>
          <w:color w:val="000000"/>
          <w:sz w:val="24"/>
          <w:szCs w:val="24"/>
          <w:shd w:val="clear" w:color="auto" w:fill="FFFFFF"/>
        </w:rPr>
        <w:br/>
      </w:r>
      <w:r>
        <w:rPr>
          <w:color w:val="000000"/>
          <w:sz w:val="24"/>
          <w:szCs w:val="24"/>
          <w:shd w:val="clear" w:color="auto" w:fill="FFFFFF"/>
        </w:rPr>
        <w:t>// Дефектология. – 2017. – № 2. – С. 3-13.</w:t>
      </w:r>
      <w:r>
        <w:rPr>
          <w:rStyle w:val="apple-converted-space"/>
          <w:color w:val="000000"/>
          <w:sz w:val="24"/>
          <w:szCs w:val="24"/>
          <w:shd w:val="clear" w:color="auto" w:fill="FFFFFF"/>
        </w:rPr>
        <w:t> </w:t>
      </w:r>
    </w:p>
    <w:p w:rsidR="005762CD" w:rsidRDefault="007A7490" w:rsidP="00D47A0F">
      <w:pPr>
        <w:pStyle w:val="aff5"/>
        <w:numPr>
          <w:ilvl w:val="0"/>
          <w:numId w:val="17"/>
        </w:numPr>
        <w:tabs>
          <w:tab w:val="left" w:pos="0"/>
          <w:tab w:val="left" w:pos="1134"/>
        </w:tabs>
        <w:spacing w:after="0"/>
        <w:ind w:left="0" w:firstLine="709"/>
        <w:rPr>
          <w:rFonts w:ascii="Times New Roman" w:hAnsi="Times New Roman"/>
          <w:sz w:val="24"/>
          <w:szCs w:val="24"/>
        </w:rPr>
      </w:pPr>
      <w:r>
        <w:rPr>
          <w:rFonts w:ascii="Times New Roman" w:hAnsi="Times New Roman"/>
          <w:sz w:val="24"/>
          <w:szCs w:val="24"/>
        </w:rPr>
        <w:t>Коробейников, И.А. Специальный стандарт образования – на пути к новым возможностям и перспективам обучения и воспитания детей с задержкой психического развития / И.А. Коробейников // Дефектология. – 2012. – № 1. – С. 10-17.</w:t>
      </w:r>
    </w:p>
    <w:p w:rsidR="00F536AE" w:rsidRDefault="00F536AE" w:rsidP="00F536AE">
      <w:pPr>
        <w:pStyle w:val="aff5"/>
        <w:tabs>
          <w:tab w:val="left" w:pos="567"/>
          <w:tab w:val="left" w:pos="709"/>
        </w:tabs>
        <w:ind w:left="502"/>
        <w:rPr>
          <w:rFonts w:ascii="Times New Roman" w:hAnsi="Times New Roman"/>
          <w:iCs/>
          <w:sz w:val="24"/>
          <w:szCs w:val="24"/>
        </w:rPr>
      </w:pPr>
    </w:p>
    <w:p w:rsidR="00F536AE" w:rsidRDefault="00F536AE" w:rsidP="00F536AE">
      <w:pPr>
        <w:pStyle w:val="aff5"/>
        <w:tabs>
          <w:tab w:val="left" w:pos="567"/>
          <w:tab w:val="left" w:pos="709"/>
        </w:tabs>
        <w:ind w:left="502"/>
        <w:rPr>
          <w:rFonts w:ascii="Times New Roman" w:hAnsi="Times New Roman"/>
          <w:iCs/>
          <w:sz w:val="24"/>
          <w:szCs w:val="24"/>
        </w:rPr>
      </w:pPr>
    </w:p>
    <w:p w:rsidR="00F536AE" w:rsidRPr="00F536AE" w:rsidRDefault="00F536AE" w:rsidP="00F536AE">
      <w:pPr>
        <w:tabs>
          <w:tab w:val="left" w:pos="567"/>
          <w:tab w:val="left" w:pos="709"/>
        </w:tabs>
        <w:ind w:firstLine="0"/>
        <w:rPr>
          <w:b/>
        </w:rPr>
      </w:pPr>
    </w:p>
    <w:p w:rsidR="005762CD" w:rsidRPr="00F536AE" w:rsidRDefault="005762CD" w:rsidP="00F536AE">
      <w:pPr>
        <w:tabs>
          <w:tab w:val="left" w:pos="567"/>
          <w:tab w:val="left" w:pos="709"/>
        </w:tabs>
        <w:ind w:firstLine="0"/>
        <w:rPr>
          <w:b/>
          <w:sz w:val="24"/>
          <w:szCs w:val="24"/>
        </w:rPr>
      </w:pPr>
      <w:bookmarkStart w:id="41" w:name="_gjdgxs" w:colFirst="0" w:colLast="0"/>
      <w:bookmarkEnd w:id="41"/>
    </w:p>
    <w:sectPr w:rsidR="005762CD" w:rsidRPr="00F536AE" w:rsidSect="0090240D">
      <w:pgSz w:w="11906" w:h="16838"/>
      <w:pgMar w:top="1134" w:right="709" w:bottom="992" w:left="1276" w:header="1134" w:footer="1134" w:gutter="0"/>
      <w:cols w:space="720"/>
      <w:formProt w:val="0"/>
      <w:docGrid w:linePitch="240" w:charSpace="-1638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599" w:rsidRDefault="003D0599" w:rsidP="005762CD">
      <w:pPr>
        <w:spacing w:line="240" w:lineRule="auto"/>
      </w:pPr>
      <w:r>
        <w:separator/>
      </w:r>
    </w:p>
  </w:endnote>
  <w:endnote w:type="continuationSeparator" w:id="0">
    <w:p w:rsidR="003D0599" w:rsidRDefault="003D0599" w:rsidP="005762C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ragmaticaC">
    <w:altName w:val="Times New Roman"/>
    <w:charset w:val="CC"/>
    <w:family w:val="roman"/>
    <w:pitch w:val="variable"/>
    <w:sig w:usb0="00000000" w:usb1="00000000" w:usb2="00000000" w:usb3="00000000" w:csb0="00000000" w:csb1="00000000"/>
  </w:font>
  <w:font w:name="Gulim">
    <w:altName w:val="굴림"/>
    <w:panose1 w:val="020B0600000101010101"/>
    <w:charset w:val="81"/>
    <w:family w:val="roman"/>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choolBookAC">
    <w:altName w:val="Times New Roman"/>
    <w:panose1 w:val="00000000000000000000"/>
    <w:charset w:val="00"/>
    <w:family w:val="roman"/>
    <w:notTrueType/>
    <w:pitch w:val="default"/>
    <w:sig w:usb0="00000000" w:usb1="00000000" w:usb2="00000000" w:usb3="00000000" w:csb0="00000000" w:csb1="00000000"/>
  </w:font>
  <w:font w:name="TimesNew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A10" w:rsidRDefault="00196A10">
    <w:pPr>
      <w:pStyle w:val="aff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A10" w:rsidRDefault="00196A10" w:rsidP="000C7017">
    <w:pPr>
      <w:pStyle w:val="affa"/>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599" w:rsidRDefault="003D0599" w:rsidP="005762CD">
      <w:pPr>
        <w:spacing w:line="240" w:lineRule="auto"/>
      </w:pPr>
      <w:r>
        <w:separator/>
      </w:r>
    </w:p>
  </w:footnote>
  <w:footnote w:type="continuationSeparator" w:id="0">
    <w:p w:rsidR="003D0599" w:rsidRDefault="003D0599" w:rsidP="005762CD">
      <w:pPr>
        <w:spacing w:line="240" w:lineRule="auto"/>
      </w:pPr>
      <w:r>
        <w:continuationSeparator/>
      </w:r>
    </w:p>
  </w:footnote>
  <w:footnote w:id="1">
    <w:p w:rsidR="00196A10" w:rsidRDefault="00196A10">
      <w:pPr>
        <w:pStyle w:val="aff7"/>
      </w:pPr>
      <w:r>
        <w:rPr>
          <w:rStyle w:val="a8"/>
        </w:rPr>
        <w:footnoteRef/>
      </w:r>
      <w:r>
        <w:t xml:space="preserve"> Приведены целевые ориентиры, соответствующие оптимальному уровню, достижение которого возможно в результате длительной целенаправленной коррекции недостатков в развитии.</w:t>
      </w:r>
    </w:p>
  </w:footnote>
  <w:footnote w:id="2">
    <w:p w:rsidR="00196A10" w:rsidRPr="00BC3A1D" w:rsidRDefault="00196A10" w:rsidP="00E27E33">
      <w:pPr>
        <w:pStyle w:val="aff7"/>
      </w:pPr>
      <w:r>
        <w:rPr>
          <w:rStyle w:val="a8"/>
        </w:rPr>
        <w:footnoteRef/>
      </w:r>
      <w:r>
        <w:t xml:space="preserve"> </w:t>
      </w:r>
      <w:r w:rsidRPr="00BC3A1D">
        <w:t>Приведены целевые ориентиры</w:t>
      </w:r>
      <w:r>
        <w:t>,</w:t>
      </w:r>
      <w:r w:rsidRPr="00BC3A1D">
        <w:t xml:space="preserve"> соответствующие оптимальному уровню, достижение которого возможно в результате длительной целенаправленной</w:t>
      </w:r>
      <w:r>
        <w:t xml:space="preserve"> </w:t>
      </w:r>
      <w:r w:rsidRPr="00BC3A1D">
        <w:t>коррекции недостатков в развитии</w:t>
      </w:r>
      <w:r>
        <w:t>.</w:t>
      </w:r>
    </w:p>
    <w:p w:rsidR="00196A10" w:rsidRDefault="00196A10">
      <w:pPr>
        <w:pStyle w:val="aff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A10" w:rsidRDefault="00196A10">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A10" w:rsidRDefault="00196A10">
    <w:pPr>
      <w:pStyle w:val="af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nsid w:val="09F0692B"/>
    <w:multiLevelType w:val="multilevel"/>
    <w:tmpl w:val="B41297B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CA55A49"/>
    <w:multiLevelType w:val="multilevel"/>
    <w:tmpl w:val="E0E4373E"/>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947087"/>
    <w:multiLevelType w:val="multilevel"/>
    <w:tmpl w:val="9B06A3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6C11BA"/>
    <w:multiLevelType w:val="multilevel"/>
    <w:tmpl w:val="9DF0889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nsid w:val="1DDA7059"/>
    <w:multiLevelType w:val="multilevel"/>
    <w:tmpl w:val="A32C5A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1FC46074"/>
    <w:multiLevelType w:val="multilevel"/>
    <w:tmpl w:val="1B1420A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B4647D"/>
    <w:multiLevelType w:val="multilevel"/>
    <w:tmpl w:val="BB3EE338"/>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
    <w:nsid w:val="2C724F0D"/>
    <w:multiLevelType w:val="multilevel"/>
    <w:tmpl w:val="BCF6CDD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2DC937B0"/>
    <w:multiLevelType w:val="multilevel"/>
    <w:tmpl w:val="0F86D75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
    <w:nsid w:val="2F7D782F"/>
    <w:multiLevelType w:val="multilevel"/>
    <w:tmpl w:val="FFDC30FC"/>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7">
    <w:nsid w:val="30450416"/>
    <w:multiLevelType w:val="multilevel"/>
    <w:tmpl w:val="E16C660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33237CD0"/>
    <w:multiLevelType w:val="multilevel"/>
    <w:tmpl w:val="2CE473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34AC7017"/>
    <w:multiLevelType w:val="multilevel"/>
    <w:tmpl w:val="DAD02074"/>
    <w:lvl w:ilvl="0">
      <w:start w:val="1"/>
      <w:numFmt w:val="bullet"/>
      <w:lvlText w:val=""/>
      <w:lvlJc w:val="left"/>
      <w:pPr>
        <w:ind w:left="1352"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
    <w:nsid w:val="38A2508E"/>
    <w:multiLevelType w:val="multilevel"/>
    <w:tmpl w:val="2062A1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
    <w:nsid w:val="3F3D43A4"/>
    <w:multiLevelType w:val="multilevel"/>
    <w:tmpl w:val="51220F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2">
    <w:nsid w:val="40AF434C"/>
    <w:multiLevelType w:val="multilevel"/>
    <w:tmpl w:val="18D4062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
    <w:nsid w:val="41C31C41"/>
    <w:multiLevelType w:val="multilevel"/>
    <w:tmpl w:val="62BAF8C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nsid w:val="41E066D7"/>
    <w:multiLevelType w:val="multilevel"/>
    <w:tmpl w:val="439881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45A500FD"/>
    <w:multiLevelType w:val="multilevel"/>
    <w:tmpl w:val="3BF8E302"/>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67F4470"/>
    <w:multiLevelType w:val="multilevel"/>
    <w:tmpl w:val="83B05FAA"/>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48147E2D"/>
    <w:multiLevelType w:val="multilevel"/>
    <w:tmpl w:val="C53079FC"/>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9">
    <w:nsid w:val="4B42599D"/>
    <w:multiLevelType w:val="multilevel"/>
    <w:tmpl w:val="525E6358"/>
    <w:lvl w:ilvl="0">
      <w:start w:val="1"/>
      <w:numFmt w:val="decimal"/>
      <w:lvlText w:val="%1."/>
      <w:lvlJc w:val="left"/>
      <w:pPr>
        <w:ind w:left="405" w:hanging="405"/>
      </w:pPr>
      <w:rPr>
        <w:rFonts w:hint="default"/>
      </w:rPr>
    </w:lvl>
    <w:lvl w:ilvl="1">
      <w:start w:val="1"/>
      <w:numFmt w:val="decimal"/>
      <w:lvlText w:val="%1.%2."/>
      <w:lvlJc w:val="left"/>
      <w:pPr>
        <w:ind w:left="1155" w:hanging="405"/>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30">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32">
    <w:nsid w:val="57B90AAD"/>
    <w:multiLevelType w:val="multilevel"/>
    <w:tmpl w:val="88DA8EF8"/>
    <w:lvl w:ilvl="0">
      <w:start w:val="65535"/>
      <w:numFmt w:val="bullet"/>
      <w:lvlText w:val="−"/>
      <w:lvlJc w:val="left"/>
      <w:pPr>
        <w:ind w:left="1488" w:hanging="360"/>
      </w:pPr>
      <w:rPr>
        <w:rFonts w:ascii="Times New Roman" w:hAnsi="Times New Roman" w:cs="Times New Roman" w:hint="default"/>
      </w:rPr>
    </w:lvl>
    <w:lvl w:ilvl="1">
      <w:start w:val="1"/>
      <w:numFmt w:val="bullet"/>
      <w:lvlText w:val="o"/>
      <w:lvlJc w:val="left"/>
      <w:pPr>
        <w:ind w:left="2208" w:hanging="360"/>
      </w:pPr>
      <w:rPr>
        <w:rFonts w:ascii="Courier New" w:hAnsi="Courier New" w:cs="Courier New" w:hint="default"/>
      </w:rPr>
    </w:lvl>
    <w:lvl w:ilvl="2">
      <w:start w:val="1"/>
      <w:numFmt w:val="bullet"/>
      <w:lvlText w:val=""/>
      <w:lvlJc w:val="left"/>
      <w:pPr>
        <w:ind w:left="2928" w:hanging="360"/>
      </w:pPr>
      <w:rPr>
        <w:rFonts w:ascii="Wingdings" w:hAnsi="Wingdings" w:cs="Wingdings" w:hint="default"/>
      </w:rPr>
    </w:lvl>
    <w:lvl w:ilvl="3">
      <w:start w:val="1"/>
      <w:numFmt w:val="bullet"/>
      <w:lvlText w:val=""/>
      <w:lvlJc w:val="left"/>
      <w:pPr>
        <w:ind w:left="3648" w:hanging="360"/>
      </w:pPr>
      <w:rPr>
        <w:rFonts w:ascii="Symbol" w:hAnsi="Symbol" w:cs="Symbol" w:hint="default"/>
      </w:rPr>
    </w:lvl>
    <w:lvl w:ilvl="4">
      <w:start w:val="1"/>
      <w:numFmt w:val="bullet"/>
      <w:lvlText w:val="o"/>
      <w:lvlJc w:val="left"/>
      <w:pPr>
        <w:ind w:left="4368" w:hanging="360"/>
      </w:pPr>
      <w:rPr>
        <w:rFonts w:ascii="Courier New" w:hAnsi="Courier New" w:cs="Courier New" w:hint="default"/>
      </w:rPr>
    </w:lvl>
    <w:lvl w:ilvl="5">
      <w:start w:val="1"/>
      <w:numFmt w:val="bullet"/>
      <w:lvlText w:val=""/>
      <w:lvlJc w:val="left"/>
      <w:pPr>
        <w:ind w:left="5088" w:hanging="360"/>
      </w:pPr>
      <w:rPr>
        <w:rFonts w:ascii="Wingdings" w:hAnsi="Wingdings" w:cs="Wingdings" w:hint="default"/>
      </w:rPr>
    </w:lvl>
    <w:lvl w:ilvl="6">
      <w:start w:val="1"/>
      <w:numFmt w:val="bullet"/>
      <w:lvlText w:val=""/>
      <w:lvlJc w:val="left"/>
      <w:pPr>
        <w:ind w:left="5808" w:hanging="360"/>
      </w:pPr>
      <w:rPr>
        <w:rFonts w:ascii="Symbol" w:hAnsi="Symbol" w:cs="Symbol" w:hint="default"/>
      </w:rPr>
    </w:lvl>
    <w:lvl w:ilvl="7">
      <w:start w:val="1"/>
      <w:numFmt w:val="bullet"/>
      <w:lvlText w:val="o"/>
      <w:lvlJc w:val="left"/>
      <w:pPr>
        <w:ind w:left="6528" w:hanging="360"/>
      </w:pPr>
      <w:rPr>
        <w:rFonts w:ascii="Courier New" w:hAnsi="Courier New" w:cs="Courier New" w:hint="default"/>
      </w:rPr>
    </w:lvl>
    <w:lvl w:ilvl="8">
      <w:start w:val="1"/>
      <w:numFmt w:val="bullet"/>
      <w:lvlText w:val=""/>
      <w:lvlJc w:val="left"/>
      <w:pPr>
        <w:ind w:left="7248" w:hanging="360"/>
      </w:pPr>
      <w:rPr>
        <w:rFonts w:ascii="Wingdings" w:hAnsi="Wingdings" w:cs="Wingdings" w:hint="default"/>
      </w:rPr>
    </w:lvl>
  </w:abstractNum>
  <w:abstractNum w:abstractNumId="33">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4">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35">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7">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38">
    <w:nsid w:val="6D103BBF"/>
    <w:multiLevelType w:val="multilevel"/>
    <w:tmpl w:val="B47219C0"/>
    <w:lvl w:ilvl="0">
      <w:start w:val="1"/>
      <w:numFmt w:val="bullet"/>
      <w:lvlText w:val=""/>
      <w:lvlJc w:val="left"/>
      <w:pPr>
        <w:ind w:left="1080" w:hanging="360"/>
      </w:pPr>
      <w:rPr>
        <w:rFonts w:ascii="Symbol" w:hAnsi="Symbol" w:cs="Symbol"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9">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1">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43">
    <w:nsid w:val="755C15EB"/>
    <w:multiLevelType w:val="multilevel"/>
    <w:tmpl w:val="0D1094E8"/>
    <w:lvl w:ilvl="0">
      <w:start w:val="1"/>
      <w:numFmt w:val="decimal"/>
      <w:lvlText w:val="%1."/>
      <w:lvlJc w:val="left"/>
      <w:pPr>
        <w:ind w:left="50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5">
    <w:nsid w:val="77821138"/>
    <w:multiLevelType w:val="multilevel"/>
    <w:tmpl w:val="8B583D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6">
    <w:nsid w:val="7C9538A9"/>
    <w:multiLevelType w:val="multilevel"/>
    <w:tmpl w:val="FA820646"/>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7">
    <w:nsid w:val="7C966634"/>
    <w:multiLevelType w:val="multilevel"/>
    <w:tmpl w:val="653879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8">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30"/>
  </w:num>
  <w:num w:numId="2">
    <w:abstractNumId w:val="27"/>
  </w:num>
  <w:num w:numId="3">
    <w:abstractNumId w:val="17"/>
  </w:num>
  <w:num w:numId="4">
    <w:abstractNumId w:val="18"/>
  </w:num>
  <w:num w:numId="5">
    <w:abstractNumId w:val="40"/>
  </w:num>
  <w:num w:numId="6">
    <w:abstractNumId w:val="24"/>
  </w:num>
  <w:num w:numId="7">
    <w:abstractNumId w:val="20"/>
  </w:num>
  <w:num w:numId="8">
    <w:abstractNumId w:val="48"/>
  </w:num>
  <w:num w:numId="9">
    <w:abstractNumId w:val="9"/>
  </w:num>
  <w:num w:numId="10">
    <w:abstractNumId w:val="19"/>
  </w:num>
  <w:num w:numId="11">
    <w:abstractNumId w:val="21"/>
  </w:num>
  <w:num w:numId="12">
    <w:abstractNumId w:val="8"/>
  </w:num>
  <w:num w:numId="13">
    <w:abstractNumId w:val="22"/>
  </w:num>
  <w:num w:numId="14">
    <w:abstractNumId w:val="10"/>
  </w:num>
  <w:num w:numId="15">
    <w:abstractNumId w:val="34"/>
  </w:num>
  <w:num w:numId="16">
    <w:abstractNumId w:val="26"/>
  </w:num>
  <w:num w:numId="17">
    <w:abstractNumId w:val="43"/>
  </w:num>
  <w:num w:numId="18">
    <w:abstractNumId w:val="44"/>
  </w:num>
  <w:num w:numId="19">
    <w:abstractNumId w:val="16"/>
  </w:num>
  <w:num w:numId="20">
    <w:abstractNumId w:val="23"/>
  </w:num>
  <w:num w:numId="21">
    <w:abstractNumId w:val="33"/>
  </w:num>
  <w:num w:numId="22">
    <w:abstractNumId w:val="45"/>
  </w:num>
  <w:num w:numId="23">
    <w:abstractNumId w:val="36"/>
  </w:num>
  <w:num w:numId="24">
    <w:abstractNumId w:val="0"/>
  </w:num>
  <w:num w:numId="25">
    <w:abstractNumId w:val="15"/>
  </w:num>
  <w:num w:numId="26">
    <w:abstractNumId w:val="11"/>
  </w:num>
  <w:num w:numId="27">
    <w:abstractNumId w:val="46"/>
  </w:num>
  <w:num w:numId="28">
    <w:abstractNumId w:val="2"/>
  </w:num>
  <w:num w:numId="29">
    <w:abstractNumId w:val="31"/>
  </w:num>
  <w:num w:numId="30">
    <w:abstractNumId w:val="47"/>
  </w:num>
  <w:num w:numId="31">
    <w:abstractNumId w:val="13"/>
  </w:num>
  <w:num w:numId="32">
    <w:abstractNumId w:val="28"/>
  </w:num>
  <w:num w:numId="33">
    <w:abstractNumId w:val="7"/>
  </w:num>
  <w:num w:numId="34">
    <w:abstractNumId w:val="32"/>
  </w:num>
  <w:num w:numId="35">
    <w:abstractNumId w:val="6"/>
  </w:num>
  <w:num w:numId="36">
    <w:abstractNumId w:val="38"/>
  </w:num>
  <w:num w:numId="37">
    <w:abstractNumId w:val="1"/>
  </w:num>
  <w:num w:numId="38">
    <w:abstractNumId w:val="35"/>
  </w:num>
  <w:num w:numId="39">
    <w:abstractNumId w:val="25"/>
  </w:num>
  <w:num w:numId="40">
    <w:abstractNumId w:val="4"/>
  </w:num>
  <w:num w:numId="41">
    <w:abstractNumId w:val="14"/>
  </w:num>
  <w:num w:numId="42">
    <w:abstractNumId w:val="42"/>
  </w:num>
  <w:num w:numId="43">
    <w:abstractNumId w:val="5"/>
  </w:num>
  <w:num w:numId="44">
    <w:abstractNumId w:val="3"/>
  </w:num>
  <w:num w:numId="45">
    <w:abstractNumId w:val="41"/>
  </w:num>
  <w:num w:numId="46">
    <w:abstractNumId w:val="39"/>
  </w:num>
  <w:num w:numId="47">
    <w:abstractNumId w:val="37"/>
  </w:num>
  <w:num w:numId="48">
    <w:abstractNumId w:val="12"/>
  </w:num>
  <w:num w:numId="49">
    <w:abstractNumId w:val="2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6"/>
  <w:displayHorizontalDrawingGridEvery w:val="2"/>
  <w:characterSpacingControl w:val="doNotCompress"/>
  <w:footnotePr>
    <w:footnote w:id="-1"/>
    <w:footnote w:id="0"/>
  </w:footnotePr>
  <w:endnotePr>
    <w:endnote w:id="-1"/>
    <w:endnote w:id="0"/>
  </w:endnotePr>
  <w:compat>
    <w:useFELayout/>
  </w:compat>
  <w:rsids>
    <w:rsidRoot w:val="005762CD"/>
    <w:rsid w:val="00007B60"/>
    <w:rsid w:val="0003624D"/>
    <w:rsid w:val="00083F2A"/>
    <w:rsid w:val="00084F5B"/>
    <w:rsid w:val="000C3009"/>
    <w:rsid w:val="000C7017"/>
    <w:rsid w:val="000F56D0"/>
    <w:rsid w:val="00113FDE"/>
    <w:rsid w:val="0012651C"/>
    <w:rsid w:val="00162A45"/>
    <w:rsid w:val="00167254"/>
    <w:rsid w:val="00186364"/>
    <w:rsid w:val="00196A10"/>
    <w:rsid w:val="001A0791"/>
    <w:rsid w:val="001B0934"/>
    <w:rsid w:val="00272EA8"/>
    <w:rsid w:val="0028080F"/>
    <w:rsid w:val="00287EFA"/>
    <w:rsid w:val="0029151B"/>
    <w:rsid w:val="002A3681"/>
    <w:rsid w:val="002C1D0C"/>
    <w:rsid w:val="002C2DF9"/>
    <w:rsid w:val="002E05FD"/>
    <w:rsid w:val="002E67ED"/>
    <w:rsid w:val="00363E78"/>
    <w:rsid w:val="00364075"/>
    <w:rsid w:val="00395134"/>
    <w:rsid w:val="003B3672"/>
    <w:rsid w:val="003C1EE4"/>
    <w:rsid w:val="003D0599"/>
    <w:rsid w:val="003F1313"/>
    <w:rsid w:val="00447577"/>
    <w:rsid w:val="004713F4"/>
    <w:rsid w:val="004B7E5D"/>
    <w:rsid w:val="004D01DF"/>
    <w:rsid w:val="004E708E"/>
    <w:rsid w:val="00504902"/>
    <w:rsid w:val="0052006D"/>
    <w:rsid w:val="0052089B"/>
    <w:rsid w:val="005578AD"/>
    <w:rsid w:val="005762CD"/>
    <w:rsid w:val="00595511"/>
    <w:rsid w:val="00597416"/>
    <w:rsid w:val="005B4F45"/>
    <w:rsid w:val="005D08A6"/>
    <w:rsid w:val="005F7F17"/>
    <w:rsid w:val="00602033"/>
    <w:rsid w:val="00615FCC"/>
    <w:rsid w:val="0061787E"/>
    <w:rsid w:val="00630C5A"/>
    <w:rsid w:val="00636B8E"/>
    <w:rsid w:val="00643975"/>
    <w:rsid w:val="00663663"/>
    <w:rsid w:val="00695F1B"/>
    <w:rsid w:val="006B05A4"/>
    <w:rsid w:val="006B093A"/>
    <w:rsid w:val="006F309E"/>
    <w:rsid w:val="007322A5"/>
    <w:rsid w:val="00733464"/>
    <w:rsid w:val="00741F1B"/>
    <w:rsid w:val="007A0CE1"/>
    <w:rsid w:val="007A70E4"/>
    <w:rsid w:val="007A7490"/>
    <w:rsid w:val="007E3D13"/>
    <w:rsid w:val="0080644C"/>
    <w:rsid w:val="00817237"/>
    <w:rsid w:val="00835D8A"/>
    <w:rsid w:val="00855468"/>
    <w:rsid w:val="00856930"/>
    <w:rsid w:val="00860750"/>
    <w:rsid w:val="00876CEE"/>
    <w:rsid w:val="0089152B"/>
    <w:rsid w:val="00897FF8"/>
    <w:rsid w:val="008B22F6"/>
    <w:rsid w:val="008B62C5"/>
    <w:rsid w:val="008B663F"/>
    <w:rsid w:val="00901E9E"/>
    <w:rsid w:val="0090240D"/>
    <w:rsid w:val="00904335"/>
    <w:rsid w:val="00905F2C"/>
    <w:rsid w:val="009246C1"/>
    <w:rsid w:val="009329ED"/>
    <w:rsid w:val="009348C6"/>
    <w:rsid w:val="009E5B17"/>
    <w:rsid w:val="00A07C21"/>
    <w:rsid w:val="00A12142"/>
    <w:rsid w:val="00A50C03"/>
    <w:rsid w:val="00A61956"/>
    <w:rsid w:val="00A7482D"/>
    <w:rsid w:val="00A80F34"/>
    <w:rsid w:val="00A90F06"/>
    <w:rsid w:val="00AD655B"/>
    <w:rsid w:val="00B15605"/>
    <w:rsid w:val="00B31654"/>
    <w:rsid w:val="00B45762"/>
    <w:rsid w:val="00B838F0"/>
    <w:rsid w:val="00BB43F7"/>
    <w:rsid w:val="00BB6849"/>
    <w:rsid w:val="00C07458"/>
    <w:rsid w:val="00C142E8"/>
    <w:rsid w:val="00C200F2"/>
    <w:rsid w:val="00C228B8"/>
    <w:rsid w:val="00C611EE"/>
    <w:rsid w:val="00C730AB"/>
    <w:rsid w:val="00CC53D4"/>
    <w:rsid w:val="00CD7B86"/>
    <w:rsid w:val="00CE42E8"/>
    <w:rsid w:val="00D40B14"/>
    <w:rsid w:val="00D47A0F"/>
    <w:rsid w:val="00D51D4B"/>
    <w:rsid w:val="00D72FEB"/>
    <w:rsid w:val="00D82DDC"/>
    <w:rsid w:val="00DA2851"/>
    <w:rsid w:val="00DA5D4E"/>
    <w:rsid w:val="00DE2FD7"/>
    <w:rsid w:val="00DF4671"/>
    <w:rsid w:val="00E15299"/>
    <w:rsid w:val="00E2212A"/>
    <w:rsid w:val="00E27E33"/>
    <w:rsid w:val="00E65EF2"/>
    <w:rsid w:val="00EB679B"/>
    <w:rsid w:val="00ED0D2E"/>
    <w:rsid w:val="00EE7587"/>
    <w:rsid w:val="00F116B9"/>
    <w:rsid w:val="00F14436"/>
    <w:rsid w:val="00F165DE"/>
    <w:rsid w:val="00F536AE"/>
    <w:rsid w:val="00F713C3"/>
    <w:rsid w:val="00FD15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762CD"/>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paragraph" w:styleId="1">
    <w:name w:val="heading 1"/>
    <w:basedOn w:val="a"/>
    <w:rsid w:val="005762CD"/>
    <w:pPr>
      <w:keepNext/>
      <w:keepLines/>
      <w:spacing w:before="480"/>
      <w:outlineLvl w:val="0"/>
    </w:pPr>
    <w:rPr>
      <w:rFonts w:ascii="Cambria" w:hAnsi="Cambria"/>
      <w:b/>
      <w:bCs/>
      <w:color w:val="365F91"/>
    </w:rPr>
  </w:style>
  <w:style w:type="paragraph" w:styleId="2">
    <w:name w:val="heading 2"/>
    <w:basedOn w:val="a"/>
    <w:rsid w:val="005762CD"/>
    <w:pPr>
      <w:spacing w:before="28" w:after="28" w:line="100" w:lineRule="atLeast"/>
      <w:outlineLvl w:val="1"/>
    </w:pPr>
    <w:rPr>
      <w:rFonts w:eastAsia="Times New Roman"/>
      <w:b/>
      <w:bCs/>
      <w:sz w:val="36"/>
      <w:szCs w:val="36"/>
    </w:rPr>
  </w:style>
  <w:style w:type="paragraph" w:styleId="3">
    <w:name w:val="heading 3"/>
    <w:basedOn w:val="a"/>
    <w:rsid w:val="005762CD"/>
    <w:pPr>
      <w:keepNext/>
      <w:spacing w:before="240" w:after="60" w:line="100" w:lineRule="atLeast"/>
      <w:outlineLvl w:val="2"/>
    </w:pPr>
    <w:rPr>
      <w:rFonts w:ascii="Arial" w:eastAsia="Times New Roman" w:hAnsi="Arial" w:cs="Arial"/>
      <w:b/>
      <w:bCs/>
      <w:sz w:val="26"/>
      <w:szCs w:val="26"/>
    </w:rPr>
  </w:style>
  <w:style w:type="paragraph" w:styleId="4">
    <w:name w:val="heading 4"/>
    <w:basedOn w:val="a"/>
    <w:rsid w:val="005762CD"/>
    <w:pPr>
      <w:keepNext/>
      <w:keepLines/>
      <w:spacing w:before="200"/>
      <w:outlineLvl w:val="3"/>
    </w:pPr>
    <w:rPr>
      <w:rFonts w:ascii="Cambria" w:hAnsi="Cambria"/>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5762CD"/>
    <w:rPr>
      <w:rFonts w:ascii="Cambria" w:hAnsi="Cambria"/>
      <w:b/>
      <w:bCs/>
      <w:color w:val="365F91"/>
      <w:sz w:val="28"/>
      <w:szCs w:val="28"/>
      <w:lang w:eastAsia="ru-RU"/>
    </w:rPr>
  </w:style>
  <w:style w:type="character" w:customStyle="1" w:styleId="20">
    <w:name w:val="Заголовок 2 Знак"/>
    <w:basedOn w:val="a0"/>
    <w:rsid w:val="005762CD"/>
    <w:rPr>
      <w:rFonts w:ascii="Times New Roman" w:eastAsia="Times New Roman" w:hAnsi="Times New Roman" w:cs="Times New Roman"/>
      <w:b/>
      <w:bCs/>
      <w:sz w:val="36"/>
      <w:szCs w:val="36"/>
      <w:lang w:eastAsia="ru-RU"/>
    </w:rPr>
  </w:style>
  <w:style w:type="character" w:customStyle="1" w:styleId="30">
    <w:name w:val="Заголовок 3 Знак"/>
    <w:basedOn w:val="a0"/>
    <w:rsid w:val="005762CD"/>
    <w:rPr>
      <w:rFonts w:ascii="Arial" w:eastAsia="Times New Roman" w:hAnsi="Arial" w:cs="Arial"/>
      <w:b/>
      <w:bCs/>
      <w:sz w:val="26"/>
      <w:szCs w:val="26"/>
      <w:lang w:eastAsia="ru-RU"/>
    </w:rPr>
  </w:style>
  <w:style w:type="character" w:customStyle="1" w:styleId="40">
    <w:name w:val="Заголовок 4 Знак"/>
    <w:basedOn w:val="a0"/>
    <w:rsid w:val="005762CD"/>
    <w:rPr>
      <w:rFonts w:ascii="Cambria" w:hAnsi="Cambria"/>
      <w:b/>
      <w:bCs/>
      <w:i/>
      <w:iCs/>
      <w:color w:val="4F81BD"/>
    </w:rPr>
  </w:style>
  <w:style w:type="character" w:customStyle="1" w:styleId="21">
    <w:name w:val="Основной текст с отступом 2 Знак"/>
    <w:basedOn w:val="a0"/>
    <w:rsid w:val="005762CD"/>
    <w:rPr>
      <w:rFonts w:ascii="Times New Roman" w:eastAsia="Times New Roman" w:hAnsi="Times New Roman" w:cs="Times New Roman"/>
      <w:sz w:val="28"/>
      <w:szCs w:val="20"/>
      <w:u w:val="single"/>
      <w:lang w:eastAsia="ru-RU"/>
    </w:rPr>
  </w:style>
  <w:style w:type="character" w:customStyle="1" w:styleId="apple-converted-space">
    <w:name w:val="apple-converted-space"/>
    <w:basedOn w:val="a0"/>
    <w:rsid w:val="005762CD"/>
  </w:style>
  <w:style w:type="character" w:customStyle="1" w:styleId="a3">
    <w:name w:val="Выделение жирным"/>
    <w:basedOn w:val="a0"/>
    <w:rsid w:val="005762CD"/>
    <w:rPr>
      <w:b/>
      <w:bCs/>
    </w:rPr>
  </w:style>
  <w:style w:type="character" w:styleId="a4">
    <w:name w:val="Emphasis"/>
    <w:basedOn w:val="a0"/>
    <w:rsid w:val="005762CD"/>
    <w:rPr>
      <w:i/>
      <w:iCs/>
    </w:rPr>
  </w:style>
  <w:style w:type="character" w:customStyle="1" w:styleId="a5">
    <w:name w:val="Обычный (веб) Знак"/>
    <w:basedOn w:val="a0"/>
    <w:rsid w:val="005762CD"/>
    <w:rPr>
      <w:rFonts w:ascii="Times New Roman" w:eastAsia="SimSun" w:hAnsi="Times New Roman" w:cs="Times New Roman"/>
      <w:sz w:val="24"/>
      <w:szCs w:val="24"/>
      <w:lang w:eastAsia="zh-CN"/>
    </w:rPr>
  </w:style>
  <w:style w:type="character" w:customStyle="1" w:styleId="a6">
    <w:name w:val="Основной текст с отступом Знак"/>
    <w:basedOn w:val="a0"/>
    <w:rsid w:val="005762CD"/>
    <w:rPr>
      <w:lang w:eastAsia="ru-RU"/>
    </w:rPr>
  </w:style>
  <w:style w:type="character" w:customStyle="1" w:styleId="a7">
    <w:name w:val="Основной текст Знак"/>
    <w:basedOn w:val="a0"/>
    <w:rsid w:val="005762CD"/>
    <w:rPr>
      <w:lang w:eastAsia="ru-RU"/>
    </w:rPr>
  </w:style>
  <w:style w:type="character" w:styleId="a8">
    <w:name w:val="footnote reference"/>
    <w:basedOn w:val="a0"/>
    <w:rsid w:val="005762CD"/>
    <w:rPr>
      <w:vertAlign w:val="superscript"/>
    </w:rPr>
  </w:style>
  <w:style w:type="character" w:customStyle="1" w:styleId="a9">
    <w:name w:val="Текст сноски Знак"/>
    <w:aliases w:val="Текст сноски Знак1 Знак,Текст сноски Знак Знак Знак, Знак2 Знак Знак Знак,Знак2 Знак Знак Знак"/>
    <w:basedOn w:val="a0"/>
    <w:uiPriority w:val="99"/>
    <w:rsid w:val="005762CD"/>
    <w:rPr>
      <w:rFonts w:ascii="Times New Roman" w:eastAsia="Times New Roman" w:hAnsi="Times New Roman" w:cs="Times New Roman"/>
      <w:sz w:val="20"/>
      <w:szCs w:val="20"/>
      <w:lang w:eastAsia="ru-RU"/>
    </w:rPr>
  </w:style>
  <w:style w:type="character" w:customStyle="1" w:styleId="22">
    <w:name w:val="Основной текст 2 Знак"/>
    <w:basedOn w:val="a0"/>
    <w:rsid w:val="005762CD"/>
    <w:rPr>
      <w:rFonts w:ascii="Times New Roman" w:eastAsia="Times New Roman" w:hAnsi="Times New Roman" w:cs="Times New Roman"/>
      <w:sz w:val="20"/>
      <w:szCs w:val="20"/>
      <w:lang w:eastAsia="ru-RU"/>
    </w:rPr>
  </w:style>
  <w:style w:type="character" w:customStyle="1" w:styleId="aa">
    <w:name w:val="Верхний колонтитул Знак"/>
    <w:basedOn w:val="a0"/>
    <w:rsid w:val="005762CD"/>
    <w:rPr>
      <w:rFonts w:ascii="Times New Roman" w:eastAsia="Times New Roman" w:hAnsi="Times New Roman" w:cs="Times New Roman"/>
      <w:sz w:val="20"/>
      <w:szCs w:val="20"/>
      <w:lang w:eastAsia="ru-RU"/>
    </w:rPr>
  </w:style>
  <w:style w:type="character" w:customStyle="1" w:styleId="ab">
    <w:name w:val="Название Знак"/>
    <w:basedOn w:val="a0"/>
    <w:rsid w:val="005762CD"/>
    <w:rPr>
      <w:rFonts w:ascii="Arial" w:eastAsia="Times New Roman" w:hAnsi="Arial" w:cs="Times New Roman"/>
      <w:b/>
      <w:sz w:val="24"/>
      <w:szCs w:val="20"/>
      <w:lang w:eastAsia="ru-RU"/>
    </w:rPr>
  </w:style>
  <w:style w:type="character" w:customStyle="1" w:styleId="ac">
    <w:name w:val="Нижний колонтитул Знак"/>
    <w:basedOn w:val="a0"/>
    <w:rsid w:val="005762CD"/>
    <w:rPr>
      <w:lang w:eastAsia="ru-RU"/>
    </w:rPr>
  </w:style>
  <w:style w:type="character" w:customStyle="1" w:styleId="-">
    <w:name w:val="Интернет-ссылка"/>
    <w:basedOn w:val="a0"/>
    <w:rsid w:val="005762CD"/>
    <w:rPr>
      <w:color w:val="0000FF"/>
      <w:u w:val="single"/>
    </w:rPr>
  </w:style>
  <w:style w:type="character" w:customStyle="1" w:styleId="apple-style-span">
    <w:name w:val="apple-style-span"/>
    <w:basedOn w:val="a0"/>
    <w:rsid w:val="005762CD"/>
  </w:style>
  <w:style w:type="character" w:styleId="ad">
    <w:name w:val="FollowedHyperlink"/>
    <w:basedOn w:val="a0"/>
    <w:rsid w:val="005762CD"/>
    <w:rPr>
      <w:color w:val="800080"/>
      <w:u w:val="single"/>
    </w:rPr>
  </w:style>
  <w:style w:type="character" w:customStyle="1" w:styleId="ae">
    <w:name w:val="Без интервала Знак"/>
    <w:basedOn w:val="a0"/>
    <w:rsid w:val="005762CD"/>
    <w:rPr>
      <w:rFonts w:ascii="Calibri" w:eastAsia="Calibri" w:hAnsi="Calibri" w:cs="Times New Roman"/>
      <w:lang w:eastAsia="ru-RU"/>
    </w:rPr>
  </w:style>
  <w:style w:type="character" w:customStyle="1" w:styleId="af">
    <w:name w:val="Основной текст_"/>
    <w:basedOn w:val="a0"/>
    <w:rsid w:val="005762CD"/>
    <w:rPr>
      <w:rFonts w:ascii="Times New Roman" w:eastAsia="Times New Roman" w:hAnsi="Times New Roman" w:cs="Times New Roman"/>
      <w:sz w:val="23"/>
      <w:szCs w:val="23"/>
      <w:shd w:val="clear" w:color="auto" w:fill="FFFFFF"/>
    </w:rPr>
  </w:style>
  <w:style w:type="character" w:customStyle="1" w:styleId="41">
    <w:name w:val="Основной текст4"/>
    <w:basedOn w:val="af"/>
    <w:rsid w:val="005762CD"/>
    <w:rPr>
      <w:rFonts w:ascii="Times New Roman" w:eastAsia="Times New Roman" w:hAnsi="Times New Roman" w:cs="Times New Roman"/>
      <w:color w:val="000000"/>
      <w:spacing w:val="0"/>
      <w:w w:val="100"/>
      <w:sz w:val="23"/>
      <w:szCs w:val="23"/>
      <w:shd w:val="clear" w:color="auto" w:fill="FFFFFF"/>
    </w:rPr>
  </w:style>
  <w:style w:type="character" w:customStyle="1" w:styleId="11">
    <w:name w:val="Основной текст1"/>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af0">
    <w:name w:val="Текст выноски Знак"/>
    <w:basedOn w:val="a0"/>
    <w:rsid w:val="005762CD"/>
    <w:rPr>
      <w:rFonts w:ascii="Tahoma" w:hAnsi="Tahoma" w:cs="Tahoma"/>
      <w:sz w:val="16"/>
      <w:szCs w:val="16"/>
    </w:rPr>
  </w:style>
  <w:style w:type="character" w:customStyle="1" w:styleId="12">
    <w:name w:val="Текст выноски Знак1"/>
    <w:basedOn w:val="a0"/>
    <w:rsid w:val="005762CD"/>
    <w:rPr>
      <w:rFonts w:ascii="Tahoma" w:hAnsi="Tahoma"/>
      <w:sz w:val="16"/>
      <w:szCs w:val="16"/>
      <w:lang w:eastAsia="ru-RU"/>
    </w:rPr>
  </w:style>
  <w:style w:type="character" w:customStyle="1" w:styleId="31">
    <w:name w:val="Основной текст (3)_"/>
    <w:basedOn w:val="a0"/>
    <w:rsid w:val="005762CD"/>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1"/>
    <w:rsid w:val="005762CD"/>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
    <w:rsid w:val="005762CD"/>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8">
    <w:name w:val="Основной текст + 8"/>
    <w:basedOn w:val="a0"/>
    <w:rsid w:val="005762CD"/>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85pt0pt">
    <w:name w:val="Основной текст + 8;5 pt;Полужирный;Интервал 0 pt"/>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42">
    <w:name w:val="Основной текст (4)_"/>
    <w:basedOn w:val="a0"/>
    <w:rsid w:val="005762CD"/>
    <w:rPr>
      <w:rFonts w:ascii="Times New Roman" w:eastAsia="Times New Roman" w:hAnsi="Times New Roman" w:cs="Times New Roman"/>
      <w:b/>
      <w:bCs/>
      <w:spacing w:val="-3"/>
      <w:sz w:val="17"/>
      <w:szCs w:val="17"/>
      <w:shd w:val="clear" w:color="auto" w:fill="FFFFFF"/>
    </w:rPr>
  </w:style>
  <w:style w:type="character" w:customStyle="1" w:styleId="43">
    <w:name w:val="Основной текст (4)"/>
    <w:basedOn w:val="42"/>
    <w:rsid w:val="005762CD"/>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1"/>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16">
    <w:name w:val="Основной текст (16)_"/>
    <w:basedOn w:val="a0"/>
    <w:rsid w:val="005762CD"/>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0">
    <w:name w:val="Основной текст (16)"/>
    <w:basedOn w:val="16"/>
    <w:rsid w:val="005762CD"/>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
    <w:name w:val="Заголовок №7_"/>
    <w:basedOn w:val="a0"/>
    <w:rsid w:val="005762CD"/>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0"/>
    <w:rsid w:val="005762CD"/>
    <w:rPr>
      <w:rFonts w:ascii="Verdana" w:eastAsia="Verdana" w:hAnsi="Verdana" w:cs="Verdana"/>
      <w:b/>
      <w:bCs/>
      <w:i w:val="0"/>
      <w:iCs w:val="0"/>
      <w:caps w:val="0"/>
      <w:smallCaps w:val="0"/>
      <w:color w:val="000000"/>
      <w:spacing w:val="-3"/>
      <w:w w:val="100"/>
      <w:sz w:val="24"/>
      <w:szCs w:val="24"/>
      <w:u w:val="none"/>
      <w:lang w:val="ru-RU"/>
    </w:rPr>
  </w:style>
  <w:style w:type="character" w:customStyle="1" w:styleId="85pt0pt3">
    <w:name w:val="Основной текст + 8;5 pt;Полужирный;Интервал 0 pt3"/>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52">
    <w:name w:val="Заголовок №5 (2)_"/>
    <w:basedOn w:val="a0"/>
    <w:rsid w:val="005762CD"/>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0"/>
    <w:rsid w:val="005762CD"/>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4">
    <w:name w:val="Заголовок №4_"/>
    <w:basedOn w:val="a0"/>
    <w:rsid w:val="005762CD"/>
    <w:rPr>
      <w:rFonts w:ascii="Times New Roman" w:eastAsia="Times New Roman" w:hAnsi="Times New Roman" w:cs="Times New Roman"/>
      <w:i/>
      <w:iCs/>
      <w:spacing w:val="-1"/>
      <w:shd w:val="clear" w:color="auto" w:fill="FFFFFF"/>
    </w:rPr>
  </w:style>
  <w:style w:type="character" w:customStyle="1" w:styleId="af1">
    <w:name w:val="Основной текст + Курсив"/>
    <w:basedOn w:val="af"/>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44"/>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13">
    <w:name w:val="Стиль1 Знак"/>
    <w:basedOn w:val="a0"/>
    <w:rsid w:val="005762CD"/>
    <w:rPr>
      <w:rFonts w:ascii="Times New Roman" w:eastAsia="Times New Roman" w:hAnsi="Times New Roman" w:cs="Times New Roman"/>
      <w:sz w:val="28"/>
      <w:szCs w:val="28"/>
      <w:shd w:val="clear" w:color="auto" w:fill="FFFFFF"/>
    </w:rPr>
  </w:style>
  <w:style w:type="character" w:customStyle="1" w:styleId="23">
    <w:name w:val="Стиль2 Знак"/>
    <w:basedOn w:val="44"/>
    <w:rsid w:val="005762CD"/>
    <w:rPr>
      <w:rFonts w:ascii="Times New Roman" w:eastAsia="Times New Roman" w:hAnsi="Times New Roman" w:cs="Times New Roman"/>
      <w:i/>
      <w:iCs/>
      <w:spacing w:val="-1"/>
      <w:sz w:val="28"/>
      <w:szCs w:val="28"/>
      <w:shd w:val="clear" w:color="auto" w:fill="FFFFFF"/>
    </w:rPr>
  </w:style>
  <w:style w:type="character" w:customStyle="1" w:styleId="32">
    <w:name w:val="Стиль3 Знак"/>
    <w:basedOn w:val="23"/>
    <w:rsid w:val="005762CD"/>
    <w:rPr>
      <w:rFonts w:ascii="Times New Roman" w:eastAsia="Times New Roman" w:hAnsi="Times New Roman" w:cs="Times New Roman"/>
      <w:i w:val="0"/>
      <w:iCs/>
      <w:spacing w:val="-1"/>
      <w:sz w:val="28"/>
      <w:szCs w:val="28"/>
      <w:shd w:val="clear" w:color="auto" w:fill="FFFFFF"/>
    </w:rPr>
  </w:style>
  <w:style w:type="character" w:customStyle="1" w:styleId="6">
    <w:name w:val="Заголовок №6_"/>
    <w:basedOn w:val="a0"/>
    <w:rsid w:val="005762CD"/>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0">
    <w:name w:val="Заголовок №6"/>
    <w:basedOn w:val="6"/>
    <w:rsid w:val="005762CD"/>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4">
    <w:name w:val="Основной текст2"/>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rPr>
  </w:style>
  <w:style w:type="character" w:customStyle="1" w:styleId="25">
    <w:name w:val="Основной текст (2)"/>
    <w:basedOn w:val="a0"/>
    <w:rsid w:val="005762CD"/>
    <w:rPr>
      <w:rFonts w:ascii="Verdana" w:eastAsia="Verdana" w:hAnsi="Verdana" w:cs="Verdana"/>
      <w:b/>
      <w:bCs/>
      <w:i w:val="0"/>
      <w:iCs w:val="0"/>
      <w:caps w:val="0"/>
      <w:smallCaps w:val="0"/>
      <w:color w:val="000000"/>
      <w:spacing w:val="7"/>
      <w:w w:val="100"/>
      <w:sz w:val="18"/>
      <w:szCs w:val="18"/>
      <w:u w:val="none"/>
      <w:lang w:val="ru-RU"/>
    </w:rPr>
  </w:style>
  <w:style w:type="character" w:customStyle="1" w:styleId="30pt1">
    <w:name w:val="Основной текст (3) + Не полужирный;Интервал 0 pt"/>
    <w:basedOn w:val="31"/>
    <w:rsid w:val="005762CD"/>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0">
    <w:name w:val="Заголовок №8_"/>
    <w:basedOn w:val="a0"/>
    <w:rsid w:val="005762CD"/>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1">
    <w:name w:val="Заголовок №8"/>
    <w:basedOn w:val="80"/>
    <w:rsid w:val="005762CD"/>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
    <w:name w:val="Основной текст (27)_"/>
    <w:basedOn w:val="a0"/>
    <w:rsid w:val="005762CD"/>
    <w:rPr>
      <w:rFonts w:cs="Calibri"/>
      <w:spacing w:val="1"/>
      <w:sz w:val="29"/>
      <w:szCs w:val="29"/>
      <w:shd w:val="clear" w:color="auto" w:fill="FFFFFF"/>
    </w:rPr>
  </w:style>
  <w:style w:type="character" w:customStyle="1" w:styleId="270">
    <w:name w:val="Основной текст (27) + Не полужирный"/>
    <w:basedOn w:val="27"/>
    <w:rsid w:val="005762CD"/>
    <w:rPr>
      <w:rFonts w:cs="Calibri"/>
      <w:b/>
      <w:bCs/>
      <w:spacing w:val="2"/>
      <w:sz w:val="29"/>
      <w:szCs w:val="29"/>
      <w:shd w:val="clear" w:color="auto" w:fill="FFFFFF"/>
    </w:rPr>
  </w:style>
  <w:style w:type="character" w:customStyle="1" w:styleId="5">
    <w:name w:val="Основной текст (5)_"/>
    <w:basedOn w:val="a0"/>
    <w:rsid w:val="005762CD"/>
    <w:rPr>
      <w:rFonts w:cs="Calibri"/>
      <w:spacing w:val="3"/>
      <w:sz w:val="45"/>
      <w:szCs w:val="45"/>
      <w:shd w:val="clear" w:color="auto" w:fill="FFFFFF"/>
    </w:rPr>
  </w:style>
  <w:style w:type="character" w:customStyle="1" w:styleId="60pt">
    <w:name w:val="Заголовок №6 + Интервал 0 pt"/>
    <w:basedOn w:val="6"/>
    <w:rsid w:val="005762CD"/>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basedOn w:val="a0"/>
    <w:rsid w:val="005762CD"/>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0"/>
    <w:rsid w:val="005762CD"/>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5762CD"/>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5762CD"/>
  </w:style>
  <w:style w:type="character" w:customStyle="1" w:styleId="af2">
    <w:name w:val="Подпись к картинке_"/>
    <w:basedOn w:val="a0"/>
    <w:rsid w:val="005762CD"/>
    <w:rPr>
      <w:rFonts w:cs="Calibri"/>
      <w:spacing w:val="1"/>
      <w:sz w:val="29"/>
      <w:szCs w:val="29"/>
      <w:shd w:val="clear" w:color="auto" w:fill="FFFFFF"/>
    </w:rPr>
  </w:style>
  <w:style w:type="character" w:customStyle="1" w:styleId="271">
    <w:name w:val="Основной текст (27) + Курсив"/>
    <w:basedOn w:val="a0"/>
    <w:rsid w:val="005762CD"/>
    <w:rPr>
      <w:rFonts w:ascii="Calibri" w:eastAsia="Calibri" w:hAnsi="Calibri" w:cs="Calibri"/>
      <w:b w:val="0"/>
      <w:bCs w:val="0"/>
      <w:i/>
      <w:iCs/>
      <w:caps w:val="0"/>
      <w:smallCaps w:val="0"/>
      <w:spacing w:val="-1"/>
      <w:sz w:val="29"/>
      <w:szCs w:val="29"/>
      <w:shd w:val="clear" w:color="auto" w:fill="FFFFFF"/>
    </w:rPr>
  </w:style>
  <w:style w:type="character" w:customStyle="1" w:styleId="61">
    <w:name w:val="Основной текст (6)"/>
    <w:basedOn w:val="a0"/>
    <w:rsid w:val="005762CD"/>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0"/>
    <w:rsid w:val="005762CD"/>
    <w:rPr>
      <w:rFonts w:ascii="Calibri" w:eastAsia="Calibri" w:hAnsi="Calibri" w:cs="Calibri"/>
      <w:b w:val="0"/>
      <w:bCs w:val="0"/>
      <w:i w:val="0"/>
      <w:iCs w:val="0"/>
      <w:caps w:val="0"/>
      <w:smallCaps w:val="0"/>
      <w:spacing w:val="2"/>
      <w:sz w:val="36"/>
      <w:szCs w:val="36"/>
    </w:rPr>
  </w:style>
  <w:style w:type="character" w:customStyle="1" w:styleId="45">
    <w:name w:val="Основной текст (45)_"/>
    <w:basedOn w:val="a0"/>
    <w:rsid w:val="005762CD"/>
    <w:rPr>
      <w:rFonts w:cs="Calibri"/>
      <w:spacing w:val="-1"/>
      <w:sz w:val="26"/>
      <w:szCs w:val="26"/>
      <w:shd w:val="clear" w:color="auto" w:fill="FFFFFF"/>
    </w:rPr>
  </w:style>
  <w:style w:type="character" w:customStyle="1" w:styleId="121">
    <w:name w:val="Заголовок №12"/>
    <w:basedOn w:val="a0"/>
    <w:rsid w:val="005762CD"/>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0"/>
    <w:rsid w:val="005762CD"/>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
    <w:rsid w:val="005762CD"/>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basedOn w:val="a0"/>
    <w:rsid w:val="005762CD"/>
    <w:rPr>
      <w:rFonts w:cs="Calibri"/>
      <w:spacing w:val="2"/>
      <w:sz w:val="26"/>
      <w:szCs w:val="26"/>
      <w:shd w:val="clear" w:color="auto" w:fill="FFFFFF"/>
    </w:rPr>
  </w:style>
  <w:style w:type="character" w:customStyle="1" w:styleId="56135pt">
    <w:name w:val="Основной текст (56) + 13;5 pt;Полужирный"/>
    <w:basedOn w:val="56"/>
    <w:rsid w:val="005762CD"/>
    <w:rPr>
      <w:rFonts w:cs="Calibri"/>
      <w:b/>
      <w:bCs/>
      <w:spacing w:val="0"/>
      <w:sz w:val="27"/>
      <w:szCs w:val="27"/>
      <w:shd w:val="clear" w:color="auto" w:fill="FFFFFF"/>
    </w:rPr>
  </w:style>
  <w:style w:type="character" w:customStyle="1" w:styleId="135pt">
    <w:name w:val="Основной текст + 13;5 pt;Полужирный"/>
    <w:basedOn w:val="af"/>
    <w:rsid w:val="005762CD"/>
    <w:rPr>
      <w:rFonts w:ascii="Calibri" w:eastAsia="Calibri" w:hAnsi="Calibri" w:cs="Calibri"/>
      <w:b/>
      <w:bCs/>
      <w:i w:val="0"/>
      <w:iCs w:val="0"/>
      <w:caps w:val="0"/>
      <w:smallCaps w:val="0"/>
      <w:spacing w:val="0"/>
      <w:sz w:val="27"/>
      <w:szCs w:val="27"/>
      <w:shd w:val="clear" w:color="auto" w:fill="FFFFFF"/>
    </w:rPr>
  </w:style>
  <w:style w:type="character" w:customStyle="1" w:styleId="26">
    <w:name w:val="Основной текст (26)_"/>
    <w:basedOn w:val="a0"/>
    <w:rsid w:val="005762CD"/>
    <w:rPr>
      <w:rFonts w:cs="Calibri"/>
      <w:spacing w:val="2"/>
      <w:sz w:val="33"/>
      <w:szCs w:val="33"/>
      <w:shd w:val="clear" w:color="auto" w:fill="FFFFFF"/>
    </w:rPr>
  </w:style>
  <w:style w:type="character" w:customStyle="1" w:styleId="af3">
    <w:name w:val="Колонтитул_"/>
    <w:basedOn w:val="a0"/>
    <w:rsid w:val="005762CD"/>
    <w:rPr>
      <w:rFonts w:cs="Calibri"/>
      <w:spacing w:val="-2"/>
      <w:sz w:val="79"/>
      <w:szCs w:val="79"/>
      <w:shd w:val="clear" w:color="auto" w:fill="FFFFFF"/>
    </w:rPr>
  </w:style>
  <w:style w:type="character" w:customStyle="1" w:styleId="215pt">
    <w:name w:val="Колонтитул + 21;5 pt;Полужирный"/>
    <w:basedOn w:val="af3"/>
    <w:rsid w:val="005762CD"/>
    <w:rPr>
      <w:rFonts w:cs="Calibri"/>
      <w:b/>
      <w:bCs/>
      <w:spacing w:val="-2"/>
      <w:sz w:val="41"/>
      <w:szCs w:val="41"/>
      <w:shd w:val="clear" w:color="auto" w:fill="FFFFFF"/>
    </w:rPr>
  </w:style>
  <w:style w:type="character" w:customStyle="1" w:styleId="215pt0">
    <w:name w:val="Колонтитул + 21;5 pt;Полужирный;Курсив"/>
    <w:basedOn w:val="af3"/>
    <w:rsid w:val="005762CD"/>
    <w:rPr>
      <w:rFonts w:cs="Calibri"/>
      <w:b/>
      <w:bCs/>
      <w:i/>
      <w:iCs/>
      <w:spacing w:val="-1"/>
      <w:sz w:val="41"/>
      <w:szCs w:val="41"/>
      <w:shd w:val="clear" w:color="auto" w:fill="FFFFFF"/>
    </w:rPr>
  </w:style>
  <w:style w:type="character" w:customStyle="1" w:styleId="text1">
    <w:name w:val="text1"/>
    <w:rsid w:val="005762CD"/>
    <w:rPr>
      <w:rFonts w:ascii="Verdana" w:hAnsi="Verdana"/>
      <w:sz w:val="20"/>
      <w:szCs w:val="20"/>
    </w:rPr>
  </w:style>
  <w:style w:type="character" w:customStyle="1" w:styleId="c0">
    <w:name w:val="c0"/>
    <w:basedOn w:val="a0"/>
    <w:rsid w:val="005762CD"/>
  </w:style>
  <w:style w:type="character" w:customStyle="1" w:styleId="Normaltext">
    <w:name w:val="Normal text"/>
    <w:rsid w:val="005762CD"/>
    <w:rPr>
      <w:color w:val="000000"/>
      <w:sz w:val="20"/>
      <w:szCs w:val="20"/>
    </w:rPr>
  </w:style>
  <w:style w:type="character" w:customStyle="1" w:styleId="Heading">
    <w:name w:val="Heading"/>
    <w:rsid w:val="005762CD"/>
    <w:rPr>
      <w:b/>
      <w:bCs/>
      <w:color w:val="0000FF"/>
      <w:sz w:val="20"/>
      <w:szCs w:val="20"/>
    </w:rPr>
  </w:style>
  <w:style w:type="character" w:customStyle="1" w:styleId="Subheading">
    <w:name w:val="Subheading"/>
    <w:rsid w:val="005762CD"/>
    <w:rPr>
      <w:b/>
      <w:bCs/>
      <w:color w:val="000080"/>
      <w:sz w:val="20"/>
      <w:szCs w:val="20"/>
    </w:rPr>
  </w:style>
  <w:style w:type="character" w:customStyle="1" w:styleId="Keywords">
    <w:name w:val="Keywords"/>
    <w:rsid w:val="005762CD"/>
    <w:rPr>
      <w:i/>
      <w:iCs/>
      <w:color w:val="800000"/>
      <w:sz w:val="20"/>
      <w:szCs w:val="20"/>
    </w:rPr>
  </w:style>
  <w:style w:type="character" w:customStyle="1" w:styleId="Jump1">
    <w:name w:val="Jump 1"/>
    <w:rsid w:val="005762CD"/>
    <w:rPr>
      <w:color w:val="008000"/>
      <w:sz w:val="20"/>
      <w:szCs w:val="20"/>
      <w:u w:val="single"/>
    </w:rPr>
  </w:style>
  <w:style w:type="character" w:customStyle="1" w:styleId="Jump2">
    <w:name w:val="Jump 2"/>
    <w:rsid w:val="005762CD"/>
    <w:rPr>
      <w:color w:val="008000"/>
      <w:sz w:val="20"/>
      <w:szCs w:val="20"/>
      <w:u w:val="single"/>
    </w:rPr>
  </w:style>
  <w:style w:type="character" w:customStyle="1" w:styleId="50">
    <w:name w:val="Заголовок №5_"/>
    <w:basedOn w:val="a0"/>
    <w:rsid w:val="005762CD"/>
    <w:rPr>
      <w:rFonts w:ascii="MS Reference Sans Serif" w:eastAsia="MS Reference Sans Serif" w:hAnsi="MS Reference Sans Serif" w:cs="MS Reference Sans Serif"/>
      <w:spacing w:val="-12"/>
      <w:sz w:val="40"/>
      <w:szCs w:val="40"/>
      <w:shd w:val="clear" w:color="auto" w:fill="FFFFFF"/>
    </w:rPr>
  </w:style>
  <w:style w:type="character" w:customStyle="1" w:styleId="af4">
    <w:name w:val="Текст Знак"/>
    <w:basedOn w:val="a0"/>
    <w:rsid w:val="005762CD"/>
    <w:rPr>
      <w:rFonts w:ascii="Courier New" w:eastAsia="Times New Roman" w:hAnsi="Courier New" w:cs="Times New Roman"/>
      <w:sz w:val="20"/>
      <w:szCs w:val="20"/>
    </w:rPr>
  </w:style>
  <w:style w:type="character" w:customStyle="1" w:styleId="14">
    <w:name w:val="Текст Знак1"/>
    <w:basedOn w:val="a0"/>
    <w:rsid w:val="005762CD"/>
    <w:rPr>
      <w:rFonts w:ascii="Consolas" w:hAnsi="Consolas"/>
      <w:sz w:val="21"/>
      <w:szCs w:val="21"/>
      <w:lang w:eastAsia="ru-RU"/>
    </w:rPr>
  </w:style>
  <w:style w:type="character" w:customStyle="1" w:styleId="40pt0">
    <w:name w:val="Основной текст (4) + Интервал 0 pt"/>
    <w:basedOn w:val="a0"/>
    <w:rsid w:val="005762CD"/>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0">
    <w:name w:val="Основной текст с отступом 2 Знак1"/>
    <w:basedOn w:val="a0"/>
    <w:rsid w:val="005762CD"/>
  </w:style>
  <w:style w:type="character" w:customStyle="1" w:styleId="33">
    <w:name w:val="Основной текст с отступом 3 Знак"/>
    <w:basedOn w:val="a0"/>
    <w:rsid w:val="005762CD"/>
    <w:rPr>
      <w:rFonts w:ascii="Arial" w:hAnsi="Arial"/>
      <w:sz w:val="16"/>
      <w:szCs w:val="16"/>
      <w:lang w:eastAsia="ru-RU"/>
    </w:rPr>
  </w:style>
  <w:style w:type="character" w:customStyle="1" w:styleId="HTML">
    <w:name w:val="Стандартный HTML Знак"/>
    <w:basedOn w:val="a0"/>
    <w:rsid w:val="005762CD"/>
    <w:rPr>
      <w:rFonts w:ascii="Courier New" w:eastAsia="Times New Roman" w:hAnsi="Courier New" w:cs="Courier New"/>
      <w:sz w:val="20"/>
      <w:szCs w:val="20"/>
      <w:lang w:eastAsia="ru-RU"/>
    </w:rPr>
  </w:style>
  <w:style w:type="character" w:customStyle="1" w:styleId="15">
    <w:name w:val="Стиль1 Знак Знак"/>
    <w:basedOn w:val="a0"/>
    <w:rsid w:val="005762CD"/>
    <w:rPr>
      <w:rFonts w:ascii="Arial" w:eastAsia="Times New Roman" w:hAnsi="Arial" w:cs="Arial"/>
      <w:sz w:val="16"/>
      <w:szCs w:val="14"/>
      <w:lang w:eastAsia="ru-RU"/>
    </w:rPr>
  </w:style>
  <w:style w:type="character" w:customStyle="1" w:styleId="17">
    <w:name w:val="Оглавление 1 Знак"/>
    <w:basedOn w:val="a0"/>
    <w:rsid w:val="005762CD"/>
    <w:rPr>
      <w:rFonts w:ascii="Times New Roman" w:eastAsia="Calibri" w:hAnsi="Times New Roman" w:cs="Times New Roman"/>
      <w:b/>
      <w:bCs/>
      <w:iCs/>
      <w:spacing w:val="3"/>
      <w:sz w:val="24"/>
      <w:szCs w:val="24"/>
      <w:shd w:val="clear" w:color="auto" w:fill="FFFFFF"/>
    </w:rPr>
  </w:style>
  <w:style w:type="character" w:styleId="af5">
    <w:name w:val="line number"/>
    <w:rsid w:val="005762CD"/>
  </w:style>
  <w:style w:type="character" w:customStyle="1" w:styleId="Standard1">
    <w:name w:val="Standard Знак1"/>
    <w:rsid w:val="005762CD"/>
    <w:rPr>
      <w:rFonts w:ascii="Times New Roman" w:eastAsia="SimSun" w:hAnsi="Times New Roman" w:cs="Times New Roman"/>
      <w:sz w:val="28"/>
      <w:szCs w:val="28"/>
      <w:lang w:eastAsia="zh-CN"/>
    </w:rPr>
  </w:style>
  <w:style w:type="character" w:customStyle="1" w:styleId="28">
    <w:name w:val="Заг 2 Знак"/>
    <w:basedOn w:val="20"/>
    <w:rsid w:val="005762CD"/>
    <w:rPr>
      <w:rFonts w:ascii="PragmaticaC" w:eastAsia="Times New Roman" w:hAnsi="PragmaticaC" w:cs="PragmaticaC"/>
      <w:b/>
      <w:bCs/>
      <w:color w:val="000000"/>
      <w:sz w:val="26"/>
      <w:szCs w:val="26"/>
      <w:lang w:eastAsia="ru-RU"/>
    </w:rPr>
  </w:style>
  <w:style w:type="character" w:customStyle="1" w:styleId="af6">
    <w:name w:val="Абзац списка Знак"/>
    <w:basedOn w:val="a0"/>
    <w:uiPriority w:val="99"/>
    <w:rsid w:val="005762CD"/>
    <w:rPr>
      <w:rFonts w:ascii="Calibri" w:eastAsia="Calibri" w:hAnsi="Calibri" w:cs="Times New Roman"/>
    </w:rPr>
  </w:style>
  <w:style w:type="character" w:customStyle="1" w:styleId="18">
    <w:name w:val="1 З Знак"/>
    <w:basedOn w:val="af6"/>
    <w:rsid w:val="005762CD"/>
    <w:rPr>
      <w:rFonts w:ascii="Times New Roman" w:eastAsia="Calibri" w:hAnsi="Times New Roman" w:cs="Times New Roman"/>
      <w:b/>
      <w:sz w:val="24"/>
      <w:szCs w:val="24"/>
      <w:lang w:eastAsia="ar-SA"/>
    </w:rPr>
  </w:style>
  <w:style w:type="character" w:customStyle="1" w:styleId="29">
    <w:name w:val="2 З Знак"/>
    <w:basedOn w:val="20"/>
    <w:rsid w:val="005762CD"/>
    <w:rPr>
      <w:rFonts w:ascii="Times New Roman" w:eastAsia="Times New Roman" w:hAnsi="Times New Roman" w:cs="Times New Roman"/>
      <w:b/>
      <w:bCs/>
      <w:sz w:val="24"/>
      <w:szCs w:val="24"/>
      <w:u w:val="single"/>
      <w:lang w:eastAsia="ru-RU"/>
    </w:rPr>
  </w:style>
  <w:style w:type="character" w:customStyle="1" w:styleId="34">
    <w:name w:val="3 З Знак"/>
    <w:basedOn w:val="30"/>
    <w:rsid w:val="005762CD"/>
    <w:rPr>
      <w:rFonts w:ascii="Times New Roman" w:eastAsia="Times New Roman" w:hAnsi="Times New Roman" w:cs="Times New Roman"/>
      <w:b/>
      <w:bCs/>
      <w:iCs/>
      <w:sz w:val="24"/>
      <w:szCs w:val="24"/>
      <w:lang w:eastAsia="ar-SA"/>
    </w:rPr>
  </w:style>
  <w:style w:type="character" w:customStyle="1" w:styleId="4P">
    <w:name w:val="4 P Знак"/>
    <w:basedOn w:val="af6"/>
    <w:rsid w:val="005762CD"/>
    <w:rPr>
      <w:rFonts w:ascii="Times New Roman" w:eastAsia="Times New Roman" w:hAnsi="Times New Roman" w:cs="Times New Roman"/>
      <w:b/>
      <w:i/>
      <w:sz w:val="24"/>
      <w:szCs w:val="24"/>
    </w:rPr>
  </w:style>
  <w:style w:type="character" w:customStyle="1" w:styleId="c11">
    <w:name w:val="c11 Знак"/>
    <w:basedOn w:val="a0"/>
    <w:rsid w:val="005762CD"/>
    <w:rPr>
      <w:rFonts w:ascii="Times New Roman" w:eastAsia="Times New Roman" w:hAnsi="Times New Roman" w:cs="Times New Roman"/>
      <w:sz w:val="24"/>
      <w:szCs w:val="24"/>
      <w:lang w:eastAsia="ru-RU"/>
    </w:rPr>
  </w:style>
  <w:style w:type="character" w:styleId="af7">
    <w:name w:val="annotation reference"/>
    <w:basedOn w:val="a0"/>
    <w:rsid w:val="005762CD"/>
    <w:rPr>
      <w:sz w:val="16"/>
      <w:szCs w:val="16"/>
    </w:rPr>
  </w:style>
  <w:style w:type="character" w:customStyle="1" w:styleId="af8">
    <w:name w:val="Текст примечания Знак"/>
    <w:basedOn w:val="a0"/>
    <w:rsid w:val="005762CD"/>
    <w:rPr>
      <w:sz w:val="20"/>
      <w:szCs w:val="20"/>
      <w:lang w:eastAsia="ru-RU"/>
    </w:rPr>
  </w:style>
  <w:style w:type="character" w:customStyle="1" w:styleId="af9">
    <w:name w:val="Тема примечания Знак"/>
    <w:basedOn w:val="af8"/>
    <w:rsid w:val="005762CD"/>
    <w:rPr>
      <w:b/>
      <w:bCs/>
      <w:sz w:val="20"/>
      <w:szCs w:val="20"/>
      <w:lang w:eastAsia="ru-RU"/>
    </w:rPr>
  </w:style>
  <w:style w:type="character" w:customStyle="1" w:styleId="afa">
    <w:name w:val="Схема документа Знак"/>
    <w:basedOn w:val="a0"/>
    <w:rsid w:val="005762CD"/>
    <w:rPr>
      <w:rFonts w:ascii="Tahoma" w:hAnsi="Tahoma"/>
      <w:sz w:val="16"/>
      <w:szCs w:val="16"/>
      <w:lang w:eastAsia="ru-RU"/>
    </w:rPr>
  </w:style>
  <w:style w:type="character" w:customStyle="1" w:styleId="afb">
    <w:name w:val="Сноска_"/>
    <w:basedOn w:val="a0"/>
    <w:rsid w:val="005762CD"/>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
    <w:rsid w:val="005762CD"/>
    <w:rPr>
      <w:rFonts w:ascii="Arial" w:eastAsia="Arial" w:hAnsi="Arial" w:cs="Arial"/>
      <w:b w:val="0"/>
      <w:bCs w:val="0"/>
      <w:i w:val="0"/>
      <w:iCs w:val="0"/>
      <w:caps w:val="0"/>
      <w:smallCaps w:val="0"/>
      <w:color w:val="000000"/>
      <w:spacing w:val="6"/>
      <w:w w:val="100"/>
      <w:sz w:val="10"/>
      <w:szCs w:val="10"/>
      <w:u w:val="none"/>
      <w:shd w:val="clear" w:color="auto" w:fill="FFFFFF"/>
      <w:lang w:val="ru-RU"/>
    </w:rPr>
  </w:style>
  <w:style w:type="character" w:customStyle="1" w:styleId="Arial75pt0pt">
    <w:name w:val="Основной текст + Arial;7;5 pt;Интервал 0 pt"/>
    <w:basedOn w:val="af"/>
    <w:rsid w:val="005762CD"/>
    <w:rPr>
      <w:rFonts w:ascii="Arial" w:eastAsia="Arial" w:hAnsi="Arial" w:cs="Arial"/>
      <w:b w:val="0"/>
      <w:bCs w:val="0"/>
      <w:i w:val="0"/>
      <w:iCs w:val="0"/>
      <w:caps w:val="0"/>
      <w:smallCaps w:val="0"/>
      <w:color w:val="000000"/>
      <w:spacing w:val="0"/>
      <w:w w:val="100"/>
      <w:sz w:val="15"/>
      <w:szCs w:val="15"/>
      <w:u w:val="none"/>
      <w:shd w:val="clear" w:color="auto" w:fill="FFFFFF"/>
      <w:lang w:val="ru-RU"/>
    </w:rPr>
  </w:style>
  <w:style w:type="character" w:customStyle="1" w:styleId="Gulim7pt0pt">
    <w:name w:val="Основной текст + Gulim;7 pt;Интервал 0 pt"/>
    <w:basedOn w:val="af"/>
    <w:rsid w:val="005762CD"/>
    <w:rPr>
      <w:rFonts w:ascii="Gulim" w:eastAsia="Gulim" w:hAnsi="Gulim" w:cs="Gulim"/>
      <w:b w:val="0"/>
      <w:bCs w:val="0"/>
      <w:i w:val="0"/>
      <w:iCs w:val="0"/>
      <w:caps w:val="0"/>
      <w:smallCaps w:val="0"/>
      <w:color w:val="000000"/>
      <w:spacing w:val="4"/>
      <w:w w:val="100"/>
      <w:sz w:val="14"/>
      <w:szCs w:val="14"/>
      <w:u w:val="none"/>
      <w:shd w:val="clear" w:color="auto" w:fill="FFFFFF"/>
      <w:lang w:val="ru-RU"/>
    </w:rPr>
  </w:style>
  <w:style w:type="character" w:customStyle="1" w:styleId="46">
    <w:name w:val="Основной текст (4) + Полужирный"/>
    <w:basedOn w:val="42"/>
    <w:rsid w:val="005762CD"/>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2"/>
    <w:rsid w:val="005762CD"/>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2"/>
    <w:rsid w:val="005762CD"/>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5762CD"/>
    <w:rPr>
      <w:b/>
    </w:rPr>
  </w:style>
  <w:style w:type="character" w:customStyle="1" w:styleId="ListLabel2">
    <w:name w:val="ListLabel 2"/>
    <w:rsid w:val="005762CD"/>
    <w:rPr>
      <w:rFonts w:cs="Times New Roman"/>
    </w:rPr>
  </w:style>
  <w:style w:type="character" w:customStyle="1" w:styleId="ListLabel3">
    <w:name w:val="ListLabel 3"/>
    <w:rsid w:val="005762CD"/>
  </w:style>
  <w:style w:type="character" w:customStyle="1" w:styleId="ListLabel4">
    <w:name w:val="ListLabel 4"/>
    <w:rsid w:val="005762CD"/>
    <w:rPr>
      <w:rFonts w:cs="Courier New"/>
    </w:rPr>
  </w:style>
  <w:style w:type="character" w:customStyle="1" w:styleId="ListLabel5">
    <w:name w:val="ListLabel 5"/>
    <w:rsid w:val="005762CD"/>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5762CD"/>
    <w:rPr>
      <w:rFonts w:cs="Calibri"/>
    </w:rPr>
  </w:style>
  <w:style w:type="character" w:customStyle="1" w:styleId="ListLabel7">
    <w:name w:val="ListLabel 7"/>
    <w:rsid w:val="005762CD"/>
    <w:rPr>
      <w:b w:val="0"/>
      <w:i w:val="0"/>
    </w:rPr>
  </w:style>
  <w:style w:type="character" w:customStyle="1" w:styleId="ListLabel8">
    <w:name w:val="ListLabel 8"/>
    <w:rsid w:val="005762CD"/>
    <w:rPr>
      <w:b w:val="0"/>
      <w:i w:val="0"/>
      <w:spacing w:val="0"/>
      <w:w w:val="100"/>
      <w:sz w:val="24"/>
    </w:rPr>
  </w:style>
  <w:style w:type="character" w:customStyle="1" w:styleId="ListLabel9">
    <w:name w:val="ListLabel 9"/>
    <w:rsid w:val="005762CD"/>
    <w:rPr>
      <w:b w:val="0"/>
    </w:rPr>
  </w:style>
  <w:style w:type="character" w:customStyle="1" w:styleId="ListLabel10">
    <w:name w:val="ListLabel 10"/>
    <w:rsid w:val="005762CD"/>
    <w:rPr>
      <w:rFonts w:eastAsia="Times New Roman" w:cs="Times New Roman"/>
      <w:color w:val="000000"/>
    </w:rPr>
  </w:style>
  <w:style w:type="character" w:customStyle="1" w:styleId="afc">
    <w:name w:val="Привязка сноски"/>
    <w:rsid w:val="005762CD"/>
    <w:rPr>
      <w:vertAlign w:val="superscript"/>
    </w:rPr>
  </w:style>
  <w:style w:type="character" w:customStyle="1" w:styleId="afd">
    <w:name w:val="Привязка концевой сноски"/>
    <w:rsid w:val="005762CD"/>
    <w:rPr>
      <w:vertAlign w:val="superscript"/>
    </w:rPr>
  </w:style>
  <w:style w:type="character" w:customStyle="1" w:styleId="ListLabel11">
    <w:name w:val="ListLabel 11"/>
    <w:rsid w:val="005762CD"/>
    <w:rPr>
      <w:rFonts w:cs="Times New Roman"/>
    </w:rPr>
  </w:style>
  <w:style w:type="character" w:customStyle="1" w:styleId="ListLabel12">
    <w:name w:val="ListLabel 12"/>
    <w:rsid w:val="005762CD"/>
    <w:rPr>
      <w:rFonts w:cs="Wingdings"/>
    </w:rPr>
  </w:style>
  <w:style w:type="character" w:customStyle="1" w:styleId="ListLabel13">
    <w:name w:val="ListLabel 13"/>
    <w:rsid w:val="005762CD"/>
    <w:rPr>
      <w:rFonts w:cs="Courier New"/>
    </w:rPr>
  </w:style>
  <w:style w:type="character" w:customStyle="1" w:styleId="ListLabel14">
    <w:name w:val="ListLabel 14"/>
    <w:rsid w:val="005762CD"/>
    <w:rPr>
      <w:rFonts w:cs="Symbol"/>
    </w:rPr>
  </w:style>
  <w:style w:type="character" w:customStyle="1" w:styleId="ListLabel15">
    <w:name w:val="ListLabel 15"/>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5762CD"/>
    <w:rPr>
      <w:b w:val="0"/>
      <w:i w:val="0"/>
      <w:spacing w:val="0"/>
      <w:w w:val="100"/>
      <w:sz w:val="24"/>
    </w:rPr>
  </w:style>
  <w:style w:type="character" w:customStyle="1" w:styleId="ListLabel17">
    <w:name w:val="ListLabel 17"/>
    <w:rsid w:val="005762CD"/>
    <w:rPr>
      <w:b w:val="0"/>
    </w:rPr>
  </w:style>
  <w:style w:type="character" w:customStyle="1" w:styleId="ListLabel18">
    <w:name w:val="ListLabel 18"/>
    <w:rsid w:val="005762CD"/>
    <w:rPr>
      <w:rFonts w:cs="Times New Roman"/>
      <w:color w:val="000000"/>
    </w:rPr>
  </w:style>
  <w:style w:type="character" w:customStyle="1" w:styleId="ListLabel19">
    <w:name w:val="ListLabel 19"/>
    <w:rsid w:val="005762CD"/>
    <w:rPr>
      <w:rFonts w:cs="Symbol"/>
      <w:b w:val="0"/>
    </w:rPr>
  </w:style>
  <w:style w:type="character" w:customStyle="1" w:styleId="afe">
    <w:name w:val="Маркеры списка"/>
    <w:rsid w:val="005762CD"/>
    <w:rPr>
      <w:rFonts w:ascii="OpenSymbol" w:eastAsia="OpenSymbol" w:hAnsi="OpenSymbol" w:cs="OpenSymbol"/>
    </w:rPr>
  </w:style>
  <w:style w:type="character" w:customStyle="1" w:styleId="ListLabel20">
    <w:name w:val="ListLabel 20"/>
    <w:rsid w:val="005762CD"/>
    <w:rPr>
      <w:rFonts w:cs="Times New Roman"/>
    </w:rPr>
  </w:style>
  <w:style w:type="character" w:customStyle="1" w:styleId="ListLabel21">
    <w:name w:val="ListLabel 21"/>
    <w:rsid w:val="005762CD"/>
    <w:rPr>
      <w:rFonts w:cs="Wingdings"/>
    </w:rPr>
  </w:style>
  <w:style w:type="character" w:customStyle="1" w:styleId="ListLabel22">
    <w:name w:val="ListLabel 22"/>
    <w:rsid w:val="005762CD"/>
    <w:rPr>
      <w:rFonts w:cs="Courier New"/>
    </w:rPr>
  </w:style>
  <w:style w:type="character" w:customStyle="1" w:styleId="ListLabel23">
    <w:name w:val="ListLabel 23"/>
    <w:rsid w:val="005762CD"/>
    <w:rPr>
      <w:rFonts w:cs="Symbol"/>
    </w:rPr>
  </w:style>
  <w:style w:type="character" w:customStyle="1" w:styleId="ListLabel24">
    <w:name w:val="ListLabel 24"/>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5762CD"/>
    <w:rPr>
      <w:b w:val="0"/>
      <w:i w:val="0"/>
      <w:spacing w:val="0"/>
      <w:w w:val="100"/>
      <w:sz w:val="24"/>
    </w:rPr>
  </w:style>
  <w:style w:type="character" w:customStyle="1" w:styleId="ListLabel26">
    <w:name w:val="ListLabel 26"/>
    <w:rsid w:val="005762CD"/>
    <w:rPr>
      <w:b w:val="0"/>
    </w:rPr>
  </w:style>
  <w:style w:type="character" w:customStyle="1" w:styleId="ListLabel27">
    <w:name w:val="ListLabel 27"/>
    <w:rsid w:val="005762CD"/>
    <w:rPr>
      <w:rFonts w:cs="Times New Roman"/>
      <w:color w:val="000000"/>
    </w:rPr>
  </w:style>
  <w:style w:type="character" w:customStyle="1" w:styleId="ListLabel28">
    <w:name w:val="ListLabel 28"/>
    <w:rsid w:val="005762CD"/>
    <w:rPr>
      <w:rFonts w:cs="Symbol"/>
      <w:b w:val="0"/>
    </w:rPr>
  </w:style>
  <w:style w:type="character" w:customStyle="1" w:styleId="ListLabel29">
    <w:name w:val="ListLabel 29"/>
    <w:rsid w:val="005762CD"/>
    <w:rPr>
      <w:rFonts w:cs="Times New Roman"/>
    </w:rPr>
  </w:style>
  <w:style w:type="character" w:customStyle="1" w:styleId="ListLabel30">
    <w:name w:val="ListLabel 30"/>
    <w:rsid w:val="005762CD"/>
    <w:rPr>
      <w:rFonts w:cs="Wingdings"/>
    </w:rPr>
  </w:style>
  <w:style w:type="character" w:customStyle="1" w:styleId="ListLabel31">
    <w:name w:val="ListLabel 31"/>
    <w:rsid w:val="005762CD"/>
    <w:rPr>
      <w:rFonts w:cs="Courier New"/>
    </w:rPr>
  </w:style>
  <w:style w:type="character" w:customStyle="1" w:styleId="ListLabel32">
    <w:name w:val="ListLabel 32"/>
    <w:rsid w:val="005762CD"/>
    <w:rPr>
      <w:rFonts w:cs="Symbol"/>
    </w:rPr>
  </w:style>
  <w:style w:type="character" w:customStyle="1" w:styleId="ListLabel33">
    <w:name w:val="ListLabel 33"/>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5762CD"/>
    <w:rPr>
      <w:b w:val="0"/>
      <w:i w:val="0"/>
      <w:spacing w:val="0"/>
      <w:w w:val="100"/>
      <w:sz w:val="24"/>
    </w:rPr>
  </w:style>
  <w:style w:type="character" w:customStyle="1" w:styleId="ListLabel35">
    <w:name w:val="ListLabel 35"/>
    <w:rsid w:val="005762CD"/>
    <w:rPr>
      <w:b w:val="0"/>
    </w:rPr>
  </w:style>
  <w:style w:type="character" w:customStyle="1" w:styleId="ListLabel36">
    <w:name w:val="ListLabel 36"/>
    <w:rsid w:val="005762CD"/>
    <w:rPr>
      <w:rFonts w:cs="Times New Roman"/>
      <w:color w:val="000000"/>
    </w:rPr>
  </w:style>
  <w:style w:type="character" w:customStyle="1" w:styleId="ListLabel37">
    <w:name w:val="ListLabel 37"/>
    <w:rsid w:val="005762CD"/>
    <w:rPr>
      <w:rFonts w:cs="Symbol"/>
      <w:b w:val="0"/>
    </w:rPr>
  </w:style>
  <w:style w:type="character" w:customStyle="1" w:styleId="ListLabel38">
    <w:name w:val="ListLabel 38"/>
    <w:rsid w:val="005762CD"/>
    <w:rPr>
      <w:rFonts w:cs="Times New Roman"/>
    </w:rPr>
  </w:style>
  <w:style w:type="character" w:customStyle="1" w:styleId="ListLabel39">
    <w:name w:val="ListLabel 39"/>
    <w:rsid w:val="005762CD"/>
    <w:rPr>
      <w:rFonts w:cs="Wingdings"/>
    </w:rPr>
  </w:style>
  <w:style w:type="character" w:customStyle="1" w:styleId="ListLabel40">
    <w:name w:val="ListLabel 40"/>
    <w:rsid w:val="005762CD"/>
    <w:rPr>
      <w:rFonts w:cs="Courier New"/>
    </w:rPr>
  </w:style>
  <w:style w:type="character" w:customStyle="1" w:styleId="ListLabel41">
    <w:name w:val="ListLabel 41"/>
    <w:rsid w:val="005762CD"/>
    <w:rPr>
      <w:rFonts w:cs="Symbol"/>
    </w:rPr>
  </w:style>
  <w:style w:type="character" w:customStyle="1" w:styleId="ListLabel42">
    <w:name w:val="ListLabel 4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5762CD"/>
    <w:rPr>
      <w:b w:val="0"/>
      <w:i w:val="0"/>
      <w:spacing w:val="0"/>
      <w:w w:val="100"/>
      <w:sz w:val="24"/>
    </w:rPr>
  </w:style>
  <w:style w:type="character" w:customStyle="1" w:styleId="ListLabel44">
    <w:name w:val="ListLabel 44"/>
    <w:rsid w:val="005762CD"/>
    <w:rPr>
      <w:b w:val="0"/>
    </w:rPr>
  </w:style>
  <w:style w:type="character" w:customStyle="1" w:styleId="ListLabel45">
    <w:name w:val="ListLabel 45"/>
    <w:rsid w:val="005762CD"/>
    <w:rPr>
      <w:rFonts w:cs="Times New Roman"/>
      <w:color w:val="000000"/>
    </w:rPr>
  </w:style>
  <w:style w:type="character" w:customStyle="1" w:styleId="ListLabel46">
    <w:name w:val="ListLabel 46"/>
    <w:rsid w:val="005762CD"/>
    <w:rPr>
      <w:rFonts w:cs="Symbol"/>
      <w:b w:val="0"/>
    </w:rPr>
  </w:style>
  <w:style w:type="character" w:customStyle="1" w:styleId="ListLabel47">
    <w:name w:val="ListLabel 47"/>
    <w:rsid w:val="005762CD"/>
    <w:rPr>
      <w:rFonts w:cs="OpenSymbol"/>
    </w:rPr>
  </w:style>
  <w:style w:type="character" w:customStyle="1" w:styleId="ListLabel48">
    <w:name w:val="ListLabel 48"/>
    <w:rsid w:val="005762CD"/>
    <w:rPr>
      <w:rFonts w:cs="Times New Roman"/>
    </w:rPr>
  </w:style>
  <w:style w:type="character" w:customStyle="1" w:styleId="ListLabel49">
    <w:name w:val="ListLabel 49"/>
    <w:rsid w:val="005762CD"/>
    <w:rPr>
      <w:rFonts w:cs="Wingdings"/>
    </w:rPr>
  </w:style>
  <w:style w:type="character" w:customStyle="1" w:styleId="ListLabel50">
    <w:name w:val="ListLabel 50"/>
    <w:rsid w:val="005762CD"/>
    <w:rPr>
      <w:rFonts w:cs="Courier New"/>
    </w:rPr>
  </w:style>
  <w:style w:type="character" w:customStyle="1" w:styleId="ListLabel51">
    <w:name w:val="ListLabel 51"/>
    <w:rsid w:val="005762CD"/>
    <w:rPr>
      <w:rFonts w:cs="Symbol"/>
    </w:rPr>
  </w:style>
  <w:style w:type="character" w:customStyle="1" w:styleId="ListLabel52">
    <w:name w:val="ListLabel 5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5762CD"/>
    <w:rPr>
      <w:b w:val="0"/>
      <w:i w:val="0"/>
      <w:spacing w:val="0"/>
      <w:w w:val="100"/>
      <w:sz w:val="24"/>
    </w:rPr>
  </w:style>
  <w:style w:type="character" w:customStyle="1" w:styleId="ListLabel54">
    <w:name w:val="ListLabel 54"/>
    <w:rsid w:val="005762CD"/>
    <w:rPr>
      <w:b w:val="0"/>
    </w:rPr>
  </w:style>
  <w:style w:type="character" w:customStyle="1" w:styleId="ListLabel55">
    <w:name w:val="ListLabel 55"/>
    <w:rsid w:val="005762CD"/>
    <w:rPr>
      <w:rFonts w:cs="Times New Roman"/>
      <w:color w:val="000000"/>
    </w:rPr>
  </w:style>
  <w:style w:type="character" w:customStyle="1" w:styleId="ListLabel56">
    <w:name w:val="ListLabel 56"/>
    <w:rsid w:val="005762CD"/>
    <w:rPr>
      <w:rFonts w:cs="Symbol"/>
      <w:b w:val="0"/>
    </w:rPr>
  </w:style>
  <w:style w:type="character" w:customStyle="1" w:styleId="ListLabel57">
    <w:name w:val="ListLabel 57"/>
    <w:rsid w:val="005762CD"/>
    <w:rPr>
      <w:rFonts w:cs="OpenSymbol"/>
    </w:rPr>
  </w:style>
  <w:style w:type="character" w:customStyle="1" w:styleId="ListLabel58">
    <w:name w:val="ListLabel 58"/>
    <w:rsid w:val="005762CD"/>
    <w:rPr>
      <w:rFonts w:cs="Times New Roman"/>
    </w:rPr>
  </w:style>
  <w:style w:type="character" w:customStyle="1" w:styleId="ListLabel59">
    <w:name w:val="ListLabel 59"/>
    <w:rsid w:val="005762CD"/>
    <w:rPr>
      <w:rFonts w:cs="Wingdings"/>
    </w:rPr>
  </w:style>
  <w:style w:type="character" w:customStyle="1" w:styleId="ListLabel60">
    <w:name w:val="ListLabel 60"/>
    <w:rsid w:val="005762CD"/>
    <w:rPr>
      <w:rFonts w:cs="Courier New"/>
    </w:rPr>
  </w:style>
  <w:style w:type="character" w:customStyle="1" w:styleId="ListLabel61">
    <w:name w:val="ListLabel 61"/>
    <w:rsid w:val="005762CD"/>
    <w:rPr>
      <w:rFonts w:cs="Symbol"/>
    </w:rPr>
  </w:style>
  <w:style w:type="character" w:customStyle="1" w:styleId="ListLabel62">
    <w:name w:val="ListLabel 6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5762CD"/>
    <w:rPr>
      <w:b w:val="0"/>
    </w:rPr>
  </w:style>
  <w:style w:type="character" w:customStyle="1" w:styleId="ListLabel64">
    <w:name w:val="ListLabel 64"/>
    <w:rsid w:val="005762CD"/>
    <w:rPr>
      <w:b w:val="0"/>
      <w:i w:val="0"/>
      <w:spacing w:val="0"/>
      <w:w w:val="100"/>
      <w:sz w:val="24"/>
    </w:rPr>
  </w:style>
  <w:style w:type="character" w:customStyle="1" w:styleId="ListLabel65">
    <w:name w:val="ListLabel 65"/>
    <w:rsid w:val="005762CD"/>
    <w:rPr>
      <w:rFonts w:cs="Times New Roman"/>
      <w:color w:val="000000"/>
    </w:rPr>
  </w:style>
  <w:style w:type="character" w:customStyle="1" w:styleId="ListLabel66">
    <w:name w:val="ListLabel 66"/>
    <w:rsid w:val="005762CD"/>
    <w:rPr>
      <w:rFonts w:cs="Symbol"/>
      <w:b w:val="0"/>
    </w:rPr>
  </w:style>
  <w:style w:type="character" w:customStyle="1" w:styleId="ListLabel67">
    <w:name w:val="ListLabel 67"/>
    <w:rsid w:val="005762CD"/>
    <w:rPr>
      <w:rFonts w:cs="OpenSymbol"/>
    </w:rPr>
  </w:style>
  <w:style w:type="character" w:customStyle="1" w:styleId="ListLabel68">
    <w:name w:val="ListLabel 68"/>
    <w:rsid w:val="005762CD"/>
    <w:rPr>
      <w:rFonts w:cs="Times New Roman"/>
    </w:rPr>
  </w:style>
  <w:style w:type="character" w:customStyle="1" w:styleId="ListLabel69">
    <w:name w:val="ListLabel 69"/>
    <w:rsid w:val="005762CD"/>
    <w:rPr>
      <w:rFonts w:cs="Wingdings"/>
    </w:rPr>
  </w:style>
  <w:style w:type="character" w:customStyle="1" w:styleId="ListLabel70">
    <w:name w:val="ListLabel 70"/>
    <w:rsid w:val="005762CD"/>
    <w:rPr>
      <w:rFonts w:cs="Courier New"/>
    </w:rPr>
  </w:style>
  <w:style w:type="character" w:customStyle="1" w:styleId="ListLabel71">
    <w:name w:val="ListLabel 71"/>
    <w:rsid w:val="005762CD"/>
    <w:rPr>
      <w:rFonts w:cs="Symbol"/>
    </w:rPr>
  </w:style>
  <w:style w:type="character" w:customStyle="1" w:styleId="ListLabel72">
    <w:name w:val="ListLabel 7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5762CD"/>
    <w:rPr>
      <w:b w:val="0"/>
    </w:rPr>
  </w:style>
  <w:style w:type="character" w:customStyle="1" w:styleId="ListLabel74">
    <w:name w:val="ListLabel 74"/>
    <w:rsid w:val="005762CD"/>
    <w:rPr>
      <w:b w:val="0"/>
      <w:i w:val="0"/>
      <w:spacing w:val="0"/>
      <w:w w:val="100"/>
      <w:sz w:val="24"/>
    </w:rPr>
  </w:style>
  <w:style w:type="character" w:customStyle="1" w:styleId="ListLabel75">
    <w:name w:val="ListLabel 75"/>
    <w:rsid w:val="005762CD"/>
    <w:rPr>
      <w:rFonts w:cs="Times New Roman"/>
      <w:color w:val="000000"/>
    </w:rPr>
  </w:style>
  <w:style w:type="character" w:customStyle="1" w:styleId="ListLabel76">
    <w:name w:val="ListLabel 76"/>
    <w:rsid w:val="005762CD"/>
    <w:rPr>
      <w:rFonts w:cs="Symbol"/>
      <w:b w:val="0"/>
    </w:rPr>
  </w:style>
  <w:style w:type="character" w:customStyle="1" w:styleId="ListLabel77">
    <w:name w:val="ListLabel 77"/>
    <w:rsid w:val="005762CD"/>
    <w:rPr>
      <w:rFonts w:cs="OpenSymbol"/>
    </w:rPr>
  </w:style>
  <w:style w:type="character" w:customStyle="1" w:styleId="ListLabel78">
    <w:name w:val="ListLabel 78"/>
    <w:rsid w:val="005762CD"/>
    <w:rPr>
      <w:rFonts w:cs="Times New Roman"/>
    </w:rPr>
  </w:style>
  <w:style w:type="character" w:customStyle="1" w:styleId="ListLabel79">
    <w:name w:val="ListLabel 79"/>
    <w:rsid w:val="005762CD"/>
    <w:rPr>
      <w:rFonts w:cs="Wingdings"/>
    </w:rPr>
  </w:style>
  <w:style w:type="character" w:customStyle="1" w:styleId="ListLabel80">
    <w:name w:val="ListLabel 80"/>
    <w:rsid w:val="005762CD"/>
    <w:rPr>
      <w:rFonts w:cs="Courier New"/>
    </w:rPr>
  </w:style>
  <w:style w:type="character" w:customStyle="1" w:styleId="ListLabel81">
    <w:name w:val="ListLabel 81"/>
    <w:rsid w:val="005762CD"/>
    <w:rPr>
      <w:rFonts w:cs="Symbol"/>
    </w:rPr>
  </w:style>
  <w:style w:type="character" w:customStyle="1" w:styleId="ListLabel82">
    <w:name w:val="ListLabel 8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5762CD"/>
    <w:rPr>
      <w:b w:val="0"/>
    </w:rPr>
  </w:style>
  <w:style w:type="character" w:customStyle="1" w:styleId="ListLabel84">
    <w:name w:val="ListLabel 84"/>
    <w:rsid w:val="005762CD"/>
    <w:rPr>
      <w:b w:val="0"/>
      <w:i w:val="0"/>
      <w:spacing w:val="0"/>
      <w:w w:val="100"/>
      <w:sz w:val="24"/>
    </w:rPr>
  </w:style>
  <w:style w:type="character" w:customStyle="1" w:styleId="ListLabel85">
    <w:name w:val="ListLabel 85"/>
    <w:rsid w:val="005762CD"/>
    <w:rPr>
      <w:rFonts w:cs="Times New Roman"/>
      <w:color w:val="000000"/>
    </w:rPr>
  </w:style>
  <w:style w:type="character" w:customStyle="1" w:styleId="ListLabel86">
    <w:name w:val="ListLabel 86"/>
    <w:rsid w:val="005762CD"/>
    <w:rPr>
      <w:rFonts w:cs="Symbol"/>
      <w:b w:val="0"/>
    </w:rPr>
  </w:style>
  <w:style w:type="character" w:customStyle="1" w:styleId="ListLabel87">
    <w:name w:val="ListLabel 87"/>
    <w:rsid w:val="005762CD"/>
    <w:rPr>
      <w:rFonts w:cs="OpenSymbol"/>
    </w:rPr>
  </w:style>
  <w:style w:type="paragraph" w:customStyle="1" w:styleId="aff">
    <w:name w:val="Заголовок"/>
    <w:basedOn w:val="a"/>
    <w:next w:val="aff0"/>
    <w:rsid w:val="005762CD"/>
    <w:pPr>
      <w:keepNext/>
      <w:spacing w:before="240" w:after="120"/>
    </w:pPr>
    <w:rPr>
      <w:rFonts w:ascii="Arial" w:eastAsia="Microsoft YaHei" w:hAnsi="Arial" w:cs="Mangal"/>
    </w:rPr>
  </w:style>
  <w:style w:type="paragraph" w:styleId="aff0">
    <w:name w:val="Body Text"/>
    <w:basedOn w:val="a"/>
    <w:rsid w:val="005762CD"/>
    <w:pPr>
      <w:spacing w:after="120"/>
    </w:pPr>
  </w:style>
  <w:style w:type="paragraph" w:styleId="aff1">
    <w:name w:val="List"/>
    <w:basedOn w:val="aff0"/>
    <w:rsid w:val="005762CD"/>
    <w:rPr>
      <w:rFonts w:cs="Mangal"/>
    </w:rPr>
  </w:style>
  <w:style w:type="paragraph" w:styleId="aff2">
    <w:name w:val="Title"/>
    <w:basedOn w:val="a"/>
    <w:rsid w:val="005762CD"/>
    <w:pPr>
      <w:suppressLineNumbers/>
      <w:spacing w:before="120" w:after="120"/>
    </w:pPr>
    <w:rPr>
      <w:rFonts w:cs="Mangal"/>
      <w:i/>
      <w:iCs/>
      <w:sz w:val="24"/>
      <w:szCs w:val="24"/>
    </w:rPr>
  </w:style>
  <w:style w:type="paragraph" w:styleId="aff3">
    <w:name w:val="index heading"/>
    <w:basedOn w:val="a"/>
    <w:rsid w:val="005762CD"/>
    <w:pPr>
      <w:suppressLineNumbers/>
    </w:pPr>
    <w:rPr>
      <w:rFonts w:cs="Mangal"/>
    </w:rPr>
  </w:style>
  <w:style w:type="paragraph" w:styleId="aff4">
    <w:name w:val="Normal (Web)"/>
    <w:basedOn w:val="a"/>
    <w:rsid w:val="005762CD"/>
    <w:pPr>
      <w:spacing w:before="28" w:after="28" w:line="100" w:lineRule="atLeast"/>
    </w:pPr>
    <w:rPr>
      <w:sz w:val="24"/>
      <w:szCs w:val="24"/>
    </w:rPr>
  </w:style>
  <w:style w:type="paragraph" w:styleId="2a">
    <w:name w:val="Body Text Indent 2"/>
    <w:basedOn w:val="a"/>
    <w:rsid w:val="005762CD"/>
    <w:pPr>
      <w:ind w:firstLine="720"/>
    </w:pPr>
    <w:rPr>
      <w:rFonts w:eastAsia="Times New Roman"/>
      <w:szCs w:val="20"/>
      <w:u w:val="single"/>
    </w:rPr>
  </w:style>
  <w:style w:type="paragraph" w:styleId="aff5">
    <w:name w:val="List Paragraph"/>
    <w:basedOn w:val="a"/>
    <w:uiPriority w:val="99"/>
    <w:qFormat/>
    <w:rsid w:val="005762CD"/>
    <w:pPr>
      <w:spacing w:after="200"/>
      <w:ind w:left="720" w:firstLine="0"/>
      <w:contextualSpacing/>
    </w:pPr>
    <w:rPr>
      <w:rFonts w:ascii="Calibri" w:eastAsia="Calibri" w:hAnsi="Calibri"/>
      <w:lang w:eastAsia="en-US"/>
    </w:rPr>
  </w:style>
  <w:style w:type="paragraph" w:styleId="aff6">
    <w:name w:val="Body Text Indent"/>
    <w:basedOn w:val="a"/>
    <w:rsid w:val="005762CD"/>
    <w:pPr>
      <w:spacing w:after="120"/>
      <w:ind w:left="283" w:firstLine="0"/>
    </w:pPr>
  </w:style>
  <w:style w:type="paragraph" w:customStyle="1" w:styleId="19">
    <w:name w:val="Обычный1"/>
    <w:rsid w:val="005762CD"/>
    <w:pPr>
      <w:widowControl w:val="0"/>
      <w:suppressAutoHyphens/>
      <w:spacing w:after="0" w:line="312" w:lineRule="auto"/>
      <w:ind w:firstLine="1134"/>
      <w:jc w:val="both"/>
    </w:pPr>
    <w:rPr>
      <w:rFonts w:ascii="Times New Roman" w:eastAsia="Times New Roman" w:hAnsi="Times New Roman" w:cs="Times New Roman"/>
      <w:color w:val="00000A"/>
      <w:sz w:val="28"/>
      <w:szCs w:val="20"/>
    </w:rPr>
  </w:style>
  <w:style w:type="paragraph" w:styleId="aff7">
    <w:name w:val="footnote text"/>
    <w:aliases w:val="Текст сноски Знак1,Текст сноски Знак Знак, Знак2 Знак Знак,Знак2 Знак Знак"/>
    <w:basedOn w:val="a"/>
    <w:uiPriority w:val="99"/>
    <w:rsid w:val="005762CD"/>
    <w:pPr>
      <w:spacing w:line="100" w:lineRule="atLeast"/>
    </w:pPr>
    <w:rPr>
      <w:rFonts w:eastAsia="Times New Roman"/>
      <w:sz w:val="20"/>
      <w:szCs w:val="20"/>
    </w:rPr>
  </w:style>
  <w:style w:type="paragraph" w:styleId="2b">
    <w:name w:val="Body Text 2"/>
    <w:basedOn w:val="a"/>
    <w:rsid w:val="005762CD"/>
    <w:pPr>
      <w:spacing w:after="120" w:line="480" w:lineRule="auto"/>
    </w:pPr>
    <w:rPr>
      <w:rFonts w:eastAsia="Times New Roman"/>
      <w:sz w:val="20"/>
      <w:szCs w:val="20"/>
    </w:rPr>
  </w:style>
  <w:style w:type="paragraph" w:styleId="aff8">
    <w:name w:val="header"/>
    <w:basedOn w:val="a"/>
    <w:rsid w:val="005762CD"/>
    <w:pPr>
      <w:tabs>
        <w:tab w:val="center" w:pos="4153"/>
        <w:tab w:val="right" w:pos="8306"/>
      </w:tabs>
      <w:spacing w:line="100" w:lineRule="atLeast"/>
    </w:pPr>
    <w:rPr>
      <w:rFonts w:eastAsia="Times New Roman"/>
      <w:sz w:val="20"/>
      <w:szCs w:val="20"/>
    </w:rPr>
  </w:style>
  <w:style w:type="paragraph" w:customStyle="1" w:styleId="aff9">
    <w:name w:val="Заглавие"/>
    <w:basedOn w:val="a"/>
    <w:rsid w:val="005762CD"/>
    <w:pPr>
      <w:spacing w:line="280" w:lineRule="exact"/>
      <w:jc w:val="center"/>
    </w:pPr>
    <w:rPr>
      <w:rFonts w:ascii="Arial" w:eastAsia="Times New Roman" w:hAnsi="Arial"/>
      <w:b/>
      <w:sz w:val="24"/>
      <w:szCs w:val="20"/>
    </w:rPr>
  </w:style>
  <w:style w:type="paragraph" w:customStyle="1" w:styleId="FR2">
    <w:name w:val="FR2"/>
    <w:rsid w:val="005762CD"/>
    <w:pPr>
      <w:widowControl w:val="0"/>
      <w:suppressAutoHyphens/>
      <w:spacing w:after="0" w:line="100" w:lineRule="atLeast"/>
      <w:jc w:val="both"/>
    </w:pPr>
    <w:rPr>
      <w:rFonts w:ascii="Arial" w:eastAsia="Times New Roman" w:hAnsi="Arial" w:cs="Times New Roman"/>
      <w:color w:val="00000A"/>
      <w:sz w:val="18"/>
      <w:szCs w:val="20"/>
    </w:rPr>
  </w:style>
  <w:style w:type="paragraph" w:styleId="affa">
    <w:name w:val="footer"/>
    <w:basedOn w:val="a"/>
    <w:rsid w:val="005762CD"/>
    <w:pPr>
      <w:tabs>
        <w:tab w:val="center" w:pos="4677"/>
        <w:tab w:val="right" w:pos="9355"/>
      </w:tabs>
      <w:spacing w:line="100" w:lineRule="atLeast"/>
    </w:pPr>
  </w:style>
  <w:style w:type="paragraph" w:customStyle="1" w:styleId="35">
    <w:name w:val="Основной текст3"/>
    <w:basedOn w:val="a"/>
    <w:rsid w:val="005762CD"/>
    <w:pPr>
      <w:widowControl w:val="0"/>
      <w:shd w:val="clear" w:color="auto" w:fill="FFFFFF"/>
      <w:spacing w:after="7320" w:line="221" w:lineRule="exact"/>
    </w:pPr>
    <w:rPr>
      <w:rFonts w:eastAsia="Times New Roman"/>
      <w:color w:val="000000"/>
      <w:spacing w:val="7"/>
      <w:sz w:val="20"/>
      <w:szCs w:val="20"/>
    </w:rPr>
  </w:style>
  <w:style w:type="paragraph" w:customStyle="1" w:styleId="Default">
    <w:name w:val="Default"/>
    <w:rsid w:val="005762CD"/>
    <w:pPr>
      <w:suppressAutoHyphens/>
      <w:spacing w:after="0" w:line="100" w:lineRule="atLeast"/>
    </w:pPr>
    <w:rPr>
      <w:rFonts w:ascii="Symbol" w:eastAsia="SimSun" w:hAnsi="Symbol" w:cs="Mangal"/>
      <w:color w:val="000000"/>
      <w:sz w:val="24"/>
      <w:szCs w:val="24"/>
    </w:rPr>
  </w:style>
  <w:style w:type="paragraph" w:customStyle="1" w:styleId="ConsPlusNormal">
    <w:name w:val="ConsPlusNormal"/>
    <w:rsid w:val="005762CD"/>
    <w:pPr>
      <w:widowControl w:val="0"/>
      <w:suppressAutoHyphens/>
      <w:spacing w:after="0" w:line="100" w:lineRule="atLeast"/>
      <w:ind w:firstLine="720"/>
    </w:pPr>
    <w:rPr>
      <w:rFonts w:ascii="Arial" w:eastAsia="Times New Roman" w:hAnsi="Arial" w:cs="Arial"/>
      <w:color w:val="00000A"/>
      <w:sz w:val="20"/>
      <w:szCs w:val="20"/>
    </w:rPr>
  </w:style>
  <w:style w:type="paragraph" w:styleId="affb">
    <w:name w:val="No Spacing"/>
    <w:rsid w:val="005762CD"/>
    <w:pPr>
      <w:suppressAutoHyphens/>
      <w:spacing w:after="0" w:line="100" w:lineRule="atLeast"/>
    </w:pPr>
    <w:rPr>
      <w:rFonts w:ascii="Calibri" w:eastAsia="Calibri" w:hAnsi="Calibri" w:cs="Times New Roman"/>
      <w:color w:val="00000A"/>
    </w:rPr>
  </w:style>
  <w:style w:type="paragraph" w:customStyle="1" w:styleId="90">
    <w:name w:val="Основной текст9"/>
    <w:basedOn w:val="a"/>
    <w:rsid w:val="005762CD"/>
    <w:pPr>
      <w:widowControl w:val="0"/>
      <w:shd w:val="clear" w:color="auto" w:fill="FFFFFF"/>
      <w:spacing w:after="360" w:line="100" w:lineRule="atLeast"/>
      <w:ind w:hanging="380"/>
      <w:jc w:val="center"/>
    </w:pPr>
    <w:rPr>
      <w:rFonts w:eastAsia="Times New Roman"/>
      <w:sz w:val="23"/>
      <w:szCs w:val="23"/>
      <w:lang w:eastAsia="en-US"/>
    </w:rPr>
  </w:style>
  <w:style w:type="paragraph" w:styleId="affc">
    <w:name w:val="Balloon Text"/>
    <w:basedOn w:val="a"/>
    <w:rsid w:val="005762CD"/>
    <w:pPr>
      <w:widowControl w:val="0"/>
      <w:spacing w:line="100" w:lineRule="atLeast"/>
    </w:pPr>
    <w:rPr>
      <w:rFonts w:ascii="Tahoma" w:hAnsi="Tahoma" w:cs="Calibri"/>
      <w:sz w:val="16"/>
      <w:szCs w:val="16"/>
      <w:lang w:eastAsia="en-US"/>
    </w:rPr>
  </w:style>
  <w:style w:type="paragraph" w:customStyle="1" w:styleId="36">
    <w:name w:val="Основной текст (3)"/>
    <w:basedOn w:val="a"/>
    <w:rsid w:val="005762CD"/>
    <w:pPr>
      <w:widowControl w:val="0"/>
      <w:shd w:val="clear" w:color="auto" w:fill="FFFFFF"/>
      <w:spacing w:before="120" w:after="120" w:line="144" w:lineRule="exact"/>
    </w:pPr>
    <w:rPr>
      <w:rFonts w:eastAsia="Times New Roman"/>
      <w:b/>
      <w:bCs/>
      <w:spacing w:val="-2"/>
      <w:sz w:val="20"/>
      <w:szCs w:val="20"/>
      <w:lang w:eastAsia="en-US"/>
    </w:rPr>
  </w:style>
  <w:style w:type="paragraph" w:customStyle="1" w:styleId="410">
    <w:name w:val="Основной текст (4)1"/>
    <w:basedOn w:val="a"/>
    <w:rsid w:val="005762CD"/>
    <w:pPr>
      <w:widowControl w:val="0"/>
      <w:shd w:val="clear" w:color="auto" w:fill="FFFFFF"/>
      <w:spacing w:line="226" w:lineRule="exact"/>
    </w:pPr>
    <w:rPr>
      <w:rFonts w:eastAsia="Times New Roman"/>
      <w:b/>
      <w:bCs/>
      <w:spacing w:val="-3"/>
      <w:sz w:val="17"/>
      <w:szCs w:val="17"/>
      <w:lang w:eastAsia="en-US"/>
    </w:rPr>
  </w:style>
  <w:style w:type="paragraph" w:customStyle="1" w:styleId="70">
    <w:name w:val="Заголовок №7"/>
    <w:basedOn w:val="a"/>
    <w:rsid w:val="005762CD"/>
    <w:pPr>
      <w:widowControl w:val="0"/>
      <w:shd w:val="clear" w:color="auto" w:fill="FFFFFF"/>
      <w:spacing w:before="660" w:after="180" w:line="274" w:lineRule="exact"/>
    </w:pPr>
    <w:rPr>
      <w:rFonts w:ascii="Verdana" w:eastAsia="Verdana" w:hAnsi="Verdana" w:cs="Verdana"/>
      <w:b/>
      <w:bCs/>
      <w:color w:val="000000"/>
      <w:spacing w:val="-4"/>
      <w:sz w:val="24"/>
      <w:szCs w:val="24"/>
    </w:rPr>
  </w:style>
  <w:style w:type="paragraph" w:customStyle="1" w:styleId="520">
    <w:name w:val="Заголовок №5 (2)"/>
    <w:basedOn w:val="a"/>
    <w:rsid w:val="005762CD"/>
    <w:pPr>
      <w:widowControl w:val="0"/>
      <w:shd w:val="clear" w:color="auto" w:fill="FFFFFF"/>
      <w:spacing w:after="60" w:line="100" w:lineRule="atLeast"/>
      <w:jc w:val="center"/>
    </w:pPr>
    <w:rPr>
      <w:rFonts w:eastAsia="Times New Roman"/>
      <w:i/>
      <w:iCs/>
      <w:spacing w:val="-2"/>
      <w:lang w:eastAsia="en-US"/>
    </w:rPr>
  </w:style>
  <w:style w:type="paragraph" w:customStyle="1" w:styleId="310">
    <w:name w:val="Основной текст (3)1"/>
    <w:basedOn w:val="a"/>
    <w:rsid w:val="005762CD"/>
    <w:pPr>
      <w:widowControl w:val="0"/>
      <w:shd w:val="clear" w:color="auto" w:fill="FFFFFF"/>
      <w:spacing w:before="300" w:line="322" w:lineRule="exact"/>
      <w:ind w:hanging="580"/>
    </w:pPr>
    <w:rPr>
      <w:rFonts w:eastAsia="Times New Roman"/>
      <w:i/>
      <w:iCs/>
      <w:color w:val="000000"/>
      <w:spacing w:val="-1"/>
      <w:sz w:val="24"/>
      <w:szCs w:val="24"/>
    </w:rPr>
  </w:style>
  <w:style w:type="paragraph" w:customStyle="1" w:styleId="48">
    <w:name w:val="Заголовок №4"/>
    <w:basedOn w:val="a"/>
    <w:rsid w:val="005762CD"/>
    <w:pPr>
      <w:widowControl w:val="0"/>
      <w:shd w:val="clear" w:color="auto" w:fill="FFFFFF"/>
      <w:spacing w:before="240" w:line="317" w:lineRule="exact"/>
    </w:pPr>
    <w:rPr>
      <w:rFonts w:eastAsia="Times New Roman"/>
      <w:i/>
      <w:iCs/>
      <w:spacing w:val="-1"/>
      <w:lang w:eastAsia="en-US"/>
    </w:rPr>
  </w:style>
  <w:style w:type="paragraph" w:customStyle="1" w:styleId="1a">
    <w:name w:val="Стиль1"/>
    <w:basedOn w:val="a"/>
    <w:rsid w:val="005762CD"/>
    <w:pPr>
      <w:shd w:val="clear" w:color="auto" w:fill="FFFFFF"/>
      <w:tabs>
        <w:tab w:val="left" w:pos="851"/>
        <w:tab w:val="left" w:pos="1147"/>
      </w:tabs>
      <w:spacing w:line="100" w:lineRule="atLeast"/>
      <w:ind w:left="14" w:hanging="14"/>
    </w:pPr>
    <w:rPr>
      <w:rFonts w:eastAsia="Times New Roman"/>
      <w:lang w:eastAsia="en-US"/>
    </w:rPr>
  </w:style>
  <w:style w:type="paragraph" w:customStyle="1" w:styleId="2c">
    <w:name w:val="Стиль2"/>
    <w:basedOn w:val="48"/>
    <w:rsid w:val="005762CD"/>
    <w:pPr>
      <w:spacing w:before="0" w:line="400" w:lineRule="exact"/>
      <w:ind w:firstLine="660"/>
    </w:pPr>
  </w:style>
  <w:style w:type="paragraph" w:customStyle="1" w:styleId="37">
    <w:name w:val="Стиль3"/>
    <w:basedOn w:val="2c"/>
    <w:rsid w:val="005762CD"/>
    <w:pPr>
      <w:jc w:val="left"/>
    </w:pPr>
    <w:rPr>
      <w:i w:val="0"/>
    </w:rPr>
  </w:style>
  <w:style w:type="paragraph" w:customStyle="1" w:styleId="272">
    <w:name w:val="Основной текст (27)"/>
    <w:basedOn w:val="a"/>
    <w:rsid w:val="005762CD"/>
    <w:pPr>
      <w:shd w:val="clear" w:color="auto" w:fill="FFFFFF"/>
      <w:spacing w:before="360" w:line="346" w:lineRule="exact"/>
    </w:pPr>
    <w:rPr>
      <w:rFonts w:cs="Calibri"/>
      <w:spacing w:val="1"/>
      <w:sz w:val="29"/>
      <w:szCs w:val="29"/>
      <w:lang w:eastAsia="en-US"/>
    </w:rPr>
  </w:style>
  <w:style w:type="paragraph" w:customStyle="1" w:styleId="51">
    <w:name w:val="Основной текст (5)"/>
    <w:basedOn w:val="a"/>
    <w:rsid w:val="005762CD"/>
    <w:pPr>
      <w:shd w:val="clear" w:color="auto" w:fill="FFFFFF"/>
      <w:spacing w:before="180" w:line="571" w:lineRule="exact"/>
      <w:ind w:hanging="2220"/>
    </w:pPr>
    <w:rPr>
      <w:rFonts w:cs="Calibri"/>
      <w:spacing w:val="3"/>
      <w:sz w:val="45"/>
      <w:szCs w:val="45"/>
      <w:lang w:eastAsia="en-US"/>
    </w:rPr>
  </w:style>
  <w:style w:type="paragraph" w:customStyle="1" w:styleId="122">
    <w:name w:val="Основной текст (12)"/>
    <w:basedOn w:val="a"/>
    <w:rsid w:val="005762CD"/>
    <w:pPr>
      <w:widowControl w:val="0"/>
      <w:shd w:val="clear" w:color="auto" w:fill="FFFFFF"/>
      <w:spacing w:before="300" w:after="120" w:line="100" w:lineRule="atLeast"/>
    </w:pPr>
    <w:rPr>
      <w:rFonts w:eastAsia="Times New Roman"/>
      <w:b/>
      <w:bCs/>
      <w:i/>
      <w:iCs/>
      <w:spacing w:val="6"/>
      <w:sz w:val="21"/>
      <w:szCs w:val="21"/>
      <w:lang w:eastAsia="en-US"/>
    </w:rPr>
  </w:style>
  <w:style w:type="paragraph" w:customStyle="1" w:styleId="affd">
    <w:name w:val="Подпись к картинке"/>
    <w:basedOn w:val="a"/>
    <w:rsid w:val="005762CD"/>
    <w:pPr>
      <w:shd w:val="clear" w:color="auto" w:fill="FFFFFF"/>
      <w:spacing w:line="341" w:lineRule="exact"/>
    </w:pPr>
    <w:rPr>
      <w:rFonts w:cs="Calibri"/>
      <w:spacing w:val="1"/>
      <w:sz w:val="29"/>
      <w:szCs w:val="29"/>
      <w:lang w:eastAsia="en-US"/>
    </w:rPr>
  </w:style>
  <w:style w:type="paragraph" w:customStyle="1" w:styleId="450">
    <w:name w:val="Основной текст (45)"/>
    <w:basedOn w:val="a"/>
    <w:rsid w:val="005762CD"/>
    <w:pPr>
      <w:shd w:val="clear" w:color="auto" w:fill="FFFFFF"/>
      <w:spacing w:line="298" w:lineRule="exact"/>
      <w:ind w:hanging="520"/>
    </w:pPr>
    <w:rPr>
      <w:rFonts w:cs="Calibri"/>
      <w:spacing w:val="-1"/>
      <w:sz w:val="26"/>
      <w:szCs w:val="26"/>
      <w:lang w:eastAsia="en-US"/>
    </w:rPr>
  </w:style>
  <w:style w:type="paragraph" w:customStyle="1" w:styleId="53">
    <w:name w:val="Основной текст5"/>
    <w:basedOn w:val="a"/>
    <w:rsid w:val="005762CD"/>
    <w:pPr>
      <w:shd w:val="clear" w:color="auto" w:fill="FFFFFF"/>
      <w:spacing w:line="365" w:lineRule="exact"/>
      <w:ind w:hanging="340"/>
    </w:pPr>
    <w:rPr>
      <w:rFonts w:ascii="Calibri" w:eastAsia="Calibri" w:hAnsi="Calibri" w:cs="Calibri"/>
      <w:spacing w:val="2"/>
      <w:sz w:val="29"/>
      <w:szCs w:val="29"/>
      <w:lang w:eastAsia="en-US"/>
    </w:rPr>
  </w:style>
  <w:style w:type="paragraph" w:customStyle="1" w:styleId="560">
    <w:name w:val="Основной текст (56)"/>
    <w:basedOn w:val="a"/>
    <w:rsid w:val="005762CD"/>
    <w:pPr>
      <w:shd w:val="clear" w:color="auto" w:fill="FFFFFF"/>
      <w:spacing w:line="317" w:lineRule="exact"/>
    </w:pPr>
    <w:rPr>
      <w:rFonts w:cs="Calibri"/>
      <w:spacing w:val="2"/>
      <w:sz w:val="26"/>
      <w:szCs w:val="26"/>
      <w:lang w:eastAsia="en-US"/>
    </w:rPr>
  </w:style>
  <w:style w:type="paragraph" w:customStyle="1" w:styleId="260">
    <w:name w:val="Основной текст (26)"/>
    <w:basedOn w:val="a"/>
    <w:rsid w:val="005762CD"/>
    <w:pPr>
      <w:shd w:val="clear" w:color="auto" w:fill="FFFFFF"/>
      <w:spacing w:before="300" w:line="432" w:lineRule="exact"/>
      <w:ind w:hanging="540"/>
    </w:pPr>
    <w:rPr>
      <w:rFonts w:cs="Calibri"/>
      <w:spacing w:val="2"/>
      <w:sz w:val="33"/>
      <w:szCs w:val="33"/>
      <w:lang w:eastAsia="en-US"/>
    </w:rPr>
  </w:style>
  <w:style w:type="paragraph" w:customStyle="1" w:styleId="affe">
    <w:name w:val="Колонтитул"/>
    <w:basedOn w:val="a"/>
    <w:rsid w:val="005762CD"/>
    <w:pPr>
      <w:shd w:val="clear" w:color="auto" w:fill="FFFFFF"/>
      <w:spacing w:after="240" w:line="888" w:lineRule="exact"/>
    </w:pPr>
    <w:rPr>
      <w:rFonts w:cs="Calibri"/>
      <w:spacing w:val="-2"/>
      <w:sz w:val="79"/>
      <w:szCs w:val="79"/>
      <w:lang w:eastAsia="en-US"/>
    </w:rPr>
  </w:style>
  <w:style w:type="paragraph" w:customStyle="1" w:styleId="ParagraphStyle">
    <w:name w:val="Paragraph Style"/>
    <w:rsid w:val="005762CD"/>
    <w:pPr>
      <w:suppressAutoHyphens/>
      <w:spacing w:after="0" w:line="100" w:lineRule="atLeast"/>
    </w:pPr>
    <w:rPr>
      <w:rFonts w:ascii="Arial" w:eastAsia="SimSun" w:hAnsi="Arial" w:cs="Mangal"/>
      <w:color w:val="00000A"/>
      <w:sz w:val="24"/>
      <w:szCs w:val="24"/>
    </w:rPr>
  </w:style>
  <w:style w:type="paragraph" w:customStyle="1" w:styleId="Centered">
    <w:name w:val="Centered"/>
    <w:rsid w:val="005762CD"/>
    <w:pPr>
      <w:suppressAutoHyphens/>
      <w:spacing w:after="0" w:line="100" w:lineRule="atLeast"/>
      <w:jc w:val="center"/>
    </w:pPr>
    <w:rPr>
      <w:rFonts w:ascii="Arial" w:eastAsia="SimSun" w:hAnsi="Arial" w:cs="Mangal"/>
      <w:color w:val="00000A"/>
      <w:sz w:val="24"/>
      <w:szCs w:val="24"/>
    </w:rPr>
  </w:style>
  <w:style w:type="paragraph" w:customStyle="1" w:styleId="54">
    <w:name w:val="Заголовок №5"/>
    <w:basedOn w:val="a"/>
    <w:rsid w:val="005762CD"/>
    <w:pPr>
      <w:widowControl w:val="0"/>
      <w:shd w:val="clear" w:color="auto" w:fill="FFFFFF"/>
      <w:spacing w:after="2460" w:line="494" w:lineRule="exact"/>
      <w:jc w:val="center"/>
    </w:pPr>
    <w:rPr>
      <w:rFonts w:ascii="MS Reference Sans Serif" w:eastAsia="MS Reference Sans Serif" w:hAnsi="MS Reference Sans Serif" w:cs="MS Reference Sans Serif"/>
      <w:spacing w:val="-12"/>
      <w:sz w:val="40"/>
      <w:szCs w:val="40"/>
      <w:lang w:eastAsia="en-US"/>
    </w:rPr>
  </w:style>
  <w:style w:type="paragraph" w:customStyle="1" w:styleId="f7">
    <w:name w:val="Обыхf7ный"/>
    <w:rsid w:val="005762CD"/>
    <w:pPr>
      <w:widowControl w:val="0"/>
      <w:suppressAutoHyphens/>
      <w:spacing w:after="0" w:line="100" w:lineRule="atLeast"/>
    </w:pPr>
    <w:rPr>
      <w:rFonts w:ascii="Times New Roman" w:eastAsia="Times New Roman" w:hAnsi="Times New Roman" w:cs="Times New Roman"/>
      <w:color w:val="00000A"/>
      <w:sz w:val="20"/>
      <w:szCs w:val="20"/>
    </w:rPr>
  </w:style>
  <w:style w:type="paragraph" w:customStyle="1" w:styleId="2d">
    <w:name w:val="Заг 2"/>
    <w:basedOn w:val="a"/>
    <w:rsid w:val="005762CD"/>
    <w:pPr>
      <w:keepNext/>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ff">
    <w:name w:val="Plain Text"/>
    <w:basedOn w:val="a"/>
    <w:rsid w:val="005762CD"/>
    <w:pPr>
      <w:spacing w:line="100" w:lineRule="atLeast"/>
    </w:pPr>
    <w:rPr>
      <w:rFonts w:ascii="Courier New" w:eastAsia="Times New Roman" w:hAnsi="Courier New"/>
      <w:sz w:val="20"/>
      <w:szCs w:val="20"/>
      <w:lang w:eastAsia="en-US"/>
    </w:rPr>
  </w:style>
  <w:style w:type="paragraph" w:styleId="38">
    <w:name w:val="Body Text Indent 3"/>
    <w:basedOn w:val="a"/>
    <w:rsid w:val="005762CD"/>
    <w:pPr>
      <w:widowControl w:val="0"/>
      <w:spacing w:after="120" w:line="100" w:lineRule="atLeast"/>
      <w:ind w:left="283" w:firstLine="0"/>
    </w:pPr>
    <w:rPr>
      <w:rFonts w:ascii="Arial" w:hAnsi="Arial" w:cs="Arial"/>
      <w:sz w:val="16"/>
      <w:szCs w:val="16"/>
    </w:rPr>
  </w:style>
  <w:style w:type="paragraph" w:styleId="HTML0">
    <w:name w:val="HTML Preformatted"/>
    <w:basedOn w:val="a"/>
    <w:rsid w:val="00576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eastAsia="Times New Roman" w:hAnsi="Courier New" w:cs="Courier New"/>
      <w:sz w:val="20"/>
      <w:szCs w:val="20"/>
    </w:rPr>
  </w:style>
  <w:style w:type="paragraph" w:styleId="afff0">
    <w:name w:val="List Bullet"/>
    <w:basedOn w:val="a"/>
    <w:rsid w:val="005762CD"/>
    <w:pPr>
      <w:tabs>
        <w:tab w:val="left" w:pos="170"/>
      </w:tabs>
      <w:spacing w:line="100" w:lineRule="atLeast"/>
    </w:pPr>
    <w:rPr>
      <w:rFonts w:eastAsia="Times New Roman"/>
      <w:sz w:val="24"/>
      <w:szCs w:val="20"/>
    </w:rPr>
  </w:style>
  <w:style w:type="paragraph" w:customStyle="1" w:styleId="c9">
    <w:name w:val="c9"/>
    <w:basedOn w:val="a"/>
    <w:rsid w:val="005762CD"/>
    <w:pPr>
      <w:spacing w:before="28" w:after="28" w:line="100" w:lineRule="atLeast"/>
    </w:pPr>
    <w:rPr>
      <w:rFonts w:eastAsia="Times New Roman"/>
      <w:sz w:val="24"/>
      <w:szCs w:val="24"/>
    </w:rPr>
  </w:style>
  <w:style w:type="paragraph" w:customStyle="1" w:styleId="c110">
    <w:name w:val="c11"/>
    <w:basedOn w:val="a"/>
    <w:rsid w:val="005762CD"/>
    <w:pPr>
      <w:spacing w:before="28" w:after="28" w:line="100" w:lineRule="atLeast"/>
    </w:pPr>
    <w:rPr>
      <w:rFonts w:eastAsia="Times New Roman"/>
      <w:sz w:val="24"/>
      <w:szCs w:val="24"/>
    </w:rPr>
  </w:style>
  <w:style w:type="paragraph" w:styleId="1b">
    <w:name w:val="toc 1"/>
    <w:basedOn w:val="a"/>
    <w:rsid w:val="005762CD"/>
    <w:pPr>
      <w:widowControl w:val="0"/>
      <w:shd w:val="clear" w:color="auto" w:fill="FFFFFF"/>
      <w:tabs>
        <w:tab w:val="right" w:leader="dot" w:pos="9913"/>
      </w:tabs>
      <w:ind w:firstLine="426"/>
    </w:pPr>
    <w:rPr>
      <w:rFonts w:eastAsia="Calibri"/>
      <w:b/>
      <w:bCs/>
      <w:iCs/>
      <w:spacing w:val="3"/>
      <w:sz w:val="24"/>
      <w:szCs w:val="24"/>
      <w:lang w:eastAsia="en-US"/>
    </w:rPr>
  </w:style>
  <w:style w:type="paragraph" w:customStyle="1" w:styleId="1c">
    <w:name w:val="1 З"/>
    <w:basedOn w:val="aff5"/>
    <w:rsid w:val="005762CD"/>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customStyle="1" w:styleId="2e">
    <w:name w:val="2 З"/>
    <w:basedOn w:val="2"/>
    <w:rsid w:val="005762CD"/>
    <w:rPr>
      <w:sz w:val="24"/>
      <w:szCs w:val="24"/>
      <w:u w:val="single"/>
    </w:rPr>
  </w:style>
  <w:style w:type="paragraph" w:customStyle="1" w:styleId="39">
    <w:name w:val="3 З"/>
    <w:basedOn w:val="3"/>
    <w:rsid w:val="005762CD"/>
    <w:rPr>
      <w:rFonts w:ascii="Times New Roman" w:hAnsi="Times New Roman" w:cs="Times New Roman"/>
      <w:iCs/>
      <w:sz w:val="24"/>
      <w:szCs w:val="24"/>
      <w:lang w:eastAsia="ar-SA"/>
    </w:rPr>
  </w:style>
  <w:style w:type="paragraph" w:styleId="2f">
    <w:name w:val="toc 2"/>
    <w:basedOn w:val="a"/>
    <w:rsid w:val="005762CD"/>
    <w:pPr>
      <w:tabs>
        <w:tab w:val="right" w:leader="dot" w:pos="9911"/>
      </w:tabs>
      <w:ind w:left="220"/>
    </w:pPr>
  </w:style>
  <w:style w:type="paragraph" w:styleId="3a">
    <w:name w:val="toc 3"/>
    <w:basedOn w:val="a"/>
    <w:rsid w:val="005762CD"/>
    <w:pPr>
      <w:spacing w:after="100"/>
      <w:ind w:left="440"/>
    </w:pPr>
  </w:style>
  <w:style w:type="paragraph" w:customStyle="1" w:styleId="4P0">
    <w:name w:val="4 P"/>
    <w:basedOn w:val="aff5"/>
    <w:rsid w:val="005762CD"/>
    <w:pPr>
      <w:spacing w:after="0"/>
      <w:ind w:left="0" w:firstLine="709"/>
    </w:pPr>
    <w:rPr>
      <w:rFonts w:ascii="Times New Roman" w:eastAsia="Times New Roman" w:hAnsi="Times New Roman"/>
      <w:b/>
      <w:i/>
      <w:sz w:val="24"/>
      <w:szCs w:val="24"/>
    </w:rPr>
  </w:style>
  <w:style w:type="paragraph" w:styleId="afff1">
    <w:name w:val="annotation text"/>
    <w:basedOn w:val="a"/>
    <w:rsid w:val="005762CD"/>
    <w:pPr>
      <w:spacing w:line="100" w:lineRule="atLeast"/>
    </w:pPr>
    <w:rPr>
      <w:sz w:val="20"/>
      <w:szCs w:val="20"/>
    </w:rPr>
  </w:style>
  <w:style w:type="paragraph" w:styleId="afff2">
    <w:name w:val="annotation subject"/>
    <w:basedOn w:val="afff1"/>
    <w:rsid w:val="005762CD"/>
    <w:rPr>
      <w:b/>
      <w:bCs/>
    </w:rPr>
  </w:style>
  <w:style w:type="paragraph" w:styleId="afff3">
    <w:name w:val="Document Map"/>
    <w:basedOn w:val="a"/>
    <w:rsid w:val="005762CD"/>
    <w:pPr>
      <w:spacing w:line="100" w:lineRule="atLeast"/>
    </w:pPr>
    <w:rPr>
      <w:rFonts w:ascii="Tahoma" w:hAnsi="Tahoma" w:cs="Tahoma"/>
      <w:sz w:val="16"/>
      <w:szCs w:val="16"/>
    </w:rPr>
  </w:style>
  <w:style w:type="paragraph" w:customStyle="1" w:styleId="14TexstOSNOVA1012">
    <w:name w:val="14TexstOSNOVA_10/12"/>
    <w:basedOn w:val="a"/>
    <w:rsid w:val="005762CD"/>
    <w:pPr>
      <w:spacing w:line="240" w:lineRule="atLeast"/>
      <w:ind w:firstLine="340"/>
      <w:textAlignment w:val="center"/>
    </w:pPr>
    <w:rPr>
      <w:rFonts w:ascii="PragmaticaC" w:eastAsia="Times New Roman" w:hAnsi="PragmaticaC" w:cs="PragmaticaC"/>
      <w:color w:val="000000"/>
      <w:sz w:val="20"/>
      <w:szCs w:val="20"/>
    </w:rPr>
  </w:style>
  <w:style w:type="paragraph" w:styleId="afff4">
    <w:name w:val="Revision"/>
    <w:rsid w:val="005762CD"/>
    <w:pPr>
      <w:suppressAutoHyphens/>
      <w:spacing w:after="0" w:line="100" w:lineRule="atLeast"/>
    </w:pPr>
    <w:rPr>
      <w:rFonts w:ascii="Calibri" w:eastAsia="SimSun" w:hAnsi="Calibri" w:cs="Mangal"/>
      <w:color w:val="00000A"/>
    </w:rPr>
  </w:style>
  <w:style w:type="paragraph" w:customStyle="1" w:styleId="afff5">
    <w:name w:val="Сноска"/>
    <w:basedOn w:val="a"/>
    <w:rsid w:val="005762CD"/>
    <w:pPr>
      <w:widowControl w:val="0"/>
      <w:shd w:val="clear" w:color="auto" w:fill="FFFFFF"/>
      <w:spacing w:line="230" w:lineRule="exact"/>
    </w:pPr>
    <w:rPr>
      <w:rFonts w:eastAsia="Times New Roman"/>
      <w:sz w:val="18"/>
      <w:szCs w:val="18"/>
      <w:lang w:eastAsia="en-US"/>
    </w:rPr>
  </w:style>
  <w:style w:type="paragraph" w:customStyle="1" w:styleId="afff6">
    <w:name w:val="Содержимое врезки"/>
    <w:basedOn w:val="a"/>
    <w:rsid w:val="005762CD"/>
  </w:style>
  <w:style w:type="character" w:styleId="afff7">
    <w:name w:val="Hyperlink"/>
    <w:basedOn w:val="a0"/>
    <w:uiPriority w:val="99"/>
    <w:rsid w:val="007A7490"/>
    <w:rPr>
      <w:color w:val="0000FF"/>
      <w:u w:val="single"/>
    </w:rPr>
  </w:style>
  <w:style w:type="character" w:styleId="afff8">
    <w:name w:val="Strong"/>
    <w:basedOn w:val="a0"/>
    <w:uiPriority w:val="22"/>
    <w:qFormat/>
    <w:rsid w:val="00F536AE"/>
  </w:style>
  <w:style w:type="paragraph" w:customStyle="1" w:styleId="2f0">
    <w:name w:val="2 Заг"/>
    <w:basedOn w:val="2"/>
    <w:link w:val="2f1"/>
    <w:autoRedefine/>
    <w:qFormat/>
    <w:rsid w:val="00630C5A"/>
    <w:pPr>
      <w:widowControl w:val="0"/>
      <w:suppressAutoHyphens w:val="0"/>
      <w:spacing w:before="0" w:after="0" w:line="360" w:lineRule="auto"/>
      <w:ind w:left="1129" w:firstLine="0"/>
      <w:textAlignment w:val="auto"/>
    </w:pPr>
    <w:rPr>
      <w:b w:val="0"/>
      <w:color w:val="auto"/>
      <w:sz w:val="24"/>
      <w:szCs w:val="24"/>
      <w:lang w:eastAsia="ru-RU"/>
    </w:rPr>
  </w:style>
  <w:style w:type="character" w:customStyle="1" w:styleId="2f1">
    <w:name w:val="2 Заг Знак"/>
    <w:link w:val="2f0"/>
    <w:rsid w:val="00630C5A"/>
    <w:rPr>
      <w:rFonts w:ascii="Times New Roman" w:eastAsia="Times New Roman" w:hAnsi="Times New Roman" w:cs="Times New Roman"/>
      <w:bCs/>
      <w:sz w:val="24"/>
      <w:szCs w:val="24"/>
    </w:rPr>
  </w:style>
  <w:style w:type="paragraph" w:styleId="afff9">
    <w:name w:val="TOC Heading"/>
    <w:basedOn w:val="1"/>
    <w:next w:val="a"/>
    <w:uiPriority w:val="39"/>
    <w:semiHidden/>
    <w:unhideWhenUsed/>
    <w:qFormat/>
    <w:rsid w:val="00C228B8"/>
    <w:pPr>
      <w:outlineLvl w:val="9"/>
    </w:pPr>
    <w:rPr>
      <w:rFonts w:asciiTheme="majorHAnsi" w:eastAsiaTheme="majorEastAsia" w:hAnsiTheme="majorHAnsi" w:cstheme="majorBidi"/>
      <w:color w:val="365F91" w:themeColor="accent1" w:themeShade="BF"/>
    </w:rPr>
  </w:style>
  <w:style w:type="table" w:styleId="afffa">
    <w:name w:val="Table Grid"/>
    <w:basedOn w:val="a1"/>
    <w:uiPriority w:val="59"/>
    <w:rsid w:val="00196A1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57737-4322-4F50-B109-BA5A3A4D1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112</Pages>
  <Words>34238</Words>
  <Characters>195159</Characters>
  <Application>Microsoft Office Word</Application>
  <DocSecurity>0</DocSecurity>
  <Lines>1626</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228940</CharactersWithSpaces>
  <SharedDoc>false</SharedDoc>
  <HLinks>
    <vt:vector size="216" baseType="variant">
      <vt:variant>
        <vt:i4>68485214</vt:i4>
      </vt:variant>
      <vt:variant>
        <vt:i4>213</vt:i4>
      </vt:variant>
      <vt:variant>
        <vt:i4>0</vt:i4>
      </vt:variant>
      <vt:variant>
        <vt:i4>5</vt:i4>
      </vt:variant>
      <vt:variant>
        <vt:lpwstr>http://минобрнауки.рф/documents/5132</vt:lpwstr>
      </vt:variant>
      <vt:variant>
        <vt:lpwstr/>
      </vt:variant>
      <vt:variant>
        <vt:i4>1835061</vt:i4>
      </vt:variant>
      <vt:variant>
        <vt:i4>206</vt:i4>
      </vt:variant>
      <vt:variant>
        <vt:i4>0</vt:i4>
      </vt:variant>
      <vt:variant>
        <vt:i4>5</vt:i4>
      </vt:variant>
      <vt:variant>
        <vt:lpwstr/>
      </vt:variant>
      <vt:variant>
        <vt:lpwstr>_Toc487462055</vt:lpwstr>
      </vt:variant>
      <vt:variant>
        <vt:i4>1835061</vt:i4>
      </vt:variant>
      <vt:variant>
        <vt:i4>200</vt:i4>
      </vt:variant>
      <vt:variant>
        <vt:i4>0</vt:i4>
      </vt:variant>
      <vt:variant>
        <vt:i4>5</vt:i4>
      </vt:variant>
      <vt:variant>
        <vt:lpwstr/>
      </vt:variant>
      <vt:variant>
        <vt:lpwstr>_Toc487462054</vt:lpwstr>
      </vt:variant>
      <vt:variant>
        <vt:i4>1835061</vt:i4>
      </vt:variant>
      <vt:variant>
        <vt:i4>194</vt:i4>
      </vt:variant>
      <vt:variant>
        <vt:i4>0</vt:i4>
      </vt:variant>
      <vt:variant>
        <vt:i4>5</vt:i4>
      </vt:variant>
      <vt:variant>
        <vt:lpwstr/>
      </vt:variant>
      <vt:variant>
        <vt:lpwstr>_Toc487462053</vt:lpwstr>
      </vt:variant>
      <vt:variant>
        <vt:i4>1835061</vt:i4>
      </vt:variant>
      <vt:variant>
        <vt:i4>188</vt:i4>
      </vt:variant>
      <vt:variant>
        <vt:i4>0</vt:i4>
      </vt:variant>
      <vt:variant>
        <vt:i4>5</vt:i4>
      </vt:variant>
      <vt:variant>
        <vt:lpwstr/>
      </vt:variant>
      <vt:variant>
        <vt:lpwstr>_Toc487462052</vt:lpwstr>
      </vt:variant>
      <vt:variant>
        <vt:i4>1835061</vt:i4>
      </vt:variant>
      <vt:variant>
        <vt:i4>182</vt:i4>
      </vt:variant>
      <vt:variant>
        <vt:i4>0</vt:i4>
      </vt:variant>
      <vt:variant>
        <vt:i4>5</vt:i4>
      </vt:variant>
      <vt:variant>
        <vt:lpwstr/>
      </vt:variant>
      <vt:variant>
        <vt:lpwstr>_Toc487462051</vt:lpwstr>
      </vt:variant>
      <vt:variant>
        <vt:i4>1835061</vt:i4>
      </vt:variant>
      <vt:variant>
        <vt:i4>176</vt:i4>
      </vt:variant>
      <vt:variant>
        <vt:i4>0</vt:i4>
      </vt:variant>
      <vt:variant>
        <vt:i4>5</vt:i4>
      </vt:variant>
      <vt:variant>
        <vt:lpwstr/>
      </vt:variant>
      <vt:variant>
        <vt:lpwstr>_Toc487462050</vt:lpwstr>
      </vt:variant>
      <vt:variant>
        <vt:i4>1900597</vt:i4>
      </vt:variant>
      <vt:variant>
        <vt:i4>170</vt:i4>
      </vt:variant>
      <vt:variant>
        <vt:i4>0</vt:i4>
      </vt:variant>
      <vt:variant>
        <vt:i4>5</vt:i4>
      </vt:variant>
      <vt:variant>
        <vt:lpwstr/>
      </vt:variant>
      <vt:variant>
        <vt:lpwstr>_Toc487462049</vt:lpwstr>
      </vt:variant>
      <vt:variant>
        <vt:i4>1900597</vt:i4>
      </vt:variant>
      <vt:variant>
        <vt:i4>164</vt:i4>
      </vt:variant>
      <vt:variant>
        <vt:i4>0</vt:i4>
      </vt:variant>
      <vt:variant>
        <vt:i4>5</vt:i4>
      </vt:variant>
      <vt:variant>
        <vt:lpwstr/>
      </vt:variant>
      <vt:variant>
        <vt:lpwstr>_Toc487462048</vt:lpwstr>
      </vt:variant>
      <vt:variant>
        <vt:i4>1900597</vt:i4>
      </vt:variant>
      <vt:variant>
        <vt:i4>158</vt:i4>
      </vt:variant>
      <vt:variant>
        <vt:i4>0</vt:i4>
      </vt:variant>
      <vt:variant>
        <vt:i4>5</vt:i4>
      </vt:variant>
      <vt:variant>
        <vt:lpwstr/>
      </vt:variant>
      <vt:variant>
        <vt:lpwstr>_Toc487462047</vt:lpwstr>
      </vt:variant>
      <vt:variant>
        <vt:i4>1900597</vt:i4>
      </vt:variant>
      <vt:variant>
        <vt:i4>152</vt:i4>
      </vt:variant>
      <vt:variant>
        <vt:i4>0</vt:i4>
      </vt:variant>
      <vt:variant>
        <vt:i4>5</vt:i4>
      </vt:variant>
      <vt:variant>
        <vt:lpwstr/>
      </vt:variant>
      <vt:variant>
        <vt:lpwstr>_Toc487462046</vt:lpwstr>
      </vt:variant>
      <vt:variant>
        <vt:i4>1900597</vt:i4>
      </vt:variant>
      <vt:variant>
        <vt:i4>146</vt:i4>
      </vt:variant>
      <vt:variant>
        <vt:i4>0</vt:i4>
      </vt:variant>
      <vt:variant>
        <vt:i4>5</vt:i4>
      </vt:variant>
      <vt:variant>
        <vt:lpwstr/>
      </vt:variant>
      <vt:variant>
        <vt:lpwstr>_Toc487462045</vt:lpwstr>
      </vt:variant>
      <vt:variant>
        <vt:i4>1900597</vt:i4>
      </vt:variant>
      <vt:variant>
        <vt:i4>140</vt:i4>
      </vt:variant>
      <vt:variant>
        <vt:i4>0</vt:i4>
      </vt:variant>
      <vt:variant>
        <vt:i4>5</vt:i4>
      </vt:variant>
      <vt:variant>
        <vt:lpwstr/>
      </vt:variant>
      <vt:variant>
        <vt:lpwstr>_Toc487462044</vt:lpwstr>
      </vt:variant>
      <vt:variant>
        <vt:i4>1900597</vt:i4>
      </vt:variant>
      <vt:variant>
        <vt:i4>134</vt:i4>
      </vt:variant>
      <vt:variant>
        <vt:i4>0</vt:i4>
      </vt:variant>
      <vt:variant>
        <vt:i4>5</vt:i4>
      </vt:variant>
      <vt:variant>
        <vt:lpwstr/>
      </vt:variant>
      <vt:variant>
        <vt:lpwstr>_Toc487462043</vt:lpwstr>
      </vt:variant>
      <vt:variant>
        <vt:i4>1900597</vt:i4>
      </vt:variant>
      <vt:variant>
        <vt:i4>128</vt:i4>
      </vt:variant>
      <vt:variant>
        <vt:i4>0</vt:i4>
      </vt:variant>
      <vt:variant>
        <vt:i4>5</vt:i4>
      </vt:variant>
      <vt:variant>
        <vt:lpwstr/>
      </vt:variant>
      <vt:variant>
        <vt:lpwstr>_Toc487462042</vt:lpwstr>
      </vt:variant>
      <vt:variant>
        <vt:i4>1900597</vt:i4>
      </vt:variant>
      <vt:variant>
        <vt:i4>122</vt:i4>
      </vt:variant>
      <vt:variant>
        <vt:i4>0</vt:i4>
      </vt:variant>
      <vt:variant>
        <vt:i4>5</vt:i4>
      </vt:variant>
      <vt:variant>
        <vt:lpwstr/>
      </vt:variant>
      <vt:variant>
        <vt:lpwstr>_Toc487462040</vt:lpwstr>
      </vt:variant>
      <vt:variant>
        <vt:i4>1703989</vt:i4>
      </vt:variant>
      <vt:variant>
        <vt:i4>116</vt:i4>
      </vt:variant>
      <vt:variant>
        <vt:i4>0</vt:i4>
      </vt:variant>
      <vt:variant>
        <vt:i4>5</vt:i4>
      </vt:variant>
      <vt:variant>
        <vt:lpwstr/>
      </vt:variant>
      <vt:variant>
        <vt:lpwstr>_Toc487462039</vt:lpwstr>
      </vt:variant>
      <vt:variant>
        <vt:i4>1703989</vt:i4>
      </vt:variant>
      <vt:variant>
        <vt:i4>110</vt:i4>
      </vt:variant>
      <vt:variant>
        <vt:i4>0</vt:i4>
      </vt:variant>
      <vt:variant>
        <vt:i4>5</vt:i4>
      </vt:variant>
      <vt:variant>
        <vt:lpwstr/>
      </vt:variant>
      <vt:variant>
        <vt:lpwstr>_Toc487462038</vt:lpwstr>
      </vt:variant>
      <vt:variant>
        <vt:i4>1703989</vt:i4>
      </vt:variant>
      <vt:variant>
        <vt:i4>104</vt:i4>
      </vt:variant>
      <vt:variant>
        <vt:i4>0</vt:i4>
      </vt:variant>
      <vt:variant>
        <vt:i4>5</vt:i4>
      </vt:variant>
      <vt:variant>
        <vt:lpwstr/>
      </vt:variant>
      <vt:variant>
        <vt:lpwstr>_Toc487462037</vt:lpwstr>
      </vt:variant>
      <vt:variant>
        <vt:i4>1703989</vt:i4>
      </vt:variant>
      <vt:variant>
        <vt:i4>98</vt:i4>
      </vt:variant>
      <vt:variant>
        <vt:i4>0</vt:i4>
      </vt:variant>
      <vt:variant>
        <vt:i4>5</vt:i4>
      </vt:variant>
      <vt:variant>
        <vt:lpwstr/>
      </vt:variant>
      <vt:variant>
        <vt:lpwstr>_Toc487462036</vt:lpwstr>
      </vt:variant>
      <vt:variant>
        <vt:i4>1703989</vt:i4>
      </vt:variant>
      <vt:variant>
        <vt:i4>92</vt:i4>
      </vt:variant>
      <vt:variant>
        <vt:i4>0</vt:i4>
      </vt:variant>
      <vt:variant>
        <vt:i4>5</vt:i4>
      </vt:variant>
      <vt:variant>
        <vt:lpwstr/>
      </vt:variant>
      <vt:variant>
        <vt:lpwstr>_Toc487462035</vt:lpwstr>
      </vt:variant>
      <vt:variant>
        <vt:i4>1703989</vt:i4>
      </vt:variant>
      <vt:variant>
        <vt:i4>86</vt:i4>
      </vt:variant>
      <vt:variant>
        <vt:i4>0</vt:i4>
      </vt:variant>
      <vt:variant>
        <vt:i4>5</vt:i4>
      </vt:variant>
      <vt:variant>
        <vt:lpwstr/>
      </vt:variant>
      <vt:variant>
        <vt:lpwstr>_Toc487462034</vt:lpwstr>
      </vt:variant>
      <vt:variant>
        <vt:i4>1703989</vt:i4>
      </vt:variant>
      <vt:variant>
        <vt:i4>80</vt:i4>
      </vt:variant>
      <vt:variant>
        <vt:i4>0</vt:i4>
      </vt:variant>
      <vt:variant>
        <vt:i4>5</vt:i4>
      </vt:variant>
      <vt:variant>
        <vt:lpwstr/>
      </vt:variant>
      <vt:variant>
        <vt:lpwstr>_Toc487462033</vt:lpwstr>
      </vt:variant>
      <vt:variant>
        <vt:i4>1703989</vt:i4>
      </vt:variant>
      <vt:variant>
        <vt:i4>74</vt:i4>
      </vt:variant>
      <vt:variant>
        <vt:i4>0</vt:i4>
      </vt:variant>
      <vt:variant>
        <vt:i4>5</vt:i4>
      </vt:variant>
      <vt:variant>
        <vt:lpwstr/>
      </vt:variant>
      <vt:variant>
        <vt:lpwstr>_Toc487462032</vt:lpwstr>
      </vt:variant>
      <vt:variant>
        <vt:i4>1703989</vt:i4>
      </vt:variant>
      <vt:variant>
        <vt:i4>68</vt:i4>
      </vt:variant>
      <vt:variant>
        <vt:i4>0</vt:i4>
      </vt:variant>
      <vt:variant>
        <vt:i4>5</vt:i4>
      </vt:variant>
      <vt:variant>
        <vt:lpwstr/>
      </vt:variant>
      <vt:variant>
        <vt:lpwstr>_Toc487462031</vt:lpwstr>
      </vt:variant>
      <vt:variant>
        <vt:i4>1703989</vt:i4>
      </vt:variant>
      <vt:variant>
        <vt:i4>62</vt:i4>
      </vt:variant>
      <vt:variant>
        <vt:i4>0</vt:i4>
      </vt:variant>
      <vt:variant>
        <vt:i4>5</vt:i4>
      </vt:variant>
      <vt:variant>
        <vt:lpwstr/>
      </vt:variant>
      <vt:variant>
        <vt:lpwstr>_Toc487462030</vt:lpwstr>
      </vt:variant>
      <vt:variant>
        <vt:i4>1769525</vt:i4>
      </vt:variant>
      <vt:variant>
        <vt:i4>56</vt:i4>
      </vt:variant>
      <vt:variant>
        <vt:i4>0</vt:i4>
      </vt:variant>
      <vt:variant>
        <vt:i4>5</vt:i4>
      </vt:variant>
      <vt:variant>
        <vt:lpwstr/>
      </vt:variant>
      <vt:variant>
        <vt:lpwstr>_Toc487462029</vt:lpwstr>
      </vt:variant>
      <vt:variant>
        <vt:i4>1769525</vt:i4>
      </vt:variant>
      <vt:variant>
        <vt:i4>50</vt:i4>
      </vt:variant>
      <vt:variant>
        <vt:i4>0</vt:i4>
      </vt:variant>
      <vt:variant>
        <vt:i4>5</vt:i4>
      </vt:variant>
      <vt:variant>
        <vt:lpwstr/>
      </vt:variant>
      <vt:variant>
        <vt:lpwstr>_Toc487462028</vt:lpwstr>
      </vt:variant>
      <vt:variant>
        <vt:i4>1769525</vt:i4>
      </vt:variant>
      <vt:variant>
        <vt:i4>44</vt:i4>
      </vt:variant>
      <vt:variant>
        <vt:i4>0</vt:i4>
      </vt:variant>
      <vt:variant>
        <vt:i4>5</vt:i4>
      </vt:variant>
      <vt:variant>
        <vt:lpwstr/>
      </vt:variant>
      <vt:variant>
        <vt:lpwstr>_Toc487462027</vt:lpwstr>
      </vt:variant>
      <vt:variant>
        <vt:i4>1769525</vt:i4>
      </vt:variant>
      <vt:variant>
        <vt:i4>38</vt:i4>
      </vt:variant>
      <vt:variant>
        <vt:i4>0</vt:i4>
      </vt:variant>
      <vt:variant>
        <vt:i4>5</vt:i4>
      </vt:variant>
      <vt:variant>
        <vt:lpwstr/>
      </vt:variant>
      <vt:variant>
        <vt:lpwstr>_Toc487462026</vt:lpwstr>
      </vt:variant>
      <vt:variant>
        <vt:i4>1769525</vt:i4>
      </vt:variant>
      <vt:variant>
        <vt:i4>32</vt:i4>
      </vt:variant>
      <vt:variant>
        <vt:i4>0</vt:i4>
      </vt:variant>
      <vt:variant>
        <vt:i4>5</vt:i4>
      </vt:variant>
      <vt:variant>
        <vt:lpwstr/>
      </vt:variant>
      <vt:variant>
        <vt:lpwstr>_Toc487462025</vt:lpwstr>
      </vt:variant>
      <vt:variant>
        <vt:i4>1769525</vt:i4>
      </vt:variant>
      <vt:variant>
        <vt:i4>26</vt:i4>
      </vt:variant>
      <vt:variant>
        <vt:i4>0</vt:i4>
      </vt:variant>
      <vt:variant>
        <vt:i4>5</vt:i4>
      </vt:variant>
      <vt:variant>
        <vt:lpwstr/>
      </vt:variant>
      <vt:variant>
        <vt:lpwstr>_Toc487462024</vt:lpwstr>
      </vt:variant>
      <vt:variant>
        <vt:i4>1769525</vt:i4>
      </vt:variant>
      <vt:variant>
        <vt:i4>20</vt:i4>
      </vt:variant>
      <vt:variant>
        <vt:i4>0</vt:i4>
      </vt:variant>
      <vt:variant>
        <vt:i4>5</vt:i4>
      </vt:variant>
      <vt:variant>
        <vt:lpwstr/>
      </vt:variant>
      <vt:variant>
        <vt:lpwstr>_Toc487462023</vt:lpwstr>
      </vt:variant>
      <vt:variant>
        <vt:i4>1769525</vt:i4>
      </vt:variant>
      <vt:variant>
        <vt:i4>14</vt:i4>
      </vt:variant>
      <vt:variant>
        <vt:i4>0</vt:i4>
      </vt:variant>
      <vt:variant>
        <vt:i4>5</vt:i4>
      </vt:variant>
      <vt:variant>
        <vt:lpwstr/>
      </vt:variant>
      <vt:variant>
        <vt:lpwstr>_Toc487462022</vt:lpwstr>
      </vt:variant>
      <vt:variant>
        <vt:i4>1769525</vt:i4>
      </vt:variant>
      <vt:variant>
        <vt:i4>8</vt:i4>
      </vt:variant>
      <vt:variant>
        <vt:i4>0</vt:i4>
      </vt:variant>
      <vt:variant>
        <vt:i4>5</vt:i4>
      </vt:variant>
      <vt:variant>
        <vt:lpwstr/>
      </vt:variant>
      <vt:variant>
        <vt:lpwstr>_Toc487462021</vt:lpwstr>
      </vt:variant>
      <vt:variant>
        <vt:i4>1769525</vt:i4>
      </vt:variant>
      <vt:variant>
        <vt:i4>2</vt:i4>
      </vt:variant>
      <vt:variant>
        <vt:i4>0</vt:i4>
      </vt:variant>
      <vt:variant>
        <vt:i4>5</vt:i4>
      </vt:variant>
      <vt:variant>
        <vt:lpwstr/>
      </vt:variant>
      <vt:variant>
        <vt:lpwstr>_Toc487462020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Danya</dc:creator>
  <cp:lastModifiedBy>ЕЛЕНА</cp:lastModifiedBy>
  <cp:revision>28</cp:revision>
  <cp:lastPrinted>2022-11-18T11:56:00Z</cp:lastPrinted>
  <dcterms:created xsi:type="dcterms:W3CDTF">2017-11-27T09:54:00Z</dcterms:created>
  <dcterms:modified xsi:type="dcterms:W3CDTF">2022-11-18T13:00:00Z</dcterms:modified>
</cp:coreProperties>
</file>