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9" w:rsidRDefault="00AC0129" w:rsidP="00AC0129">
      <w:pPr>
        <w:shd w:val="clear" w:color="auto" w:fill="FFFFFF"/>
        <w:spacing w:after="0" w:line="240" w:lineRule="auto"/>
        <w:ind w:left="567" w:right="423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  <w:r w:rsidRPr="00AC012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drawing>
          <wp:inline distT="0" distB="0" distL="0" distR="0">
            <wp:extent cx="4629853" cy="2813050"/>
            <wp:effectExtent l="19050" t="0" r="0" b="0"/>
            <wp:docPr id="18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4633113" cy="281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0129" w:rsidRDefault="00AC0129" w:rsidP="002E6581">
      <w:pPr>
        <w:shd w:val="clear" w:color="auto" w:fill="FFFFFF"/>
        <w:spacing w:after="0" w:line="240" w:lineRule="auto"/>
        <w:ind w:left="3738" w:right="3060" w:firstLine="664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</w:p>
    <w:p w:rsidR="00AC0129" w:rsidRPr="00AC0129" w:rsidRDefault="00AC0129" w:rsidP="00AC0129">
      <w:pPr>
        <w:shd w:val="clear" w:color="auto" w:fill="FFFFFF"/>
        <w:spacing w:after="0" w:line="240" w:lineRule="auto"/>
        <w:ind w:left="1418" w:right="140" w:hanging="1186"/>
        <w:jc w:val="center"/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</w:pPr>
      <w:r w:rsidRPr="00AC0129"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  <w:t>Рабочая программа</w:t>
      </w:r>
    </w:p>
    <w:p w:rsidR="00AC0129" w:rsidRPr="00AC0129" w:rsidRDefault="00AC0129" w:rsidP="00AC0129">
      <w:pPr>
        <w:shd w:val="clear" w:color="auto" w:fill="FFFFFF"/>
        <w:spacing w:after="0" w:line="240" w:lineRule="auto"/>
        <w:ind w:left="1418" w:right="3060" w:hanging="1186"/>
        <w:jc w:val="center"/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</w:pPr>
      <w:r w:rsidRPr="00AC0129"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  <w:t xml:space="preserve">Художественно эстетическое </w:t>
      </w:r>
      <w:r w:rsidRPr="00AC0129"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  <w:t>развитие»</w:t>
      </w:r>
    </w:p>
    <w:p w:rsidR="00AC0129" w:rsidRPr="00AC0129" w:rsidRDefault="00AC0129" w:rsidP="00AC0129">
      <w:pPr>
        <w:shd w:val="clear" w:color="auto" w:fill="FFFFFF"/>
        <w:spacing w:after="0" w:line="240" w:lineRule="auto"/>
        <w:ind w:left="1418" w:right="3060" w:hanging="1186"/>
        <w:jc w:val="center"/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</w:pPr>
      <w:r w:rsidRPr="00AC0129"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</w:rPr>
        <w:t>Младшая группа</w:t>
      </w:r>
    </w:p>
    <w:p w:rsidR="00AC0129" w:rsidRDefault="00AC0129" w:rsidP="00AC0129">
      <w:pPr>
        <w:shd w:val="clear" w:color="auto" w:fill="FFFFFF"/>
        <w:spacing w:after="0" w:line="240" w:lineRule="auto"/>
        <w:ind w:left="1418" w:right="3060" w:hanging="1186"/>
        <w:jc w:val="center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</w:p>
    <w:p w:rsidR="00B70FA9" w:rsidRPr="00B70FA9" w:rsidRDefault="00B70FA9" w:rsidP="002E6581">
      <w:pPr>
        <w:shd w:val="clear" w:color="auto" w:fill="FFFFFF"/>
        <w:spacing w:after="0" w:line="240" w:lineRule="auto"/>
        <w:ind w:left="3738" w:right="3060" w:firstLine="664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Содержание: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tbl>
      <w:tblPr>
        <w:tblW w:w="10002" w:type="dxa"/>
        <w:tblInd w:w="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7251"/>
        <w:gridCol w:w="1984"/>
      </w:tblGrid>
      <w:tr w:rsidR="00B70FA9" w:rsidRPr="00B70FA9" w:rsidTr="002E6581">
        <w:trPr>
          <w:trHeight w:val="72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№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proofErr w:type="spellStart"/>
            <w:proofErr w:type="gramStart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</w:t>
            </w:r>
            <w:proofErr w:type="spellEnd"/>
            <w:proofErr w:type="gramEnd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/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Наименование раздела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Страница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2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1. 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Целевой раздел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1.1. 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Пояснительная записка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1.2. 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Цель и задачи программы 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1.3. 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Принципы и подходы к формированию программы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1.4. 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Значимые характеристики для разработки и реализации программы  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61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1.5. 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Характеристика возрастных особенностей   детей 3-4 лет, освоения образовательной области «Художественно эстетическое развитие»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1.6. 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Планируемые результаты освоения программы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2. 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Содержательный раздел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2.1. 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Содержание образовательной деятельности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2.2. 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Учебный план  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634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2.3. 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Календарно-тематический план образовательной области «Художественно-эстетическое развитие» 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ОД «Рисование»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634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2.4. 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Календарно-тематический план образовательной области «Художественно-эстетическое развитие» 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ОД «Лепка»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658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Календарно-тематический план образовательной области «Художественно-эстетическое развитие» 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ОД «Аппликация»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</w:tr>
      <w:tr w:rsidR="00B70FA9" w:rsidRPr="00B70FA9" w:rsidTr="002E6581">
        <w:trPr>
          <w:trHeight w:val="314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2.6. 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Взаимодействие с родителями воспитанников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3. 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Организационный раздел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6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3.1. 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Материально-техническое обеспечение программы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31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3.2. 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Программно-методическое обеспечение программы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20 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</w:tbl>
    <w:p w:rsidR="00B70FA9" w:rsidRPr="00B70FA9" w:rsidRDefault="00B70FA9" w:rsidP="002E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Calibri" w:eastAsia="Times New Roman" w:hAnsi="Calibri" w:cs="Times New Roman"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  <w:r w:rsidRPr="00B70FA9">
        <w:rPr>
          <w:rFonts w:ascii="Calibri" w:eastAsia="Times New Roman" w:hAnsi="Calibri" w:cs="Times New Roman"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Calibri" w:eastAsia="Times New Roman" w:hAnsi="Calibri" w:cs="Times New Roman"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Calibri" w:eastAsia="Times New Roman" w:hAnsi="Calibri" w:cs="Times New Roman"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Default="00B70FA9" w:rsidP="002E6581">
      <w:pPr>
        <w:shd w:val="clear" w:color="auto" w:fill="FFFFFF"/>
        <w:spacing w:after="0" w:line="240" w:lineRule="auto"/>
        <w:ind w:left="672" w:hanging="10"/>
        <w:jc w:val="center"/>
        <w:rPr>
          <w:rFonts w:ascii="Times New Roman" w:eastAsia="Times New Roman" w:hAnsi="Times New Roman" w:cs="Times New Roman"/>
          <w:b/>
          <w:bCs/>
          <w:color w:val="171717"/>
          <w:sz w:val="21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1. Целевой раздел 1.1.</w:t>
      </w:r>
    </w:p>
    <w:p w:rsidR="002E6581" w:rsidRPr="00B70FA9" w:rsidRDefault="002E6581" w:rsidP="002E6581">
      <w:pPr>
        <w:shd w:val="clear" w:color="auto" w:fill="FFFFFF"/>
        <w:spacing w:after="0" w:line="240" w:lineRule="auto"/>
        <w:ind w:left="672" w:hanging="10"/>
        <w:jc w:val="center"/>
        <w:rPr>
          <w:rFonts w:ascii="Times New Roman" w:eastAsia="Times New Roman" w:hAnsi="Times New Roman" w:cs="Times New Roman"/>
          <w:color w:val="171717"/>
        </w:rPr>
      </w:pPr>
    </w:p>
    <w:p w:rsidR="00B70FA9" w:rsidRPr="00B70FA9" w:rsidRDefault="00B70FA9" w:rsidP="00B70FA9">
      <w:pPr>
        <w:shd w:val="clear" w:color="auto" w:fill="FFFFFF"/>
        <w:spacing w:after="0" w:line="240" w:lineRule="auto"/>
        <w:ind w:left="808" w:right="114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Пояснительная записка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 xml:space="preserve">Рабочая программа определяет содержание и организацию воспитательно-образовательного процесса для детей второго года освоения образовательной области «Художественно-эстетическое развитие» и рассчитана для детей 3-4 лет.  Включает в себя обязательную часть на основе   примерной основной образовательной программы «Детство» Т.И. Бабаева, А.Г. Гогоберидзе, О.В. Солнцева. 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Часть, формируемая участниками образовательных отношений разработана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на основе содержания программы художественного воспитания и развития детей 2-7 лет «Цветные ладошки» И. А. Лыковой.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1378" w:right="2" w:firstLine="664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Программа составлена на основе следующих нормативных документов:</w:t>
      </w: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Федеральный закон от 29.12.2012 №273-ФЗ «Об образовании в Российской Федерации»;  </w:t>
      </w:r>
    </w:p>
    <w:p w:rsidR="00B70FA9" w:rsidRPr="00B70FA9" w:rsidRDefault="00B70FA9" w:rsidP="00B70F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 xml:space="preserve">Постановление Главного государственного санитарного врача РФ от 15.05.2013 №26 «Об утверждении </w:t>
      </w:r>
      <w:proofErr w:type="spellStart"/>
      <w:r w:rsidRPr="00B70FA9">
        <w:rPr>
          <w:rFonts w:ascii="Times New Roman" w:eastAsia="Times New Roman" w:hAnsi="Times New Roman" w:cs="Times New Roman"/>
          <w:color w:val="171717"/>
        </w:rPr>
        <w:t>СанПиН</w:t>
      </w:r>
      <w:proofErr w:type="spellEnd"/>
      <w:r w:rsidRPr="00B70FA9">
        <w:rPr>
          <w:rFonts w:ascii="Times New Roman" w:eastAsia="Times New Roman" w:hAnsi="Times New Roman" w:cs="Times New Roman"/>
          <w:color w:val="171717"/>
        </w:rPr>
        <w:t xml:space="preserve"> 2.4.1.3049-13 «Санитарн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о-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 </w:t>
      </w:r>
    </w:p>
    <w:p w:rsidR="00B70FA9" w:rsidRPr="00B70FA9" w:rsidRDefault="00B70FA9" w:rsidP="00B70F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 xml:space="preserve">Приказ </w:t>
      </w:r>
      <w:proofErr w:type="spellStart"/>
      <w:r w:rsidRPr="00B70FA9">
        <w:rPr>
          <w:rFonts w:ascii="Times New Roman" w:eastAsia="Times New Roman" w:hAnsi="Times New Roman" w:cs="Times New Roman"/>
          <w:color w:val="171717"/>
        </w:rPr>
        <w:t>Минобрнауки</w:t>
      </w:r>
      <w:proofErr w:type="spellEnd"/>
      <w:r w:rsidRPr="00B70FA9">
        <w:rPr>
          <w:rFonts w:ascii="Times New Roman" w:eastAsia="Times New Roman" w:hAnsi="Times New Roman" w:cs="Times New Roman"/>
          <w:color w:val="171717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 </w:t>
      </w:r>
    </w:p>
    <w:p w:rsidR="00B70FA9" w:rsidRPr="00B70FA9" w:rsidRDefault="00B70FA9" w:rsidP="00B70F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 xml:space="preserve">Приказ </w:t>
      </w:r>
      <w:proofErr w:type="spellStart"/>
      <w:r w:rsidRPr="00B70FA9">
        <w:rPr>
          <w:rFonts w:ascii="Times New Roman" w:eastAsia="Times New Roman" w:hAnsi="Times New Roman" w:cs="Times New Roman"/>
          <w:color w:val="171717"/>
        </w:rPr>
        <w:t>Минобрнауки</w:t>
      </w:r>
      <w:proofErr w:type="spellEnd"/>
      <w:r w:rsidRPr="00B70FA9">
        <w:rPr>
          <w:rFonts w:ascii="Times New Roman" w:eastAsia="Times New Roman" w:hAnsi="Times New Roman" w:cs="Times New Roman"/>
          <w:color w:val="171717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  </w:t>
      </w:r>
    </w:p>
    <w:p w:rsidR="00B70FA9" w:rsidRPr="00B70FA9" w:rsidRDefault="00B70FA9" w:rsidP="00B70F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основной образовательной программой дошкольного образования МБДОУ «Детский сад №30 «Родничок»</w:t>
      </w: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808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1.2. Цель и задачи Программы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2" w:firstLine="66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Цель: формирование у детей дошкольного возраста эстетического отношения и творческих способностей в художественно-эстетической деятельности.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2" w:firstLine="66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Задачи  </w:t>
      </w:r>
    </w:p>
    <w:p w:rsidR="00B70FA9" w:rsidRPr="00B70FA9" w:rsidRDefault="00B70FA9" w:rsidP="00B70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 </w:t>
      </w:r>
    </w:p>
    <w:p w:rsidR="00B70FA9" w:rsidRPr="00B70FA9" w:rsidRDefault="00B70FA9" w:rsidP="00B70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 </w:t>
      </w:r>
      <w:proofErr w:type="gramEnd"/>
    </w:p>
    <w:p w:rsidR="00B70FA9" w:rsidRPr="00B70FA9" w:rsidRDefault="00B70FA9" w:rsidP="00B70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 </w:t>
      </w:r>
    </w:p>
    <w:p w:rsidR="00B70FA9" w:rsidRPr="00B70FA9" w:rsidRDefault="00B70FA9" w:rsidP="00B70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 </w:t>
      </w:r>
    </w:p>
    <w:p w:rsidR="00B70FA9" w:rsidRPr="00B70FA9" w:rsidRDefault="00B70FA9" w:rsidP="00B70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Побуждать к самостоятельному выбору способов изображения на основе освоенных технических приемов.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808" w:right="130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1.3. Принципы и подходы к формированию Программы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Соответствует принципу развивающего образования, целью которого является развитие ребенка. 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lastRenderedPageBreak/>
        <w:t>Соответствует критериям полноты, необходимости и достаточности. 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Обеспечивает единство воспитательных, развивающих и обучающих целей и задач процесса образования детей дошкольного возраста.   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Строится с учетом принципа интеграции образовательных областей в соответствии с возрастными возможностями и особенностями детей.           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Основывается на комплексно-тематическом принципе построения образовательного процесса. 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Предполагает построение образовательного процесса на адекватных возрасту формах работы с детьми.  </w:t>
      </w:r>
    </w:p>
    <w:p w:rsidR="00B70FA9" w:rsidRPr="00B70FA9" w:rsidRDefault="00B70FA9" w:rsidP="00B70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Допускает варьирование образовательного процесса в зависимости от региональных особенностей.</w:t>
      </w: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808" w:right="222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1.4. Значимые характеристики для разработки и реализации Программы  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2" w:firstLine="66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i/>
          <w:iCs/>
          <w:color w:val="171717"/>
        </w:rPr>
        <w:t>       </w:t>
      </w:r>
      <w:r>
        <w:rPr>
          <w:rFonts w:ascii="Times New Roman" w:eastAsia="Times New Roman" w:hAnsi="Times New Roman" w:cs="Times New Roman"/>
          <w:i/>
          <w:iCs/>
          <w:color w:val="171717"/>
        </w:rPr>
        <w:t xml:space="preserve"> </w:t>
      </w:r>
      <w:r w:rsidRPr="00B70FA9">
        <w:rPr>
          <w:rFonts w:ascii="Times New Roman" w:eastAsia="Times New Roman" w:hAnsi="Times New Roman" w:cs="Times New Roman"/>
          <w:b/>
          <w:i/>
          <w:iCs/>
          <w:color w:val="171717"/>
          <w:sz w:val="24"/>
        </w:rPr>
        <w:t>В садике</w:t>
      </w:r>
      <w:r w:rsidRPr="00B70FA9">
        <w:rPr>
          <w:rFonts w:ascii="Times New Roman" w:eastAsia="Times New Roman" w:hAnsi="Times New Roman" w:cs="Times New Roman"/>
          <w:i/>
          <w:iCs/>
          <w:color w:val="171717"/>
          <w:sz w:val="24"/>
        </w:rPr>
        <w:t xml:space="preserve"> </w:t>
      </w:r>
      <w:r w:rsidRPr="00B70FA9">
        <w:rPr>
          <w:rFonts w:ascii="Times New Roman" w:eastAsia="Times New Roman" w:hAnsi="Times New Roman" w:cs="Times New Roman"/>
          <w:color w:val="171717"/>
        </w:rPr>
        <w:t>разработан гибкий режим дня, учитывающий возрастные,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Прогулка организуется 2 раза в день: в первую половину дня - до обеда и во вторую половину - перед уходом детей домой. При температуре воздуха ниже -15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°С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 xml:space="preserve"> °С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 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2" w:firstLine="66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 xml:space="preserve">       Объем недельной образовательной нагрузки составляет 10 ОД. 1-2 ОД в течение дня не более 15 минут каждое. Перерыв между периодами   образовательной деятельности не менее 10 минут. Обязательным элементом каждого занятия является </w:t>
      </w:r>
      <w:proofErr w:type="spellStart"/>
      <w:r w:rsidRPr="00B70FA9">
        <w:rPr>
          <w:rFonts w:ascii="Times New Roman" w:eastAsia="Times New Roman" w:hAnsi="Times New Roman" w:cs="Times New Roman"/>
          <w:color w:val="171717"/>
        </w:rPr>
        <w:t>физминутка</w:t>
      </w:r>
      <w:proofErr w:type="spellEnd"/>
      <w:r w:rsidRPr="00B70FA9">
        <w:rPr>
          <w:rFonts w:ascii="Times New Roman" w:eastAsia="Times New Roman" w:hAnsi="Times New Roman" w:cs="Times New Roman"/>
          <w:color w:val="171717"/>
        </w:rPr>
        <w:t xml:space="preserve">, 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которая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позволяет отдохнуть, снять мышечное и умственное напряжение. Занятия, требующие повышенной познавательной активности и умственного напряжения детей, проводятся в первую половину дня. Для профилактики утомления детей такие занятия сочетаются с физкультурными, музыкальными занятиями.  </w:t>
      </w:r>
    </w:p>
    <w:p w:rsidR="002E6581" w:rsidRDefault="002E6581" w:rsidP="00B70FA9">
      <w:pPr>
        <w:shd w:val="clear" w:color="auto" w:fill="FFFFFF"/>
        <w:spacing w:after="0" w:line="240" w:lineRule="auto"/>
        <w:ind w:left="4994" w:hanging="2698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B70FA9" w:rsidRPr="00B70FA9" w:rsidRDefault="00B70FA9" w:rsidP="00B70FA9">
      <w:pPr>
        <w:shd w:val="clear" w:color="auto" w:fill="FFFFFF"/>
        <w:spacing w:after="0" w:line="240" w:lineRule="auto"/>
        <w:ind w:left="4994" w:hanging="269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000000"/>
          <w:sz w:val="21"/>
        </w:rPr>
        <w:t>1.5.</w:t>
      </w:r>
      <w:r w:rsidRPr="00B70FA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Характеристика возрастных особенностей художественно-эстетических способностей детей второго   года освоения образовательной области «Художественно-эстетическое развитие»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В</w:t>
      </w:r>
      <w:r>
        <w:rPr>
          <w:rFonts w:ascii="Times New Roman" w:eastAsia="Times New Roman" w:hAnsi="Times New Roman" w:cs="Times New Roman"/>
          <w:color w:val="171717"/>
        </w:rPr>
        <w:t xml:space="preserve"> два -</w:t>
      </w:r>
      <w:r w:rsidRPr="00B70FA9">
        <w:rPr>
          <w:rFonts w:ascii="Times New Roman" w:eastAsia="Times New Roman" w:hAnsi="Times New Roman" w:cs="Times New Roman"/>
          <w:color w:val="171717"/>
        </w:rPr>
        <w:t xml:space="preserve"> три года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кризиса трех лет. 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-т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>рудно догадаться, что изображено ребенком. В аппликации дети учатся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2" w:firstLine="662"/>
        <w:jc w:val="both"/>
        <w:rPr>
          <w:rFonts w:ascii="Times New Roman" w:eastAsia="Times New Roman" w:hAnsi="Times New Roman" w:cs="Times New Roman"/>
          <w:color w:val="171717"/>
        </w:rPr>
      </w:pPr>
      <w:r>
        <w:rPr>
          <w:rFonts w:ascii="Times New Roman" w:eastAsia="Times New Roman" w:hAnsi="Times New Roman" w:cs="Times New Roman"/>
          <w:color w:val="171717"/>
        </w:rPr>
        <w:t>Ознакомление детей 2</w:t>
      </w:r>
      <w:r w:rsidRPr="00B70FA9">
        <w:rPr>
          <w:rFonts w:ascii="Times New Roman" w:eastAsia="Times New Roman" w:hAnsi="Times New Roman" w:cs="Times New Roman"/>
          <w:color w:val="171717"/>
        </w:rPr>
        <w:t xml:space="preserve">-4 лет с художественной литературой осуществляется на материале литературных произведений разных жанров. У детей формируется умение 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эмоционально-образно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воспринимать произведения, повторять отдельные слова, выражения персонажей. Народные сказки, </w:t>
      </w:r>
      <w:proofErr w:type="spellStart"/>
      <w:r w:rsidRPr="00B70FA9">
        <w:rPr>
          <w:rFonts w:ascii="Times New Roman" w:eastAsia="Times New Roman" w:hAnsi="Times New Roman" w:cs="Times New Roman"/>
          <w:color w:val="171717"/>
        </w:rPr>
        <w:t>потешки</w:t>
      </w:r>
      <w:proofErr w:type="spellEnd"/>
      <w:r w:rsidRPr="00B70FA9">
        <w:rPr>
          <w:rFonts w:ascii="Times New Roman" w:eastAsia="Times New Roman" w:hAnsi="Times New Roman" w:cs="Times New Roman"/>
          <w:color w:val="171717"/>
        </w:rPr>
        <w:t xml:space="preserve">, загадки дают образцы ритмической речи. Ребенок откликается на красочность 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о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образность родного языка.  </w:t>
      </w:r>
    </w:p>
    <w:p w:rsidR="002E6581" w:rsidRDefault="002E6581" w:rsidP="00B70FA9">
      <w:pPr>
        <w:shd w:val="clear" w:color="auto" w:fill="FFFFFF"/>
        <w:spacing w:after="0" w:line="240" w:lineRule="auto"/>
        <w:ind w:left="808" w:right="80" w:firstLine="662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B70FA9" w:rsidRPr="00B70FA9" w:rsidRDefault="00B70FA9" w:rsidP="00B70FA9">
      <w:pPr>
        <w:shd w:val="clear" w:color="auto" w:fill="FFFFFF"/>
        <w:spacing w:after="0" w:line="240" w:lineRule="auto"/>
        <w:ind w:left="808" w:right="80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000000"/>
          <w:sz w:val="21"/>
        </w:rPr>
        <w:t>1.6.</w:t>
      </w:r>
      <w:r w:rsidRPr="00B70FA9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B70FA9">
        <w:rPr>
          <w:rFonts w:ascii="Times New Roman" w:eastAsia="Times New Roman" w:hAnsi="Times New Roman" w:cs="Times New Roman"/>
          <w:b/>
          <w:bCs/>
          <w:color w:val="171717"/>
          <w:sz w:val="21"/>
        </w:rPr>
        <w:t>Планируемые результаты освоения Программы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2" w:firstLine="66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На этапе завершения второго года освоения образовательной области «Художественно-эстетическое развитие» ребенок умеет (имеет):  </w:t>
      </w:r>
    </w:p>
    <w:p w:rsidR="00B70FA9" w:rsidRPr="00B70FA9" w:rsidRDefault="00B70FA9" w:rsidP="00B70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Ребенок охотно участвует в ситуациях эстетической направленности. Есть любимые книги, изобразительные материалы.  </w:t>
      </w:r>
    </w:p>
    <w:p w:rsidR="00B70FA9" w:rsidRPr="00B70FA9" w:rsidRDefault="00B70FA9" w:rsidP="00B70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  </w:t>
      </w:r>
    </w:p>
    <w:p w:rsidR="00B70FA9" w:rsidRPr="00B70FA9" w:rsidRDefault="00B70FA9" w:rsidP="00B70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lastRenderedPageBreak/>
        <w:t>Создает простейшие изображения на основе простых форм; передает сходство с реальными предметами.  </w:t>
      </w:r>
    </w:p>
    <w:p w:rsidR="00B70FA9" w:rsidRPr="00B70FA9" w:rsidRDefault="00B70FA9" w:rsidP="00B70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2" w:right="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Принимает участие в создании совместных композиций, испытывает совместные эмоциональные переживания</w:t>
      </w:r>
      <w:r w:rsidRPr="00B70FA9">
        <w:rPr>
          <w:rFonts w:ascii="Calibri" w:eastAsia="Times New Roman" w:hAnsi="Calibri" w:cs="Times New Roman"/>
          <w:color w:val="171717"/>
        </w:rPr>
        <w:t>.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2E6581" w:rsidRDefault="002E6581" w:rsidP="00B70FA9">
      <w:pPr>
        <w:shd w:val="clear" w:color="auto" w:fill="FFFFFF"/>
        <w:spacing w:after="0" w:line="240" w:lineRule="auto"/>
        <w:ind w:left="720" w:firstLine="662"/>
        <w:jc w:val="center"/>
        <w:rPr>
          <w:rFonts w:ascii="Times New Roman" w:eastAsia="Times New Roman" w:hAnsi="Times New Roman" w:cs="Times New Roman"/>
          <w:b/>
          <w:bCs/>
          <w:color w:val="171717"/>
        </w:rPr>
      </w:pPr>
    </w:p>
    <w:p w:rsidR="00B70FA9" w:rsidRPr="00B70FA9" w:rsidRDefault="00B70FA9" w:rsidP="00B70FA9">
      <w:pPr>
        <w:shd w:val="clear" w:color="auto" w:fill="FFFFFF"/>
        <w:spacing w:after="0" w:line="240" w:lineRule="auto"/>
        <w:ind w:left="720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2. Содержательный раздел</w:t>
      </w:r>
      <w:r w:rsidRPr="00B70FA9">
        <w:rPr>
          <w:rFonts w:ascii="Calibri" w:eastAsia="Times New Roman" w:hAnsi="Calibri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720" w:right="50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2.1. Содержание образовательной деятельности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В рисовании: развитие умений ритмично наносить линии, штрихи, 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округлых и вытянутых форм.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В аппликации: знакомство со свойствами бумаги и последовательностью аппликационной работы. Создание изображения знакомых предметов, декоративных композиций,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 Верное и аккуратное использование инструментов: пользоваться клеем, намазывать его кистью, пользоваться салфеткой.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В лепке: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136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2E6581" w:rsidRDefault="002E6581" w:rsidP="00B70FA9">
      <w:pPr>
        <w:shd w:val="clear" w:color="auto" w:fill="FFFFFF"/>
        <w:spacing w:after="0" w:line="240" w:lineRule="auto"/>
        <w:ind w:left="720" w:right="50" w:firstLine="662"/>
        <w:jc w:val="center"/>
        <w:rPr>
          <w:rFonts w:ascii="Times New Roman" w:eastAsia="Times New Roman" w:hAnsi="Times New Roman" w:cs="Times New Roman"/>
          <w:b/>
          <w:bCs/>
          <w:color w:val="171717"/>
        </w:rPr>
      </w:pPr>
    </w:p>
    <w:p w:rsidR="002E6581" w:rsidRDefault="002E6581" w:rsidP="00B70FA9">
      <w:pPr>
        <w:shd w:val="clear" w:color="auto" w:fill="FFFFFF"/>
        <w:spacing w:after="0" w:line="240" w:lineRule="auto"/>
        <w:ind w:left="720" w:right="50" w:firstLine="662"/>
        <w:jc w:val="center"/>
        <w:rPr>
          <w:rFonts w:ascii="Times New Roman" w:eastAsia="Times New Roman" w:hAnsi="Times New Roman" w:cs="Times New Roman"/>
          <w:b/>
          <w:bCs/>
          <w:color w:val="171717"/>
        </w:rPr>
      </w:pPr>
    </w:p>
    <w:p w:rsidR="00B70FA9" w:rsidRPr="00B70FA9" w:rsidRDefault="00B70FA9" w:rsidP="00B70FA9">
      <w:pPr>
        <w:shd w:val="clear" w:color="auto" w:fill="FFFFFF"/>
        <w:spacing w:after="0" w:line="240" w:lineRule="auto"/>
        <w:ind w:left="720" w:right="50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2.2. Учебный план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tbl>
      <w:tblPr>
        <w:tblW w:w="9593" w:type="dxa"/>
        <w:tblInd w:w="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1949"/>
        <w:gridCol w:w="1921"/>
        <w:gridCol w:w="1754"/>
      </w:tblGrid>
      <w:tr w:rsidR="00B70FA9" w:rsidRPr="00B70FA9" w:rsidTr="002E6581">
        <w:trPr>
          <w:trHeight w:val="388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1"/>
              </w:rPr>
              <w:t>ОД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5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1"/>
              </w:rPr>
              <w:t>Второй год освоения образовательной области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274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1"/>
              </w:rPr>
              <w:t>в неделю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1"/>
              </w:rPr>
              <w:t>в месяц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sz w:val="21"/>
              </w:rPr>
              <w:t>в год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2E6581">
        <w:trPr>
          <w:trHeight w:val="29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Рисование  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4  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36  </w:t>
            </w:r>
          </w:p>
        </w:tc>
      </w:tr>
      <w:tr w:rsidR="00B70FA9" w:rsidRPr="00B70FA9" w:rsidTr="002E6581">
        <w:trPr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Лепка  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0,5  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2  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18</w:t>
            </w:r>
          </w:p>
        </w:tc>
      </w:tr>
      <w:tr w:rsidR="00B70FA9" w:rsidRPr="00B70FA9" w:rsidTr="002E6581">
        <w:trPr>
          <w:trHeight w:val="29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Аппликация  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0,5  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18  </w:t>
            </w: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1656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167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2.3. Календарно-тематический план второго года освоения образовательной области «Художественно-эстетическое развитие»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720" w:right="40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ОД «Рисование»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720" w:right="42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Сентябрь</w:t>
      </w:r>
    </w:p>
    <w:tbl>
      <w:tblPr>
        <w:tblW w:w="9553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1417"/>
        <w:gridCol w:w="3686"/>
        <w:gridCol w:w="992"/>
        <w:gridCol w:w="2187"/>
      </w:tblGrid>
      <w:tr w:rsidR="002E6581" w:rsidRPr="00B70FA9" w:rsidTr="002E6581">
        <w:trPr>
          <w:trHeight w:val="562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Тема недели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ОД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2" w:hanging="8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Кол-во часов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</w:rPr>
              <w:t>Литература</w:t>
            </w:r>
          </w:p>
        </w:tc>
      </w:tr>
      <w:tr w:rsidR="002E6581" w:rsidRPr="00B70FA9" w:rsidTr="002E6581">
        <w:trPr>
          <w:trHeight w:val="1022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2E6581" w:rsidRDefault="00B70FA9" w:rsidP="002E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2E6581" w:rsidRDefault="00B70FA9" w:rsidP="002E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«Здравст</w:t>
            </w:r>
            <w:r w:rsidR="002E6581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в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уй детский сад!»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«Наша красивая группа»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знакомство с кистью, гуашью; учить замечать настроение, отображать его в красках.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3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«Изобразительная деятельность в детском саду» стр. 18</w:t>
            </w:r>
          </w:p>
        </w:tc>
      </w:tr>
      <w:tr w:rsidR="002E6581" w:rsidRPr="00B70FA9" w:rsidTr="002E6581">
        <w:trPr>
          <w:trHeight w:val="1018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2E658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2 неделя</w:t>
            </w:r>
          </w:p>
          <w:p w:rsidR="002E6581" w:rsidRDefault="002E6581" w:rsidP="002E658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</w:p>
          <w:p w:rsidR="00B70FA9" w:rsidRPr="00B70FA9" w:rsidRDefault="00B70FA9" w:rsidP="002E658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«День знаний»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«Матрешки-крошки»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быть наблюдательными; определять размер, цвет, форму игрушки; развивать эстетический вкус.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3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«Изобразительная деятельность в детском саду» стр. 19</w:t>
            </w:r>
          </w:p>
        </w:tc>
      </w:tr>
      <w:tr w:rsidR="002E6581" w:rsidRPr="00B70FA9" w:rsidTr="002E6581">
        <w:trPr>
          <w:trHeight w:val="1022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2E6581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«Мои друзья»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«Мой дружок – веселый мячик»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к рисованию игрушек; формировать умение изображать круглые двуцветные предметы. 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3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с.20</w:t>
            </w:r>
          </w:p>
        </w:tc>
      </w:tr>
      <w:tr w:rsidR="002E6581" w:rsidRPr="00B70FA9" w:rsidTr="002E6581">
        <w:trPr>
          <w:trHeight w:val="1022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«Осень»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«Разноцветные шарики»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714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у детей интерес к рисованию воздушных шариков гуашевыми красками; учить рисовать предметы овальной формы.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3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с.24</w:t>
            </w:r>
          </w:p>
        </w:tc>
      </w:tr>
      <w:tr w:rsidR="002E6581" w:rsidRPr="00B70FA9" w:rsidTr="002E6581">
        <w:trPr>
          <w:trHeight w:val="264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8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06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Октябрь</w:t>
      </w:r>
    </w:p>
    <w:tbl>
      <w:tblPr>
        <w:tblW w:w="9571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2126"/>
        <w:gridCol w:w="2977"/>
        <w:gridCol w:w="1053"/>
        <w:gridCol w:w="2144"/>
      </w:tblGrid>
      <w:tr w:rsidR="00B70FA9" w:rsidRPr="00B70FA9" w:rsidTr="00D27D25">
        <w:trPr>
          <w:trHeight w:val="1022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«Осенний лес»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</w:p>
          <w:p w:rsidR="00B70FA9" w:rsidRPr="00B70FA9" w:rsidRDefault="00B70FA9" w:rsidP="00B70FA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«Яблоко с листочком и червячком»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создавать в рисунке композицию из 2-3 элементов разной формы.</w:t>
            </w:r>
          </w:p>
        </w:tc>
        <w:tc>
          <w:tcPr>
            <w:tcW w:w="1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с.26</w:t>
            </w:r>
          </w:p>
        </w:tc>
      </w:tr>
      <w:tr w:rsidR="00B70FA9" w:rsidRPr="00B70FA9" w:rsidTr="00D27D25">
        <w:trPr>
          <w:trHeight w:val="1018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Огород-овощи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«Ягодка за ягодкой (на кустиках)»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создавать ритмические композиции; развивать чувство ритма и композиции.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с.28</w:t>
            </w:r>
          </w:p>
        </w:tc>
      </w:tr>
      <w:tr w:rsidR="00B70FA9" w:rsidRPr="00B70FA9" w:rsidTr="00D27D25">
        <w:trPr>
          <w:trHeight w:val="1022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 xml:space="preserve">«Сад 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-ф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рукты»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«Мышка и репка»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создавать несложную композицию по сюжету знакомой сказки; развивать чувство формы и композиции.</w:t>
            </w:r>
          </w:p>
        </w:tc>
        <w:tc>
          <w:tcPr>
            <w:tcW w:w="1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с.40</w:t>
            </w:r>
          </w:p>
        </w:tc>
      </w:tr>
      <w:tr w:rsidR="00B70FA9" w:rsidRPr="00B70FA9" w:rsidTr="00D27D25">
        <w:trPr>
          <w:trHeight w:val="1022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«Грибы-ягоды»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«Падают. Падают листья – в нашем саду листопад»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рисовать осенние листочки приемом ритмичного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примакивания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»; развивать чувство цвета и ритма.</w:t>
            </w:r>
          </w:p>
        </w:tc>
        <w:tc>
          <w:tcPr>
            <w:tcW w:w="10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с.44</w:t>
            </w:r>
          </w:p>
        </w:tc>
      </w:tr>
      <w:tr w:rsidR="00B70FA9" w:rsidRPr="00B70FA9" w:rsidTr="00D27D25">
        <w:trPr>
          <w:trHeight w:val="264"/>
        </w:trPr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4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26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D27D25">
      <w:pPr>
        <w:shd w:val="clear" w:color="auto" w:fill="FFFFFF"/>
        <w:spacing w:after="0" w:line="240" w:lineRule="auto"/>
        <w:ind w:left="7716" w:right="5438" w:firstLine="662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Н</w:t>
      </w:r>
      <w:r w:rsidR="00D27D2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оябрь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1975"/>
        <w:gridCol w:w="2977"/>
        <w:gridCol w:w="992"/>
        <w:gridCol w:w="2126"/>
      </w:tblGrid>
      <w:tr w:rsidR="00B70FA9" w:rsidRPr="00B70FA9" w:rsidTr="00D27D25">
        <w:trPr>
          <w:trHeight w:val="1022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D27D25" w:rsidRDefault="00B70FA9" w:rsidP="00B70FA9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1 неделя </w:t>
            </w:r>
          </w:p>
          <w:p w:rsidR="00B70FA9" w:rsidRPr="00B70FA9" w:rsidRDefault="00B70FA9" w:rsidP="00D27D25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Одежда»</w:t>
            </w:r>
          </w:p>
          <w:p w:rsidR="00B70FA9" w:rsidRPr="00B70FA9" w:rsidRDefault="00B70FA9" w:rsidP="00D27D25">
            <w:pPr>
              <w:spacing w:before="100" w:beforeAutospacing="1" w:after="100" w:afterAutospacing="1" w:line="240" w:lineRule="auto"/>
              <w:ind w:left="360" w:right="92"/>
              <w:rPr>
                <w:rFonts w:ascii="Times New Roman" w:eastAsia="Times New Roman" w:hAnsi="Times New Roman" w:cs="Times New Roman"/>
                <w:color w:val="171717"/>
              </w:rPr>
            </w:pP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«Град, град»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104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учить детей изображать тучу и град ватными палочками с изменением цвета и частоты размещения пятен. 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Развивать чувство цвета и ритма.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с.50</w:t>
            </w:r>
          </w:p>
        </w:tc>
      </w:tr>
      <w:tr w:rsidR="00B70FA9" w:rsidRPr="00B70FA9" w:rsidTr="00D27D25">
        <w:trPr>
          <w:trHeight w:val="1018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«Обувь»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«Светлячок»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познакомить детей с явлением контраста. Учить рисовать светлячка белой и желтой краской на бумаге черного цвета.</w:t>
            </w:r>
          </w:p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Развивать воображение.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с.56</w:t>
            </w:r>
          </w:p>
        </w:tc>
      </w:tr>
      <w:tr w:rsidR="00B70FA9" w:rsidRPr="00B70FA9" w:rsidTr="00D27D25">
        <w:trPr>
          <w:trHeight w:val="1022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«Игрушки»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«Сороконожка в магазине»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7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рисовать сложные по форме изображения на основе волнистых линий, согласовывать пропорции листа бумаги и задуманного образа.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с.60</w:t>
            </w:r>
          </w:p>
        </w:tc>
      </w:tr>
      <w:tr w:rsidR="00B70FA9" w:rsidRPr="00B70FA9" w:rsidTr="00D27D25">
        <w:trPr>
          <w:trHeight w:val="1022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D27D25" w:rsidRDefault="00B70FA9" w:rsidP="00B70FA9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 </w:t>
            </w:r>
          </w:p>
          <w:p w:rsidR="00B70FA9" w:rsidRPr="00B70FA9" w:rsidRDefault="00B70FA9" w:rsidP="00D27D25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«Дорожная азбука»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Постирушки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334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рисовать узоры из прямых и волнистых линий на длинном прямоугольнике. Совершенствовать технику рисования кистью.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с.64</w:t>
            </w:r>
          </w:p>
        </w:tc>
      </w:tr>
      <w:tr w:rsidR="00B70FA9" w:rsidRPr="00B70FA9" w:rsidTr="00D27D25">
        <w:trPr>
          <w:trHeight w:val="274"/>
        </w:trPr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7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0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654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Декабрь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D27D25">
        <w:trPr>
          <w:trHeight w:val="101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«Зима»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«Вьюга – завируха»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показать детям возможность создания выразительного образа зимней вьюги.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с.66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Зимующие птицы»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рисование по замыслу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1342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развивать наглядно – образное мышление, воображение; воспитывать самостоятельность, инициативность.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D27D25">
        <w:trPr>
          <w:trHeight w:val="77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«Зимние забавы»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«Серпантин танцует»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продолжать учить детей свободно проводить линии различной конфигурации.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47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И.А. Лыкова «Изобразительная деятельность 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</w:t>
            </w:r>
            <w:proofErr w:type="gramEnd"/>
          </w:p>
        </w:tc>
      </w:tr>
      <w:tr w:rsidR="00B70FA9" w:rsidRPr="00B70FA9" w:rsidTr="00D27D25">
        <w:trPr>
          <w:trHeight w:val="29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детском саду», с.72</w:t>
            </w:r>
            <w:proofErr w:type="gramEnd"/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4 неделя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«Новогодний праздник»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 с элементами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аппликации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«Нарядная елочка»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рисовать праздничную елочку. Показать взаимосвязь общей формы и отдельных деталей.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с.74</w:t>
            </w:r>
          </w:p>
        </w:tc>
      </w:tr>
      <w:tr w:rsidR="00B70FA9" w:rsidRPr="00B70FA9" w:rsidTr="00D27D25">
        <w:trPr>
          <w:trHeight w:val="306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9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716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Январь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«Домашние животные»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«Украсим елочку»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у детей чувство радости, желание принять участие в украшении елки.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«Дикие животные»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«Глянь – баранки, калачи…»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рисовать кольца, контрастные по размеру, самостоятельно выбирать кисть; развивать глазомер.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с.84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«Комнатные растения»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«Колобок»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51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рисовать по мотивам народных сказок. Сочетать разные техники; развивать наглядно – образное мышление, воображение.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с.88</w:t>
            </w:r>
          </w:p>
        </w:tc>
      </w:tr>
      <w:tr w:rsidR="00B70FA9" w:rsidRPr="00B70FA9" w:rsidTr="00D27D25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2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636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Февраль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Транспорт»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 по замыслу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«В некотором царстве»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самостоятельно выбирать тему, образы сказочных героев и средства художественно - образной выразительности.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с.90</w:t>
            </w:r>
          </w:p>
        </w:tc>
      </w:tr>
      <w:tr w:rsidR="00B70FA9" w:rsidRPr="00B70FA9" w:rsidTr="00D27D25">
        <w:trPr>
          <w:trHeight w:val="101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</w:t>
            </w:r>
          </w:p>
          <w:p w:rsidR="00B70FA9" w:rsidRPr="00B70FA9" w:rsidRDefault="00B70FA9" w:rsidP="00B70FA9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Военные профессии»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Тема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: «Постираем» платочки и полотенца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рисовать предметы квадратной и прямоугольной формы. Развивать наглядно – образное мышление.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с.102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«День защитника Отечества»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Тема: «Мой друг –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снеговичок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рисовать округлые формы.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D27D25">
        <w:trPr>
          <w:trHeight w:val="51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Наши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 xml:space="preserve"> добрые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«Рисуем речку»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желание рисовать речку; учить рисовать предмет, состоящий из наклонных линий.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</w:t>
            </w:r>
          </w:p>
        </w:tc>
      </w:tr>
      <w:tr w:rsidR="00B70FA9" w:rsidRPr="00B70FA9" w:rsidTr="00D27D25">
        <w:trPr>
          <w:trHeight w:val="51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дела»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деятельность в детском саду»</w:t>
            </w:r>
          </w:p>
        </w:tc>
      </w:tr>
      <w:tr w:rsidR="00B70FA9" w:rsidRPr="00B70FA9" w:rsidTr="00D27D25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4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812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Март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«Мамин праздник»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«Цветы для мамочки»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желание нарисовать картину в подарок маме на 8-е марта». Развивать чувство формы и цвета.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с.108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Книжкина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 xml:space="preserve"> неделя»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74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right="674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«Солнышко, солнышко, раскидай колечки!»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к рисованию веселого солнышка, играющего с колечками.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с.120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«Первые весенние цветы»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«Кораблик»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рисовать кораблик, проводя прямые линии слева направо. Правильно держать кисть, аккуратно пользоваться гуашью.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D27D25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«Семья»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«Лес»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Цели: учить детей изображать дерево, предварительно слушая внимательно задание – описание; воспитывать доброжелательное отношение к персонажам.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с.74</w:t>
            </w:r>
          </w:p>
        </w:tc>
      </w:tr>
      <w:tr w:rsidR="00B70FA9" w:rsidRPr="00B70FA9" w:rsidTr="00D27D25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8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716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Апрель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«Пожарная безопасность»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«Почки и листочки»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передавать изменения образа: рисовать ветку с почками и поверх почек наклеивать листочки.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с.126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«Перелётные птицы»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 элементами аппликации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«Божья коровка»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рисовать яркие образы насекомых. Совершенствовать технику рисования красками.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с.132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«Насекомые»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«Я флажок держу в руке»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продолжать учить детей рисовать предметы квадратной и прямоугольной формы. Развивать чувство формы. 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с.136</w:t>
            </w:r>
          </w:p>
        </w:tc>
      </w:tr>
      <w:tr w:rsidR="00B70FA9" w:rsidRPr="00B70FA9" w:rsidTr="00D27D25">
        <w:trPr>
          <w:trHeight w:val="43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развивать у детей эстетическое восприятие, любовь 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</w:t>
            </w:r>
          </w:p>
        </w:tc>
      </w:tr>
      <w:tr w:rsidR="00B70FA9" w:rsidRPr="00B70FA9" w:rsidTr="00D27D25">
        <w:trPr>
          <w:trHeight w:val="77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«Аквариумные рыбки»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«Одуванчики цветы, словно солнышко желты»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природе, желание ее изобразить.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«Изобразительная деятельность в детском саду»</w:t>
            </w:r>
          </w:p>
        </w:tc>
      </w:tr>
      <w:tr w:rsidR="00B70FA9" w:rsidRPr="00B70FA9" w:rsidTr="00D27D25">
        <w:trPr>
          <w:trHeight w:val="27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04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Май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«Весна. День Победы»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</w:p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«Цыплята гуляют в траве»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создавать монохромные композиции на цветном фоне. Обогатить возможности модульного рисования.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«Достопримечательности нашего края»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«Нарисуем воду в аквариуме с рыбками»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к работе с гуашью. Учить закрашивать лист путем нанесения размашистых мазков.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D27D2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«Правила Дорожного Движения»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</w:p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Филимоновские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игрушки»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2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    Цели: познакомить детей с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филимоновской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игрушкой; учить рисовать узоры; дать представление о характерных элементах декора.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 стр.140</w:t>
            </w:r>
          </w:p>
        </w:tc>
      </w:tr>
      <w:tr w:rsidR="00B70FA9" w:rsidRPr="00B70FA9" w:rsidTr="00D27D25">
        <w:trPr>
          <w:trHeight w:val="76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«Цветы вокруг нас. Лето»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D27D2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Рисование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 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«Цыплята и одуванчики»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создавать монохромные композиции на цветном фоне; развивать чувство формы, цвета композиции.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D27D25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Итого: 4</w:t>
            </w:r>
          </w:p>
        </w:tc>
      </w:tr>
      <w:tr w:rsidR="00B70FA9" w:rsidRPr="00B70FA9" w:rsidTr="00D27D25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5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Всего: 36</w:t>
            </w: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80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2.5. Календарно-тематический план второго года освоения образовательной области «Художественно-эстетическое развитие»</w:t>
      </w:r>
      <w:r w:rsidR="00D27D2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 xml:space="preserve"> ОД </w:t>
      </w:r>
      <w:r w:rsidR="009333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 xml:space="preserve">"Лепка" </w:t>
      </w:r>
    </w:p>
    <w:p w:rsidR="00B70FA9" w:rsidRPr="00B70FA9" w:rsidRDefault="00B70FA9" w:rsidP="00D27D25">
      <w:pPr>
        <w:shd w:val="clear" w:color="auto" w:fill="FFFFFF"/>
        <w:spacing w:after="0" w:line="240" w:lineRule="auto"/>
        <w:ind w:left="7576" w:right="5438" w:hanging="254"/>
        <w:jc w:val="right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lastRenderedPageBreak/>
        <w:t>Сентябрь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957"/>
        <w:gridCol w:w="2977"/>
        <w:gridCol w:w="992"/>
        <w:gridCol w:w="2126"/>
      </w:tblGrid>
      <w:tr w:rsidR="00B70FA9" w:rsidRPr="00B70FA9" w:rsidTr="00933365">
        <w:trPr>
          <w:trHeight w:val="514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Тема недели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ОД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Литература</w:t>
            </w:r>
          </w:p>
        </w:tc>
      </w:tr>
      <w:tr w:rsidR="00B70FA9" w:rsidRPr="00B70FA9" w:rsidTr="00933365">
        <w:trPr>
          <w:trHeight w:val="1022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Здравствуй детский сад!»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Тема: «Мой веселый, звонкий мяч»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у детей к лепке; формировать умение раскатывать шар круговыми движениями.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И.А.Лыкова «Изобразительная деятельность в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д\с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 стр.16</w:t>
            </w:r>
          </w:p>
        </w:tc>
      </w:tr>
      <w:tr w:rsidR="00B70FA9" w:rsidRPr="00B70FA9" w:rsidTr="00933365">
        <w:trPr>
          <w:trHeight w:val="1022"/>
        </w:trPr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 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Моя друзья»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«Яблоко»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у детей интерес к лепке; формировать умение раскатывать шар круговыми движениями ладоней.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8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с.18</w:t>
            </w:r>
          </w:p>
        </w:tc>
      </w:tr>
    </w:tbl>
    <w:p w:rsidR="00B70FA9" w:rsidRPr="00B70FA9" w:rsidRDefault="00B70FA9" w:rsidP="00B70FA9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FFFFFF"/>
        <w:spacing w:after="0" w:line="240" w:lineRule="auto"/>
        <w:ind w:left="92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        Итого: 2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1162" w:right="484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Октябрь</w:t>
      </w:r>
    </w:p>
    <w:tbl>
      <w:tblPr>
        <w:tblW w:w="9454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"/>
        <w:gridCol w:w="1984"/>
        <w:gridCol w:w="2977"/>
        <w:gridCol w:w="992"/>
        <w:gridCol w:w="2126"/>
      </w:tblGrid>
      <w:tr w:rsidR="00B70FA9" w:rsidRPr="00B70FA9" w:rsidTr="00933365">
        <w:trPr>
          <w:trHeight w:val="1022"/>
        </w:trPr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ind w:left="4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«Осенний лес»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«Ягодки на тарелочке»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52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лепить шар разными способами; показать возможность преобразования шара в диск.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с.30</w:t>
            </w:r>
          </w:p>
        </w:tc>
      </w:tr>
      <w:tr w:rsidR="00B70FA9" w:rsidRPr="00B70FA9" w:rsidTr="00933365">
        <w:trPr>
          <w:trHeight w:val="1022"/>
        </w:trPr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8" w:right="5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ind w:left="38" w:right="6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</w:t>
            </w:r>
            <w:proofErr w:type="spellStart"/>
            <w:proofErr w:type="gramStart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Сад-фрукты</w:t>
            </w:r>
            <w:proofErr w:type="spellEnd"/>
            <w:proofErr w:type="gramEnd"/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«Репка на грядке»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5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у детей интерес к созданию образов по мотивам знакомых сказок; учить лепить репку.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с.34</w:t>
            </w:r>
          </w:p>
        </w:tc>
      </w:tr>
      <w:tr w:rsidR="00B70FA9" w:rsidRPr="00B70FA9" w:rsidTr="00933365">
        <w:trPr>
          <w:trHeight w:val="288"/>
        </w:trPr>
        <w:tc>
          <w:tcPr>
            <w:tcW w:w="13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68" w:type="dxa"/>
              <w:bottom w:w="0" w:type="dxa"/>
              <w:right w:w="10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12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Ноябрь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946"/>
        <w:gridCol w:w="2977"/>
        <w:gridCol w:w="992"/>
        <w:gridCol w:w="2126"/>
      </w:tblGrid>
      <w:tr w:rsidR="00B70FA9" w:rsidRPr="00B70FA9" w:rsidTr="00933365">
        <w:trPr>
          <w:trHeight w:val="1022"/>
        </w:trPr>
        <w:tc>
          <w:tcPr>
            <w:tcW w:w="14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</w:t>
            </w:r>
          </w:p>
          <w:p w:rsidR="00B70FA9" w:rsidRPr="00B70FA9" w:rsidRDefault="00B70FA9" w:rsidP="00B70FA9">
            <w:pPr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Одежда»</w:t>
            </w:r>
          </w:p>
        </w:tc>
        <w:tc>
          <w:tcPr>
            <w:tcW w:w="1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коллективная композиция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«Грибы на пенечке»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лепить грибы конструктивным способом из двух-трех частей. Показать приемы моделирования шляпки гриба.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с.46</w:t>
            </w:r>
          </w:p>
        </w:tc>
      </w:tr>
      <w:tr w:rsidR="00B70FA9" w:rsidRPr="00B70FA9" w:rsidTr="00933365">
        <w:trPr>
          <w:trHeight w:val="1022"/>
        </w:trPr>
        <w:tc>
          <w:tcPr>
            <w:tcW w:w="14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805D0C">
            <w:pPr>
              <w:spacing w:after="0" w:line="240" w:lineRule="auto"/>
              <w:ind w:left="10" w:firstLine="163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«Игрушки»</w:t>
            </w:r>
          </w:p>
        </w:tc>
        <w:tc>
          <w:tcPr>
            <w:tcW w:w="1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«Сороконожка»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разнообразить и обогатить способ лепки на основе цилиндра; показать сходство пластических образов.</w:t>
            </w:r>
          </w:p>
          <w:p w:rsidR="00B70FA9" w:rsidRPr="00B70FA9" w:rsidRDefault="00B70FA9" w:rsidP="00B70FA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Развивать творческое воображение.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с.58</w:t>
            </w:r>
          </w:p>
        </w:tc>
      </w:tr>
      <w:tr w:rsidR="00B70FA9" w:rsidRPr="00B70FA9" w:rsidTr="00933365">
        <w:trPr>
          <w:trHeight w:val="288"/>
        </w:trPr>
        <w:tc>
          <w:tcPr>
            <w:tcW w:w="14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4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16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Декабрь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933365">
        <w:trPr>
          <w:trHeight w:val="101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805D0C">
            <w:pPr>
              <w:spacing w:after="0" w:line="240" w:lineRule="auto"/>
              <w:ind w:left="10" w:firstLine="163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«Зима»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«Лесной магазин» (по сюжету стихотворения)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704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учить детей лепить животных конструктивным способом из 3-4 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деталей, передавая самое общее представление о внешнем виде.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с.62</w:t>
            </w:r>
          </w:p>
        </w:tc>
      </w:tr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3 неделя</w:t>
            </w:r>
          </w:p>
          <w:p w:rsidR="00B70FA9" w:rsidRPr="00B70FA9" w:rsidRDefault="00B70FA9" w:rsidP="00805D0C">
            <w:pPr>
              <w:spacing w:after="0" w:line="240" w:lineRule="auto"/>
              <w:ind w:left="10" w:firstLine="163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«Зимние забавы»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Крям-ням-чики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лепить баранки и бублики. Показать варианты оформления лепных изделий; развивать глазомер и мелкую моторику.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с.82</w:t>
            </w:r>
          </w:p>
        </w:tc>
      </w:tr>
      <w:tr w:rsidR="00B70FA9" w:rsidRPr="00B70FA9" w:rsidTr="00933365">
        <w:trPr>
          <w:trHeight w:val="29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06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Январь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933365">
        <w:trPr>
          <w:trHeight w:val="119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«Домашние животные»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«Новогодние</w:t>
            </w:r>
            <w:r w:rsidR="00933365"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игрушки»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моделировать разные елочные игрушки из соленого теста; показать разнообразие форм игрушек:</w:t>
            </w:r>
            <w:r w:rsidR="00933365"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округлые, конусообразные, спиралевидные.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933365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</w:t>
            </w:r>
            <w:r w:rsidR="00933365"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деятельность в детском саду», с.70</w:t>
            </w:r>
          </w:p>
        </w:tc>
      </w:tr>
      <w:tr w:rsidR="00B70FA9" w:rsidRPr="00B70FA9" w:rsidTr="00933365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636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Февраль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933365" w:rsidRDefault="00B70FA9" w:rsidP="0093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1 неделя </w:t>
            </w:r>
          </w:p>
          <w:p w:rsidR="00B70FA9" w:rsidRPr="00B70FA9" w:rsidRDefault="00B70FA9" w:rsidP="0093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«Транспорт»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«Баю – бай, засыпай»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лепить образы спящих игрушек в стилистике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пеленашек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». Показать возможность создания композиций в маленьких коробочках – колыбельках.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с.94</w:t>
            </w:r>
          </w:p>
        </w:tc>
      </w:tr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«День защитника Отечества»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«Угостим зайку морковкой»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72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воспитывать у детей бережное отношение к животным; лепить из комочков удлиненные формы – морковки, по желанию вылепить зайчика.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933365">
        <w:trPr>
          <w:trHeight w:val="28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9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812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Март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«Мамин праздник»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«Веселая неваляшка»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лепить игрушки, состоящие из частей одной формы, но разного размера. Показать способ деление пластилина на части с помощью стеки.  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с.114</w:t>
            </w:r>
          </w:p>
        </w:tc>
      </w:tr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«Первые весенние цветы»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«Зайка – длинные уши»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5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у детей эмоциональный отклик, учить передавать характерные черты персонажа (овальная голова, длинные уши).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933365">
        <w:trPr>
          <w:trHeight w:val="28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4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716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Апрель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933365">
            <w:pPr>
              <w:spacing w:after="0" w:line="240" w:lineRule="auto"/>
              <w:ind w:left="10" w:firstLine="21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Пожарная безопасность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«Мостик»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к моделированию мостика из 3-4 «бревнышек» и созданию весенней композиции.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933365">
        <w:trPr>
          <w:trHeight w:val="101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 «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Насекомые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«Птенчики в гнездышке»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лепить гнездышко скульптурным способом; лепить 1-3 птенчиков по размеру гнездышка.</w:t>
            </w:r>
          </w:p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Развивать чувство формы и композиции.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саду», с.128</w:t>
            </w:r>
          </w:p>
        </w:tc>
      </w:tr>
      <w:tr w:rsidR="00B70FA9" w:rsidRPr="00B70FA9" w:rsidTr="00933365">
        <w:trPr>
          <w:trHeight w:val="29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1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870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Май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«Весна. День Победы»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«Угощение на день рождения»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воспитывать отзывчивость. Желание сделать игрушкам приятное – вылепить для них сладости.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 Лыкова «Изобразительная деятельность в детском саду»</w:t>
            </w:r>
          </w:p>
        </w:tc>
      </w:tr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«Правила дорожного движения»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  <w:u w:val="single"/>
              </w:rPr>
              <w:t>Лепка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«веселая неваляшка»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учить детей лепить 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игрушки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состоящие из частей одной формы, но разного размера.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И.А.Лыкова «Изобразительная деятельность в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д\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</w:t>
            </w:r>
            <w:proofErr w:type="spellEnd"/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 с.112</w:t>
            </w:r>
          </w:p>
        </w:tc>
      </w:tr>
      <w:tr w:rsidR="00B70FA9" w:rsidRPr="00B70FA9" w:rsidTr="00933365">
        <w:trPr>
          <w:trHeight w:val="28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Итого: 2</w:t>
            </w:r>
          </w:p>
        </w:tc>
      </w:tr>
      <w:tr w:rsidR="00B70FA9" w:rsidRPr="00B70FA9" w:rsidTr="00933365">
        <w:trPr>
          <w:trHeight w:val="29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Всего: 18</w:t>
            </w:r>
          </w:p>
        </w:tc>
      </w:tr>
    </w:tbl>
    <w:p w:rsidR="00B70FA9" w:rsidRDefault="00B70FA9" w:rsidP="00B70FA9">
      <w:pPr>
        <w:shd w:val="clear" w:color="auto" w:fill="FFFFFF"/>
        <w:spacing w:after="0" w:line="240" w:lineRule="auto"/>
        <w:ind w:left="1162" w:right="372" w:firstLine="662"/>
        <w:jc w:val="center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2.6. Календарно-тематический план второго года освоения образовательной области «Художественно-эстетическое развитие»  </w:t>
      </w:r>
      <w:r w:rsidR="009333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О</w:t>
      </w:r>
      <w:proofErr w:type="gramStart"/>
      <w:r w:rsidR="009333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Д</w:t>
      </w:r>
      <w:r w:rsidR="00933365"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«</w:t>
      </w:r>
      <w:proofErr w:type="gramEnd"/>
      <w:r w:rsidR="00933365"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Аппликация»</w:t>
      </w:r>
    </w:p>
    <w:p w:rsidR="00933365" w:rsidRPr="00B70FA9" w:rsidRDefault="00933365" w:rsidP="00B70FA9">
      <w:pPr>
        <w:shd w:val="clear" w:color="auto" w:fill="FFFFFF"/>
        <w:spacing w:after="0" w:line="240" w:lineRule="auto"/>
        <w:ind w:left="1162" w:right="372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Сентябрь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7578" w:right="5438" w:hanging="604"/>
        <w:rPr>
          <w:rFonts w:ascii="Times New Roman" w:eastAsia="Times New Roman" w:hAnsi="Times New Roman" w:cs="Times New Roman"/>
          <w:color w:val="171717"/>
        </w:rPr>
      </w:pPr>
    </w:p>
    <w:tbl>
      <w:tblPr>
        <w:tblW w:w="947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1984"/>
        <w:gridCol w:w="2977"/>
        <w:gridCol w:w="992"/>
        <w:gridCol w:w="2126"/>
      </w:tblGrid>
      <w:tr w:rsidR="00B70FA9" w:rsidRPr="00B70FA9" w:rsidTr="00933365">
        <w:trPr>
          <w:trHeight w:val="518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lastRenderedPageBreak/>
              <w:t>Тема недели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ОД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Литература</w:t>
            </w:r>
          </w:p>
        </w:tc>
      </w:tr>
      <w:tr w:rsidR="00B70FA9" w:rsidRPr="00B70FA9" w:rsidTr="00933365">
        <w:trPr>
          <w:trHeight w:val="1022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 w:right="47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</w:t>
            </w:r>
          </w:p>
          <w:p w:rsidR="00B70FA9" w:rsidRPr="00B70FA9" w:rsidRDefault="00B70FA9" w:rsidP="00B70FA9">
            <w:pPr>
              <w:spacing w:after="0" w:line="240" w:lineRule="auto"/>
              <w:ind w:left="18" w:right="6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«День знаний»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«Шарики воздушные, ветерку послушные»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 w:right="66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к созданию аппликативных картинок из деталей, которые лежат в коробках, одинаковых по форме и размеру, но разные по цвету.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И.А.Лыкова «Изобразительная деятельность в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д\с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 стр.17</w:t>
            </w:r>
          </w:p>
        </w:tc>
      </w:tr>
      <w:tr w:rsidR="00B70FA9" w:rsidRPr="00B70FA9" w:rsidTr="00933365">
        <w:trPr>
          <w:trHeight w:val="1022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«Осень»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2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узкая дорожка стала широкой»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 w:right="412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Воспитывать у детей позитивное отношение к играм и занятиям со строительным материалом.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</w:t>
            </w:r>
          </w:p>
          <w:p w:rsidR="00B70FA9" w:rsidRPr="00B70FA9" w:rsidRDefault="00B70FA9" w:rsidP="00B70FA9">
            <w:pPr>
              <w:spacing w:after="0" w:line="240" w:lineRule="auto"/>
              <w:ind w:left="28" w:right="5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Стр.20</w:t>
            </w:r>
          </w:p>
        </w:tc>
      </w:tr>
      <w:tr w:rsidR="00B70FA9" w:rsidRPr="00B70FA9" w:rsidTr="00933365">
        <w:trPr>
          <w:trHeight w:val="264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8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484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Октябрь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Огород-овощи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Тема: «Выросла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репка-большая-пребольшая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наклеивать готовые формы (репка) и дополнение самостоятельно подготовленными элементами (листьями). Освоение техники обрывной аппликации.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И.А.Лыкова «Изобразительная деятельность в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д\с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 стр.28</w:t>
            </w:r>
          </w:p>
        </w:tc>
      </w:tr>
      <w:tr w:rsidR="00B70FA9" w:rsidRPr="00B70FA9" w:rsidTr="00933365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«Грибы-ягоды»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на кустиках поспели ягодки»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24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созданию образа кустика со спелыми ягодками. Развивать воображение, чувство цвета, мелкую моторику, координацию, обогащать тактильные ощущения.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</w:t>
            </w:r>
          </w:p>
          <w:p w:rsidR="00B70FA9" w:rsidRPr="00B70FA9" w:rsidRDefault="00B70FA9" w:rsidP="00B70FA9">
            <w:pPr>
              <w:spacing w:after="0" w:line="240" w:lineRule="auto"/>
              <w:ind w:left="10" w:right="5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Стр.36</w:t>
            </w:r>
          </w:p>
        </w:tc>
      </w:tr>
    </w:tbl>
    <w:p w:rsidR="00B70FA9" w:rsidRPr="00B70FA9" w:rsidRDefault="00B70FA9" w:rsidP="00B70FA9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31" w:color="00000A"/>
        </w:pBdr>
        <w:shd w:val="clear" w:color="auto" w:fill="FFFFFF"/>
        <w:spacing w:after="0" w:line="240" w:lineRule="auto"/>
        <w:ind w:left="92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        Итого: 2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1162" w:right="212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Ноябрь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924"/>
        <w:gridCol w:w="2977"/>
        <w:gridCol w:w="992"/>
        <w:gridCol w:w="2126"/>
      </w:tblGrid>
      <w:tr w:rsidR="00B70FA9" w:rsidRPr="00B70FA9" w:rsidTr="008B5B31">
        <w:trPr>
          <w:trHeight w:val="1022"/>
        </w:trPr>
        <w:tc>
          <w:tcPr>
            <w:tcW w:w="1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«Обувь»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«Дождь, дождь»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6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делать аппликативное изображение тучи: наклеивание готовых форм на фон, приклеивание рваных кусочков бумаги вторым слоем.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805D0C">
            <w:pPr>
              <w:spacing w:after="0" w:line="240" w:lineRule="auto"/>
              <w:ind w:left="36" w:right="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«Изобразительная деятельность в детском саду»</w:t>
            </w:r>
          </w:p>
        </w:tc>
      </w:tr>
      <w:tr w:rsidR="00B70FA9" w:rsidRPr="00B70FA9" w:rsidTr="008B5B31">
        <w:trPr>
          <w:trHeight w:val="1022"/>
        </w:trPr>
        <w:tc>
          <w:tcPr>
            <w:tcW w:w="1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 «Дорожная азбука»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короткий заборчик стал длинным»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152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аккуратно пользоваться клеем, свободно располагать изображение на бумаге; развивать ассоциативное восприятие, наглядно-образное мышление, воображение.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</w:t>
            </w:r>
          </w:p>
          <w:p w:rsidR="00B70FA9" w:rsidRPr="00B70FA9" w:rsidRDefault="00B70FA9" w:rsidP="00B70FA9">
            <w:pPr>
              <w:spacing w:after="0" w:line="240" w:lineRule="auto"/>
              <w:ind w:left="10" w:right="5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Стр.48</w:t>
            </w:r>
          </w:p>
        </w:tc>
      </w:tr>
      <w:tr w:rsidR="00B70FA9" w:rsidRPr="00B70FA9" w:rsidTr="008B5B31">
        <w:trPr>
          <w:trHeight w:val="278"/>
        </w:trPr>
        <w:tc>
          <w:tcPr>
            <w:tcW w:w="1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16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Декабрь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8B5B31">
        <w:trPr>
          <w:trHeight w:val="101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2 неделя</w:t>
            </w:r>
          </w:p>
          <w:p w:rsidR="00B70FA9" w:rsidRPr="00B70FA9" w:rsidRDefault="00B70FA9" w:rsidP="00B70FA9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«Зима»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«Волшебные снежинки»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28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учить детей наклеивать шести лучевых снежинок из трёх полосок бумаги с учётом исходной формы (круг, шестигранник),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дорисовывание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узоров фломастерами или красками.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«Изобразительная деятельность в детском саду»</w:t>
            </w:r>
          </w:p>
          <w:p w:rsidR="00B70FA9" w:rsidRPr="00B70FA9" w:rsidRDefault="00B70FA9" w:rsidP="00B70FA9">
            <w:pPr>
              <w:spacing w:after="0" w:line="240" w:lineRule="auto"/>
              <w:ind w:left="10" w:right="5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Стр.48</w:t>
            </w:r>
          </w:p>
        </w:tc>
      </w:tr>
      <w:tr w:rsidR="00B70FA9" w:rsidRPr="00B70FA9" w:rsidTr="008B5B31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 «Новогодний праздник»»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низкая башня стала высокой»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8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вырезать маленькие и большие квадраты из бумаги; развивать воображение; Учить детей составлять изображение из его частей; упражняться в аккуратном наклеивании.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</w:t>
            </w:r>
          </w:p>
          <w:p w:rsidR="00B70FA9" w:rsidRPr="00B70FA9" w:rsidRDefault="00B70FA9" w:rsidP="00B70FA9">
            <w:pPr>
              <w:spacing w:after="0" w:line="240" w:lineRule="auto"/>
              <w:ind w:left="10" w:right="58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«Конструирование в детском саду» стр.58</w:t>
            </w:r>
          </w:p>
        </w:tc>
      </w:tr>
      <w:tr w:rsidR="00B70FA9" w:rsidRPr="00B70FA9" w:rsidTr="008B5B31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06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Январь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8B5B31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«Домашние животные»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«Бублики-баранки»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122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к созданию аппликативных картинок из разных форм колец; учить раскладывать готовые формы и составлять композицию.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11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И.А.Лыкова</w:t>
            </w:r>
          </w:p>
          <w:p w:rsidR="00B70FA9" w:rsidRPr="00B70FA9" w:rsidRDefault="00B70FA9" w:rsidP="00B70FA9">
            <w:pPr>
              <w:spacing w:after="0" w:line="240" w:lineRule="auto"/>
              <w:ind w:left="10" w:right="1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«Изобразительная деятельность в детском саду» стр.52  </w:t>
            </w:r>
          </w:p>
        </w:tc>
      </w:tr>
      <w:tr w:rsidR="00B70FA9" w:rsidRPr="00B70FA9" w:rsidTr="008B5B31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 «Комнатные растения»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109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8B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лесенка превратилась в горку»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494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Продолжать знакомить с правилами наклеивания; Развивать чувство цвета, ритма, композиции. Вызвать интерес к созданию коллективной композиции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1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 стр. 76</w:t>
            </w:r>
          </w:p>
        </w:tc>
      </w:tr>
      <w:tr w:rsidR="00B70FA9" w:rsidRPr="00B70FA9" w:rsidTr="008B5B31">
        <w:trPr>
          <w:trHeight w:val="26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50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1162" w:right="206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Февраль</w:t>
      </w:r>
    </w:p>
    <w:tbl>
      <w:tblPr>
        <w:tblW w:w="9464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984"/>
        <w:gridCol w:w="2977"/>
        <w:gridCol w:w="992"/>
        <w:gridCol w:w="2126"/>
      </w:tblGrid>
      <w:tr w:rsidR="00B70FA9" w:rsidRPr="00B70FA9" w:rsidTr="008B5B31">
        <w:trPr>
          <w:trHeight w:val="622"/>
        </w:trPr>
        <w:tc>
          <w:tcPr>
            <w:tcW w:w="1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«Военные профессии»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Мойдодыр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создавать весёлые композиции, склеивать готовые фигурки на цветной фон.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«Изобразительной деятельности в детском саду»</w:t>
            </w:r>
          </w:p>
        </w:tc>
      </w:tr>
      <w:tr w:rsidR="00B70FA9" w:rsidRPr="00B70FA9" w:rsidTr="008B5B31">
        <w:trPr>
          <w:trHeight w:val="518"/>
        </w:trPr>
        <w:tc>
          <w:tcPr>
            <w:tcW w:w="1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B70FA9" w:rsidRPr="00B70FA9" w:rsidTr="008B5B31">
        <w:trPr>
          <w:trHeight w:val="1526"/>
        </w:trPr>
        <w:tc>
          <w:tcPr>
            <w:tcW w:w="1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 w:right="48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 «Наши добрые дела»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мы построили гараж для машины»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Вызвать интерес к конструированию гаража для конкретной машины.  </w:t>
            </w:r>
          </w:p>
          <w:p w:rsidR="00B70FA9" w:rsidRPr="00B70FA9" w:rsidRDefault="00B70FA9" w:rsidP="00B70FA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Продолжать знакомить с правилами наклеивания.</w:t>
            </w:r>
          </w:p>
          <w:p w:rsidR="00B70FA9" w:rsidRPr="00B70FA9" w:rsidRDefault="00B70FA9" w:rsidP="00B70FA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Продолжать учить наклеивать домик из четырех широких полосок (стены), а из узких полосок (окно и двери), учить замыкать пространство; вызвать 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интерес к созданию аппликативных картинок из деталей.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8" w:right="13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 стр.90</w:t>
            </w:r>
          </w:p>
        </w:tc>
      </w:tr>
      <w:tr w:rsidR="00B70FA9" w:rsidRPr="00B70FA9" w:rsidTr="008B5B31">
        <w:trPr>
          <w:trHeight w:val="274"/>
        </w:trPr>
        <w:tc>
          <w:tcPr>
            <w:tcW w:w="1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78" w:type="dxa"/>
              <w:bottom w:w="0" w:type="dxa"/>
              <w:right w:w="32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716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Март</w:t>
      </w:r>
    </w:p>
    <w:tbl>
      <w:tblPr>
        <w:tblW w:w="9492" w:type="dxa"/>
        <w:tblInd w:w="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8B5B31">
        <w:trPr>
          <w:trHeight w:val="127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Книжкина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неделя»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«Ходит в небе солнышко»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" w:right="56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детей составление образа солнца из большого круга и 7-10 лучей (полосок, треугольников, трапеций), кругов, завитков – по выбору детей,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8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И.А.Лыкова «Изобразительная деятельность в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/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</w:t>
            </w:r>
          </w:p>
        </w:tc>
      </w:tr>
      <w:tr w:rsidR="00B70FA9" w:rsidRPr="00B70FA9" w:rsidTr="008B5B31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«Семья»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мы построили стол на четырёх ножках»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6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учить 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аккуратно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выполнять аппликацию, располагать правильно на листе бумаги предметы, обратить внимание на то, что предметы могут быть в разных масштабах (чтобы детали чередовались по цвету).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86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 стр.98</w:t>
            </w:r>
          </w:p>
        </w:tc>
      </w:tr>
      <w:tr w:rsidR="00B70FA9" w:rsidRPr="00B70FA9" w:rsidTr="008B5B31">
        <w:trPr>
          <w:trHeight w:val="26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6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568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t>Апрель</w:t>
      </w:r>
    </w:p>
    <w:tbl>
      <w:tblPr>
        <w:tblW w:w="9518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1030"/>
        <w:gridCol w:w="2114"/>
      </w:tblGrid>
      <w:tr w:rsidR="00B70FA9" w:rsidRPr="00B70FA9" w:rsidTr="008B5B31">
        <w:trPr>
          <w:trHeight w:val="127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«Перелётные птицы»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«Флажки»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35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формировать умение составлять из частей целое. Учить 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аккуратно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выполнять аппликацию, располагать правильно на листе бумаги предметы.</w:t>
            </w:r>
          </w:p>
        </w:tc>
        <w:tc>
          <w:tcPr>
            <w:tcW w:w="1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84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«Изобразительная деятельность в детском саду».</w:t>
            </w:r>
          </w:p>
        </w:tc>
      </w:tr>
      <w:tr w:rsidR="00B70FA9" w:rsidRPr="00B70FA9" w:rsidTr="008B5B31">
        <w:trPr>
          <w:trHeight w:val="102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«Аквариумные рыбки»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ind w:left="10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«Как лодка превратилась в кораблик»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17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Цели: учить наклеивать готовые формы транспорта, вызывать интерес к созданию лодки из кирпичиков, воспитывать интерес к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конструированиюи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обыгрыванию построек.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 w:right="84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 стр.110</w:t>
            </w:r>
          </w:p>
        </w:tc>
      </w:tr>
      <w:tr w:rsidR="00B70FA9" w:rsidRPr="00B70FA9" w:rsidTr="008B5B31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vAlign w:val="bottom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  <w:tc>
          <w:tcPr>
            <w:tcW w:w="211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7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716" w:right="5438" w:firstLine="662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  <w:lastRenderedPageBreak/>
        <w:t>Май</w:t>
      </w:r>
    </w:p>
    <w:tbl>
      <w:tblPr>
        <w:tblW w:w="9492" w:type="dxa"/>
        <w:tblInd w:w="8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84"/>
        <w:gridCol w:w="2977"/>
        <w:gridCol w:w="992"/>
        <w:gridCol w:w="2126"/>
      </w:tblGrid>
      <w:tr w:rsidR="00B70FA9" w:rsidRPr="00B70FA9" w:rsidTr="008B5B31">
        <w:trPr>
          <w:trHeight w:val="772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8B5B31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 неделя «Достопримечательности нашего края»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«Носит одуванчик жёлтый сарафанчик»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88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составлять композицию из готовых элементов и наклеивать их. Воспитывать эстетические эмоции, художественный вкус.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8B5B31">
            <w:pPr>
              <w:spacing w:after="0" w:line="240" w:lineRule="auto"/>
              <w:ind w:left="10" w:right="52" w:firstLine="16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</w:t>
            </w:r>
          </w:p>
          <w:p w:rsidR="00B70FA9" w:rsidRPr="00B70FA9" w:rsidRDefault="00B70FA9" w:rsidP="00B70FA9">
            <w:pPr>
              <w:spacing w:after="0" w:line="240" w:lineRule="auto"/>
              <w:ind w:left="10" w:right="52" w:firstLine="66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«Изобразительная деятельность</w:t>
            </w:r>
          </w:p>
        </w:tc>
      </w:tr>
      <w:tr w:rsidR="00B70FA9" w:rsidRPr="00B70FA9" w:rsidTr="008B5B31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 детском саду» стр.44</w:t>
            </w:r>
          </w:p>
        </w:tc>
      </w:tr>
      <w:tr w:rsidR="00B70FA9" w:rsidRPr="00B70FA9" w:rsidTr="008B5B31">
        <w:trPr>
          <w:trHeight w:val="127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 неделя «Цветы вокруг нас.</w:t>
            </w:r>
          </w:p>
          <w:p w:rsidR="00B70FA9" w:rsidRPr="00B70FA9" w:rsidRDefault="00B70FA9" w:rsidP="00B70FA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Лето»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  <w:u w:val="single"/>
              </w:rPr>
              <w:t>Аппликация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  <w:p w:rsidR="00B70FA9" w:rsidRPr="00B70FA9" w:rsidRDefault="00B70FA9" w:rsidP="008B5B31">
            <w:pPr>
              <w:tabs>
                <w:tab w:val="left" w:pos="1736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Тема: «Вот какие красивые у нас клумбы»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6" w:right="160" w:firstLine="662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Цели: Учить составлять композицию из готовых элементов и наклеивать их; Воспитывать эстетические эмоции, художественный вкус; учить наклеивать готовые формы цветов, дорисовывать некоторые части, воспитывать заботливое отношение к природе.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8B5B31">
            <w:pPr>
              <w:spacing w:after="0" w:line="240" w:lineRule="auto"/>
              <w:ind w:left="10" w:right="58" w:firstLine="26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 стр.116</w:t>
            </w:r>
          </w:p>
        </w:tc>
      </w:tr>
      <w:tr w:rsidR="00B70FA9" w:rsidRPr="00B70FA9" w:rsidTr="008B5B31">
        <w:trPr>
          <w:trHeight w:val="264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Итого: 2</w:t>
            </w:r>
          </w:p>
        </w:tc>
      </w:tr>
      <w:tr w:rsidR="00B70FA9" w:rsidRPr="00B70FA9" w:rsidTr="008B5B31">
        <w:trPr>
          <w:trHeight w:val="258"/>
        </w:trPr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2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104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Всего: 18</w:t>
            </w: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774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720" w:right="56" w:firstLine="66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2.7. Взаимодействие с родителями воспитанников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Система работы дошкольного учреждения с семьями воспитанников предусматривает повышение уровня педагогических знаний родителей, трансляцию опыта позитивных педагогических воздействий на ребенка в семье.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62" w:right="2" w:firstLine="706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 xml:space="preserve">Эмоциональная отзывчивость дошкольников активно развивается через приобщение к искусству, литературе, театральной культуре. Единство эстетических чувств и нравственных переживаний создает основу для понимания ценности окружающего мира. Содержание образования, обеспечивающее развитие художественно-эстетической сферы ребенка, направлено на развитие его эмоционально-нравственной культуры, ориентировано на переживание и преобразование эмоций, чувств. Поэтому основным в деятельности ДОУ является вовлечь родителей в </w:t>
      </w:r>
      <w:proofErr w:type="spellStart"/>
      <w:r w:rsidRPr="00B70FA9">
        <w:rPr>
          <w:rFonts w:ascii="Times New Roman" w:eastAsia="Times New Roman" w:hAnsi="Times New Roman" w:cs="Times New Roman"/>
          <w:color w:val="171717"/>
        </w:rPr>
        <w:t>воспитательно</w:t>
      </w:r>
      <w:proofErr w:type="spellEnd"/>
      <w:r w:rsidRPr="00B70FA9">
        <w:rPr>
          <w:rFonts w:ascii="Times New Roman" w:eastAsia="Times New Roman" w:hAnsi="Times New Roman" w:cs="Times New Roman"/>
          <w:color w:val="171717"/>
        </w:rPr>
        <w:t xml:space="preserve"> образовательный процесс, разнообразить формы дифференцированной работы с ними, чтобы пробудить интерес к жизни детей в дошкольном учреждении, активизировать их участие в различных мероприятиях.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6" w:hanging="1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Для активизации сотрудничества воспитательных возможностей родителей наиболее эффективными формами общения стали родительские собрания, которые направлены на взаимное общение педагогов и родителей по актуальным проблемам художественн</w:t>
      </w:r>
      <w:proofErr w:type="gramStart"/>
      <w:r w:rsidRPr="00B70FA9">
        <w:rPr>
          <w:rFonts w:ascii="Times New Roman" w:eastAsia="Times New Roman" w:hAnsi="Times New Roman" w:cs="Times New Roman"/>
          <w:color w:val="171717"/>
        </w:rPr>
        <w:t>о-</w:t>
      </w:r>
      <w:proofErr w:type="gramEnd"/>
      <w:r w:rsidRPr="00B70FA9">
        <w:rPr>
          <w:rFonts w:ascii="Times New Roman" w:eastAsia="Times New Roman" w:hAnsi="Times New Roman" w:cs="Times New Roman"/>
          <w:color w:val="171717"/>
        </w:rPr>
        <w:t xml:space="preserve"> эстетического развития детей, расширение педагогического кругозора родителей. 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6" w:hanging="1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Немаловажную роль в повышении уровня в педагогической культуре родителей и семейного воспитания детей сыграли наглядно – информационные формы работы. Ответы на интересующие вопросы родители могут найти в папках – передвижках: «Нетрадиционное рисование в детском саду», «Развиваем музыкальную культуру ребенка» и др. В содержании папок включала конкретные памятки, рекомендации, советы родителям. Особое место во взаимодействии с родителями имела организация выставок детского изобразительного творчества.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2" w:right="6" w:hanging="10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b/>
          <w:bCs/>
          <w:color w:val="000000"/>
        </w:rPr>
        <w:t>Диагностика освоения содержания программы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000000"/>
        </w:rPr>
        <w:t>Развитие продуктивной деятельности и детского творчества»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10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Предметом диагностики являются</w:t>
      </w:r>
    </w:p>
    <w:p w:rsidR="00B70FA9" w:rsidRPr="00B70FA9" w:rsidRDefault="00B70FA9" w:rsidP="00B70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интерес ребёнка к художественному творчеству,</w:t>
      </w:r>
    </w:p>
    <w:p w:rsidR="00B70FA9" w:rsidRPr="00B70FA9" w:rsidRDefault="00B70FA9" w:rsidP="00B70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представления ребёнка о разных видах искусства,</w:t>
      </w:r>
    </w:p>
    <w:p w:rsidR="00B70FA9" w:rsidRPr="00B70FA9" w:rsidRDefault="00B70FA9" w:rsidP="00B70FA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lastRenderedPageBreak/>
        <w:t>особенности художественно-эстетического развития и развития изобразительной деятельности, лепки, аппликации, конструирования. </w:t>
      </w:r>
      <w:r w:rsidRPr="00B70F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Методы</w:t>
      </w:r>
      <w:r w:rsidRPr="00B70FA9">
        <w:rPr>
          <w:rFonts w:ascii="Times New Roman" w:eastAsia="Times New Roman" w:hAnsi="Times New Roman" w:cs="Times New Roman"/>
          <w:color w:val="000000"/>
        </w:rPr>
        <w:t> диагностических исследований: наблюдения, беседы,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 xml:space="preserve">продуктивная деятельность, </w:t>
      </w:r>
      <w:proofErr w:type="spellStart"/>
      <w:r w:rsidRPr="00B70FA9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B70FA9">
        <w:rPr>
          <w:rFonts w:ascii="Times New Roman" w:eastAsia="Times New Roman" w:hAnsi="Times New Roman" w:cs="Times New Roman"/>
          <w:color w:val="000000"/>
        </w:rPr>
        <w:t>/игры.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000000"/>
        </w:rPr>
        <w:t> «Художественная литература»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Предметом диагностики являются</w:t>
      </w:r>
    </w:p>
    <w:p w:rsidR="00B70FA9" w:rsidRPr="00B70FA9" w:rsidRDefault="00B70FA9" w:rsidP="00B70F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умения детей воспроизводить элементы прочитанного в самостоятельной деятельности,</w:t>
      </w:r>
    </w:p>
    <w:p w:rsidR="00B70FA9" w:rsidRPr="00B70FA9" w:rsidRDefault="00B70FA9" w:rsidP="00B70FA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особенности отношения ребёнка к художественной литературе.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Методы диагностических исследований:</w:t>
      </w:r>
    </w:p>
    <w:p w:rsidR="00B70FA9" w:rsidRPr="00B70FA9" w:rsidRDefault="00B70FA9" w:rsidP="00B70F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индивидуальные беседы по вопросам, картинкам, моделям;</w:t>
      </w:r>
    </w:p>
    <w:p w:rsidR="00B70FA9" w:rsidRPr="00B70FA9" w:rsidRDefault="00B70FA9" w:rsidP="00B70F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наблюдения за отношениями ребёнка к сверстникам в группе, на участке детского сада во время прогулок;</w:t>
      </w:r>
    </w:p>
    <w:p w:rsidR="00B70FA9" w:rsidRPr="00B70FA9" w:rsidRDefault="00B70FA9" w:rsidP="00B70F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наблюдения за сюжетно-ролевыми играми, играм</w:t>
      </w:r>
      <w:proofErr w:type="gramStart"/>
      <w:r w:rsidRPr="00B70FA9">
        <w:rPr>
          <w:rFonts w:ascii="Times New Roman" w:eastAsia="Times New Roman" w:hAnsi="Times New Roman" w:cs="Times New Roman"/>
          <w:color w:val="000000"/>
        </w:rPr>
        <w:t>и-</w:t>
      </w:r>
      <w:proofErr w:type="gramEnd"/>
      <w:r w:rsidRPr="00B70FA9">
        <w:rPr>
          <w:rFonts w:ascii="Times New Roman" w:eastAsia="Times New Roman" w:hAnsi="Times New Roman" w:cs="Times New Roman"/>
          <w:color w:val="000000"/>
        </w:rPr>
        <w:t xml:space="preserve"> драматизациями,</w:t>
      </w:r>
    </w:p>
    <w:p w:rsidR="00B70FA9" w:rsidRPr="00B70FA9" w:rsidRDefault="00B70FA9" w:rsidP="00B70FA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дидактические игры.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000000"/>
        </w:rPr>
        <w:t> «Изобразительное искусство. Развитие продуктивной деятельности и детского творчества»</w:t>
      </w:r>
    </w:p>
    <w:p w:rsidR="00B70FA9" w:rsidRPr="00B70FA9" w:rsidRDefault="00B70FA9" w:rsidP="00B70F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Ребенок не проявляет активности и эмоционального отклика при восприятии произведений искусства.</w:t>
      </w:r>
    </w:p>
    <w:p w:rsidR="00B70FA9" w:rsidRPr="00B70FA9" w:rsidRDefault="00B70FA9" w:rsidP="00B70F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Не испытывает желания рисовать, лепить, конструировать.</w:t>
      </w:r>
    </w:p>
    <w:p w:rsidR="00B70FA9" w:rsidRPr="00B70FA9" w:rsidRDefault="00B70FA9" w:rsidP="00B70F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 xml:space="preserve">Неохотно участвует в создании совместных </w:t>
      </w:r>
      <w:proofErr w:type="gramStart"/>
      <w:r w:rsidRPr="00B70FA9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B70FA9">
        <w:rPr>
          <w:rFonts w:ascii="Times New Roman" w:eastAsia="Times New Roman" w:hAnsi="Times New Roman" w:cs="Times New Roman"/>
          <w:color w:val="000000"/>
        </w:rPr>
        <w:t xml:space="preserve"> взрослым творческих работ.</w:t>
      </w:r>
    </w:p>
    <w:p w:rsidR="00B70FA9" w:rsidRPr="00B70FA9" w:rsidRDefault="00B70FA9" w:rsidP="00B70F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«Художественная литература»</w:t>
      </w:r>
    </w:p>
    <w:p w:rsidR="00B70FA9" w:rsidRPr="00B70FA9" w:rsidRDefault="00B70FA9" w:rsidP="00B70F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Ребенок не откликается на предложение послушать чтение или рассказывание литературного текста.</w:t>
      </w:r>
    </w:p>
    <w:p w:rsidR="00B70FA9" w:rsidRPr="00B70FA9" w:rsidRDefault="00B70FA9" w:rsidP="00B70F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 xml:space="preserve">Отказывается от разговора по содержанию произведения или </w:t>
      </w:r>
      <w:proofErr w:type="spellStart"/>
      <w:r w:rsidRPr="00B70FA9">
        <w:rPr>
          <w:rFonts w:ascii="Times New Roman" w:eastAsia="Times New Roman" w:hAnsi="Times New Roman" w:cs="Times New Roman"/>
          <w:color w:val="000000"/>
        </w:rPr>
        <w:t>однословно</w:t>
      </w:r>
      <w:proofErr w:type="spellEnd"/>
      <w:r w:rsidRPr="00B70FA9">
        <w:rPr>
          <w:rFonts w:ascii="Times New Roman" w:eastAsia="Times New Roman" w:hAnsi="Times New Roman" w:cs="Times New Roman"/>
          <w:color w:val="000000"/>
        </w:rPr>
        <w:t xml:space="preserve"> отвечает на вопросы только после личного обращения к нему взрослого.</w:t>
      </w:r>
    </w:p>
    <w:p w:rsidR="00B70FA9" w:rsidRPr="00B70FA9" w:rsidRDefault="00B70FA9" w:rsidP="00B70FA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000000"/>
        </w:rPr>
        <w:t>Не проявляет удовольствия от восприятия художественного произведения, неохотно включается в игры с текстовым сопровождением, в театрализованные игры.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right="7162"/>
        <w:jc w:val="right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 w:right="52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Организационный раздел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70" w:right="4104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Материально-техническое обеспечение Программы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tbl>
      <w:tblPr>
        <w:tblW w:w="9996" w:type="dxa"/>
        <w:tblInd w:w="4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9465"/>
      </w:tblGrid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№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Технические средства обучения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Ноутбук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Дидактические материалы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Природа (рисование красками). Методические рекомендации (технологические карты) Лыкова И.А. – М.: Издательский дом «КАРАПУЗ», 2010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Море (рисование красками). Методические рекомендации (технологические карты) Лыкова И.А. – М.: Издательский дом «КАРАПУЗ», 2010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Наши птицы (рисование красками). Методические рекомендации (технологические карты) Лыкова И.А. – М.: Издательский дом «КАРАПУЗ», 2010 г.  </w:t>
            </w:r>
          </w:p>
        </w:tc>
      </w:tr>
      <w:tr w:rsidR="00B70FA9" w:rsidRPr="00B70FA9" w:rsidTr="008B5B31">
        <w:trPr>
          <w:trHeight w:val="5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Наши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вырезанки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(декоративная аппликация). Методические рекомендации (технологические карты) Лыкова И.А. – М.: Издательский дом «КАРАПУЗ»,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2010 г.  </w:t>
            </w:r>
          </w:p>
        </w:tc>
      </w:tr>
      <w:tr w:rsidR="00B70FA9" w:rsidRPr="00B70FA9" w:rsidTr="008B5B31">
        <w:trPr>
          <w:trHeight w:val="56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5.  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Наши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писанки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(декоративное рисование). Методические рекомендации (технологические карты) Лыкова И.А. – М.: Издательский дом «КАРАПУЗ»,</w:t>
            </w:r>
          </w:p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2010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6.  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Лепка из соленого теста.  Методические рекомендации (технологические карты) Лыкова И.А. – М.: Издательский дом «КАРАПУЗ», 2010 г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7.  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Учимся рисовать «Дымковская игрушка» С.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Вохринцева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Из-во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«Страна Фантазий», 2008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8.  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Учимся рисовать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Полх-Майданская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роспись» С.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Вохринцева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Из-во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«Страна Фантазий», 2008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9.  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Раскраска «Хохломская роспись», 2011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10.  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Раскраска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Гжельная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роспись», 2011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11.  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Раскраска «Мезенская роспись», 2011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12.  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Раскраска «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Пермогородская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роспись», 2011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13.  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Раскраска «Городецкая роспись», 2011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14.  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Раскраска «Дымковская роспись», 2011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15.  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Раскраска «Урало-сибирская роспись», 2011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16.  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«Народные промыслы», 2011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17.  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Полхов-Майдан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 Изделия народных мастеров.  Наглядно-дидактическое пособие. – М.:  Издательство 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СФЕРА-КАРТИНКИ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», 2018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18.  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Филимоновская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народная игрушка.  Наглядно-дидактическое пособие. – М.:  Издательство 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СФЕРА-КАРТИНКИ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», 2018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19.  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Городецкая роспись по дереву.  Наглядно-дидактическое пособие. – М.:  Издательство 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СФЕРА-КАРТИНКИ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», 2018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20.  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Гжель.  Наглядно-дидактическое пособие. – М.:  Издательство 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СФЕРА-КАРТИНКИ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», 2018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21.  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Дымковская игрушка.  Наглядно-дидактическое пособие. – М.:  Издательство «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СФЕРА-КАРТИНКИ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», 2018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22.  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Знакомим с натюрмортом.  Курочкина Н.А. –  СПб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.: «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Детство – Пресс», 2017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23.  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Знакомство с портретной живописью. Курочкина Н.А. – СПб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.: «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Детство – Пресс», 2017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24.  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Знакомим с пейзажной живописью. Курочкина Н.А. – СПб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.: «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Детство – Пресс», 2017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25.  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Знакомим со сказочно – былинной живописью.  Курочкина Н.А. – СПб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.: «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Детство – Пресс», 2017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25.  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Б. М. Кустодиев. Праздничная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Русь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.П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ажинская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-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Откидач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В.А. - СПб.: «Детство – Пресс», 2017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27.  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В.М. Васнецов. «Преданья старины глубокой…».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Пажинская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-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Откидач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В.А. - СПб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.: «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Детство – Пресс», 2017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Развивающая предметно-пространственная среда в группах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8B5B31">
        <w:trPr>
          <w:trHeight w:val="294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</w:t>
            </w: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.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16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Уголок художественного творчества (наполняемость смотреть в паспорте группы).</w:t>
            </w: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left="828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8B5B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70" w:right="4104"/>
        <w:jc w:val="center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Программно-методическое обеспечение Программы</w:t>
      </w:r>
    </w:p>
    <w:tbl>
      <w:tblPr>
        <w:tblW w:w="10002" w:type="dxa"/>
        <w:tblInd w:w="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9339"/>
      </w:tblGrid>
      <w:tr w:rsidR="00B70FA9" w:rsidRPr="00B70FA9" w:rsidTr="008B5B31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№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Программы для организации основной деятельности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8B5B31">
        <w:trPr>
          <w:trHeight w:val="56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Детство: 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Примерная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основная общеобразовательная программ дошкольного образования.  Т.И. Бабаева. – СПб. ООО «ИЗДАТЕЛЬСТВО «ДЕТСТВОПРЕСС», 2017г.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ООП МБДОУ «Детский сад № 30«Родничок»</w:t>
            </w:r>
          </w:p>
        </w:tc>
      </w:tr>
      <w:tr w:rsidR="00B70FA9" w:rsidRPr="00B70FA9" w:rsidTr="008B5B31">
        <w:trPr>
          <w:trHeight w:val="28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b/>
                <w:bCs/>
                <w:color w:val="171717"/>
              </w:rPr>
              <w:t>Учебные пособия, технологии </w:t>
            </w: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 </w:t>
            </w:r>
          </w:p>
        </w:tc>
      </w:tr>
      <w:tr w:rsidR="00B70FA9" w:rsidRPr="00B70FA9" w:rsidTr="008B5B31">
        <w:trPr>
          <w:trHeight w:val="56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Изобразительная деятельность в детском саду: планирование, конспекты занятий, методические рекомендации.  Младшая группа. Лыкова И.А.- М.: «КАРАПУЗ», 2011 г.  </w:t>
            </w:r>
          </w:p>
        </w:tc>
      </w:tr>
      <w:tr w:rsidR="00B70FA9" w:rsidRPr="00B70FA9" w:rsidTr="008B5B31">
        <w:trPr>
          <w:trHeight w:val="566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2.  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Изобразительное творчество в детском саду: путешествия в тапочках, валенках, ластах, босиком, на ковре – самолете и в машине времени. Конспекты занятий в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ИЗОстудии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  Лыкова И.А.- М.: Издательский дом «КАРАПУЗ», 2010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3.  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Мы лужок лепили.  Лыкова И.А. – М.: Издательский дом «КАРАПУЗ», 2010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4.  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Лоскутные куколки. Любимые игрушки своими руками. Лыкова И.А.  – ООО Издательский дом «Цветной мир», 2012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5.  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Ах, белый пароход. Лыкова И.А. – М.: Издательский дом «КАРАПУЗ», 2010 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6.  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Листик, листик – это я</w:t>
            </w:r>
            <w:proofErr w:type="gram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!. </w:t>
            </w:r>
            <w:proofErr w:type="gram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Коллаж из природного материала.  Лыкова И.А. – ООО Издательский дом «Цветной мир», 2012 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7.  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Филимоновкая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 игрушка.  Лыкова И.А. -  ООО Издательский дом «Цветной мир», 2011г.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8.  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Чудесные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писанки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 Лыкова И.А. -  ООО Издательский дом «Цветной мир», 2011г.  </w:t>
            </w:r>
          </w:p>
        </w:tc>
      </w:tr>
      <w:tr w:rsidR="00B70FA9" w:rsidRPr="00B70FA9" w:rsidTr="008B5B31">
        <w:trPr>
          <w:trHeight w:val="28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9.  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 xml:space="preserve">Веселый </w:t>
            </w:r>
            <w:proofErr w:type="spellStart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городец</w:t>
            </w:r>
            <w:proofErr w:type="spellEnd"/>
            <w:r w:rsidRPr="00B70FA9">
              <w:rPr>
                <w:rFonts w:ascii="Times New Roman" w:eastAsia="Times New Roman" w:hAnsi="Times New Roman" w:cs="Times New Roman"/>
                <w:color w:val="171717"/>
              </w:rPr>
              <w:t>.  Лыкова И.А. -  ООО Издательский дом «Цветной мир», 2011г.  </w:t>
            </w:r>
          </w:p>
        </w:tc>
      </w:tr>
      <w:tr w:rsidR="00B70FA9" w:rsidRPr="00B70FA9" w:rsidTr="008B5B31">
        <w:trPr>
          <w:trHeight w:val="29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10.  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Дымковская игрушка. Любимые сказки.  Лыкова И.А. -  ООО Издательский дом «Цветной мир», 2011г.  </w:t>
            </w:r>
          </w:p>
        </w:tc>
      </w:tr>
      <w:tr w:rsidR="00B70FA9" w:rsidRPr="00B70FA9" w:rsidTr="008B5B31">
        <w:trPr>
          <w:trHeight w:val="53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vAlign w:val="center"/>
            <w:hideMark/>
          </w:tcPr>
          <w:p w:rsidR="00B70FA9" w:rsidRPr="00B70FA9" w:rsidRDefault="00B70FA9" w:rsidP="00B70FA9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11.  </w:t>
            </w:r>
          </w:p>
        </w:tc>
        <w:tc>
          <w:tcPr>
            <w:tcW w:w="9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10" w:type="dxa"/>
              <w:bottom w:w="0" w:type="dxa"/>
              <w:right w:w="48" w:type="dxa"/>
            </w:tcMar>
            <w:hideMark/>
          </w:tcPr>
          <w:p w:rsidR="00B70FA9" w:rsidRPr="00B70FA9" w:rsidRDefault="00B70FA9" w:rsidP="00B7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 w:rsidRPr="00B70FA9">
              <w:rPr>
                <w:rFonts w:ascii="Times New Roman" w:eastAsia="Times New Roman" w:hAnsi="Times New Roman" w:cs="Times New Roman"/>
                <w:color w:val="171717"/>
              </w:rPr>
              <w:t>И.А.Лыкова «Конструирование в детском саду» - Издательский дом «Цветной мир», Москва 2015г.</w:t>
            </w:r>
          </w:p>
        </w:tc>
      </w:tr>
    </w:tbl>
    <w:p w:rsidR="00B70FA9" w:rsidRPr="00B70FA9" w:rsidRDefault="00B70FA9" w:rsidP="00B70FA9">
      <w:pPr>
        <w:shd w:val="clear" w:color="auto" w:fill="FFFFFF"/>
        <w:spacing w:after="0" w:line="240" w:lineRule="auto"/>
        <w:ind w:left="678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B70FA9" w:rsidRPr="00B70FA9" w:rsidRDefault="00B70FA9" w:rsidP="00B70FA9">
      <w:pPr>
        <w:shd w:val="clear" w:color="auto" w:fill="FFFFFF"/>
        <w:spacing w:after="0" w:line="240" w:lineRule="auto"/>
        <w:ind w:right="7162"/>
        <w:jc w:val="right"/>
        <w:rPr>
          <w:rFonts w:ascii="Times New Roman" w:eastAsia="Times New Roman" w:hAnsi="Times New Roman" w:cs="Times New Roman"/>
          <w:color w:val="171717"/>
        </w:rPr>
      </w:pPr>
      <w:r w:rsidRPr="00B70FA9">
        <w:rPr>
          <w:rFonts w:ascii="Times New Roman" w:eastAsia="Times New Roman" w:hAnsi="Times New Roman" w:cs="Times New Roman"/>
          <w:b/>
          <w:bCs/>
          <w:color w:val="171717"/>
        </w:rPr>
        <w:t> </w:t>
      </w:r>
      <w:r w:rsidRPr="00B70FA9">
        <w:rPr>
          <w:rFonts w:ascii="Times New Roman" w:eastAsia="Times New Roman" w:hAnsi="Times New Roman" w:cs="Times New Roman"/>
          <w:color w:val="171717"/>
        </w:rPr>
        <w:t> </w:t>
      </w:r>
    </w:p>
    <w:p w:rsidR="00701762" w:rsidRDefault="00701762"/>
    <w:sectPr w:rsidR="00701762" w:rsidSect="002E658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978"/>
    <w:multiLevelType w:val="multilevel"/>
    <w:tmpl w:val="2B5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F49"/>
    <w:multiLevelType w:val="multilevel"/>
    <w:tmpl w:val="A9F8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48B3"/>
    <w:multiLevelType w:val="multilevel"/>
    <w:tmpl w:val="652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B679B"/>
    <w:multiLevelType w:val="multilevel"/>
    <w:tmpl w:val="04D6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94265"/>
    <w:multiLevelType w:val="multilevel"/>
    <w:tmpl w:val="9C225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30EE7"/>
    <w:multiLevelType w:val="multilevel"/>
    <w:tmpl w:val="BA30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979D4"/>
    <w:multiLevelType w:val="multilevel"/>
    <w:tmpl w:val="529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82708"/>
    <w:multiLevelType w:val="multilevel"/>
    <w:tmpl w:val="2D5C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93D7E"/>
    <w:multiLevelType w:val="multilevel"/>
    <w:tmpl w:val="7D1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33C6E"/>
    <w:multiLevelType w:val="multilevel"/>
    <w:tmpl w:val="0808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F2FAC"/>
    <w:multiLevelType w:val="multilevel"/>
    <w:tmpl w:val="46B60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C5F3E"/>
    <w:multiLevelType w:val="multilevel"/>
    <w:tmpl w:val="26D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FA9"/>
    <w:rsid w:val="002E6581"/>
    <w:rsid w:val="0045325A"/>
    <w:rsid w:val="00701762"/>
    <w:rsid w:val="00805D0C"/>
    <w:rsid w:val="008B5B31"/>
    <w:rsid w:val="00933365"/>
    <w:rsid w:val="00AC0129"/>
    <w:rsid w:val="00B70FA9"/>
    <w:rsid w:val="00D27D25"/>
    <w:rsid w:val="00D7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6">
    <w:name w:val="c15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9">
    <w:name w:val="c329"/>
    <w:basedOn w:val="a0"/>
    <w:rsid w:val="00B70FA9"/>
  </w:style>
  <w:style w:type="paragraph" w:customStyle="1" w:styleId="c85">
    <w:name w:val="c8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B70FA9"/>
  </w:style>
  <w:style w:type="paragraph" w:customStyle="1" w:styleId="c562">
    <w:name w:val="c56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B70FA9"/>
  </w:style>
  <w:style w:type="paragraph" w:customStyle="1" w:styleId="c34">
    <w:name w:val="c3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1">
    <w:name w:val="c53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">
    <w:name w:val="c46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8">
    <w:name w:val="c27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5">
    <w:name w:val="c125"/>
    <w:basedOn w:val="a0"/>
    <w:rsid w:val="00B70FA9"/>
  </w:style>
  <w:style w:type="paragraph" w:customStyle="1" w:styleId="c56">
    <w:name w:val="c5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0FA9"/>
  </w:style>
  <w:style w:type="paragraph" w:customStyle="1" w:styleId="c494">
    <w:name w:val="c49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9">
    <w:name w:val="c449"/>
    <w:basedOn w:val="a0"/>
    <w:rsid w:val="00B70FA9"/>
  </w:style>
  <w:style w:type="paragraph" w:customStyle="1" w:styleId="c188">
    <w:name w:val="c18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3">
    <w:name w:val="c353"/>
    <w:basedOn w:val="a0"/>
    <w:rsid w:val="00B70FA9"/>
  </w:style>
  <w:style w:type="paragraph" w:customStyle="1" w:styleId="c29">
    <w:name w:val="c29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0FA9"/>
  </w:style>
  <w:style w:type="paragraph" w:customStyle="1" w:styleId="c515">
    <w:name w:val="c51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9">
    <w:name w:val="c349"/>
    <w:basedOn w:val="a0"/>
    <w:rsid w:val="00B70FA9"/>
  </w:style>
  <w:style w:type="paragraph" w:customStyle="1" w:styleId="c94">
    <w:name w:val="c9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1">
    <w:name w:val="c311"/>
    <w:basedOn w:val="a0"/>
    <w:rsid w:val="00B70FA9"/>
  </w:style>
  <w:style w:type="paragraph" w:customStyle="1" w:styleId="c154">
    <w:name w:val="c15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">
    <w:name w:val="c49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">
    <w:name w:val="c409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9">
    <w:name w:val="c459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">
    <w:name w:val="c34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">
    <w:name w:val="c49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3">
    <w:name w:val="c40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B70FA9"/>
  </w:style>
  <w:style w:type="paragraph" w:customStyle="1" w:styleId="c359">
    <w:name w:val="c359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0">
    <w:name w:val="c33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70FA9"/>
  </w:style>
  <w:style w:type="character" w:customStyle="1" w:styleId="c483">
    <w:name w:val="c483"/>
    <w:basedOn w:val="a0"/>
    <w:rsid w:val="00B70FA9"/>
  </w:style>
  <w:style w:type="paragraph" w:customStyle="1" w:styleId="c110">
    <w:name w:val="c11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8">
    <w:name w:val="c208"/>
    <w:basedOn w:val="a0"/>
    <w:rsid w:val="00B70FA9"/>
  </w:style>
  <w:style w:type="character" w:customStyle="1" w:styleId="c50">
    <w:name w:val="c50"/>
    <w:basedOn w:val="a0"/>
    <w:rsid w:val="00B70FA9"/>
  </w:style>
  <w:style w:type="paragraph" w:customStyle="1" w:styleId="c2">
    <w:name w:val="c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70FA9"/>
  </w:style>
  <w:style w:type="paragraph" w:customStyle="1" w:styleId="c95">
    <w:name w:val="c9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6">
    <w:name w:val="c21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5">
    <w:name w:val="c115"/>
    <w:basedOn w:val="a0"/>
    <w:rsid w:val="00B70FA9"/>
  </w:style>
  <w:style w:type="paragraph" w:customStyle="1" w:styleId="c3">
    <w:name w:val="c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0">
    <w:name w:val="c49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7">
    <w:name w:val="c457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">
    <w:name w:val="c22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">
    <w:name w:val="c20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2">
    <w:name w:val="c40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">
    <w:name w:val="c340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9">
    <w:name w:val="c259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">
    <w:name w:val="c50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">
    <w:name w:val="c32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8">
    <w:name w:val="c55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3">
    <w:name w:val="c153"/>
    <w:basedOn w:val="a0"/>
    <w:rsid w:val="00B70FA9"/>
  </w:style>
  <w:style w:type="paragraph" w:customStyle="1" w:styleId="c338">
    <w:name w:val="c33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0FA9"/>
  </w:style>
  <w:style w:type="character" w:customStyle="1" w:styleId="c343">
    <w:name w:val="c343"/>
    <w:basedOn w:val="a0"/>
    <w:rsid w:val="00B70FA9"/>
  </w:style>
  <w:style w:type="paragraph" w:customStyle="1" w:styleId="c555">
    <w:name w:val="c55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5">
    <w:name w:val="c49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8">
    <w:name w:val="c50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">
    <w:name w:val="c492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1">
    <w:name w:val="c181"/>
    <w:basedOn w:val="a0"/>
    <w:rsid w:val="00B70FA9"/>
  </w:style>
  <w:style w:type="paragraph" w:customStyle="1" w:styleId="c485">
    <w:name w:val="c485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3">
    <w:name w:val="c37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3">
    <w:name w:val="c423"/>
    <w:basedOn w:val="a"/>
    <w:rsid w:val="00B7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ЕЛЕНА</cp:lastModifiedBy>
  <cp:revision>5</cp:revision>
  <dcterms:created xsi:type="dcterms:W3CDTF">2023-10-04T15:07:00Z</dcterms:created>
  <dcterms:modified xsi:type="dcterms:W3CDTF">2023-10-06T07:22:00Z</dcterms:modified>
</cp:coreProperties>
</file>